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BE4" w:rsidP="004E0BE4" w:rsidRDefault="004E0BE4" w14:paraId="5470D088" w14:textId="77777777">
      <w:pPr>
        <w:autoSpaceDE w:val="0"/>
        <w:autoSpaceDN w:val="0"/>
        <w:adjustRightInd w:val="0"/>
        <w:spacing w:after="0" w:line="240" w:lineRule="auto"/>
        <w:jc w:val="center"/>
        <w:rPr>
          <w:rFonts w:ascii="Times New Roman" w:hAnsi="Times New Roman" w:cs="Times New Roman"/>
          <w:color w:val="000000"/>
          <w:sz w:val="24"/>
          <w:szCs w:val="24"/>
          <w:u w:val="single"/>
        </w:rPr>
      </w:pPr>
      <w:r w:rsidRPr="004E0BE4">
        <w:rPr>
          <w:rFonts w:ascii="Times New Roman" w:hAnsi="Times New Roman" w:cs="Times New Roman"/>
          <w:color w:val="000000"/>
          <w:sz w:val="24"/>
          <w:szCs w:val="24"/>
          <w:u w:val="single"/>
        </w:rPr>
        <w:t>PROPOSAL SUBMISSION AGREEMENT</w:t>
      </w:r>
    </w:p>
    <w:p w:rsidRPr="004E0BE4" w:rsidR="004E0BE4" w:rsidP="004E0BE4" w:rsidRDefault="004E0BE4" w14:paraId="672A6659" w14:textId="77777777">
      <w:pPr>
        <w:autoSpaceDE w:val="0"/>
        <w:autoSpaceDN w:val="0"/>
        <w:adjustRightInd w:val="0"/>
        <w:spacing w:after="0" w:line="240" w:lineRule="auto"/>
        <w:jc w:val="center"/>
        <w:rPr>
          <w:rFonts w:ascii="Times New Roman" w:hAnsi="Times New Roman" w:cs="Times New Roman"/>
          <w:color w:val="000000"/>
          <w:sz w:val="24"/>
          <w:szCs w:val="24"/>
          <w:u w:val="single"/>
        </w:rPr>
      </w:pPr>
    </w:p>
    <w:p w:rsidR="004E0BE4" w:rsidP="0007771F" w:rsidRDefault="004E0BE4" w14:paraId="1530C21B" w14:textId="79459F59">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PROPOSAL SUBMISSION AGREEMENT (this “Agreement”) is made and entered into effective on </w:t>
      </w:r>
      <w:r w:rsidRPr="005B4A83">
        <w:rPr>
          <w:rFonts w:ascii="Times New Roman" w:hAnsi="Times New Roman"/>
          <w:color w:val="000000"/>
          <w:sz w:val="24"/>
          <w:u w:val="single"/>
        </w:rPr>
        <w:t>___________</w:t>
      </w:r>
      <w:r>
        <w:rPr>
          <w:rFonts w:ascii="Times New Roman" w:hAnsi="Times New Roman" w:cs="Times New Roman"/>
          <w:color w:val="000000"/>
          <w:sz w:val="24"/>
          <w:szCs w:val="24"/>
        </w:rPr>
        <w:t xml:space="preserve">, </w:t>
      </w:r>
      <w:r w:rsidR="00A94DD3">
        <w:rPr>
          <w:rFonts w:ascii="Times New Roman" w:hAnsi="Times New Roman" w:cs="Times New Roman"/>
          <w:color w:val="000000"/>
          <w:sz w:val="24"/>
          <w:szCs w:val="24"/>
        </w:rPr>
        <w:t>202</w:t>
      </w:r>
      <w:r w:rsidR="007E7217">
        <w:rPr>
          <w:rFonts w:ascii="Times New Roman" w:hAnsi="Times New Roman" w:cs="Times New Roman"/>
          <w:color w:val="000000"/>
          <w:sz w:val="24"/>
          <w:szCs w:val="24"/>
        </w:rPr>
        <w:t>2</w:t>
      </w:r>
      <w:r w:rsidR="00A94D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“Effective Date”), by </w:t>
      </w:r>
      <w:r w:rsidRPr="005B4A83">
        <w:rPr>
          <w:rFonts w:ascii="Times New Roman" w:hAnsi="Times New Roman"/>
          <w:color w:val="000000"/>
          <w:sz w:val="24"/>
          <w:u w:val="single"/>
        </w:rPr>
        <w:t>______________</w:t>
      </w:r>
      <w:r>
        <w:rPr>
          <w:rFonts w:ascii="Times New Roman" w:hAnsi="Times New Roman" w:cs="Times New Roman"/>
          <w:color w:val="000000"/>
          <w:sz w:val="24"/>
          <w:szCs w:val="24"/>
        </w:rPr>
        <w:t xml:space="preserve">, a _____________________________ (“Bidder”), in favor of Entergy </w:t>
      </w:r>
      <w:r w:rsidR="00110281">
        <w:rPr>
          <w:rFonts w:ascii="Times New Roman" w:hAnsi="Times New Roman" w:cs="Times New Roman"/>
          <w:color w:val="000000"/>
          <w:sz w:val="24"/>
          <w:szCs w:val="24"/>
        </w:rPr>
        <w:t>Arkansas</w:t>
      </w:r>
      <w:r>
        <w:rPr>
          <w:rFonts w:ascii="Times New Roman" w:hAnsi="Times New Roman" w:cs="Times New Roman"/>
          <w:color w:val="000000"/>
          <w:sz w:val="24"/>
          <w:szCs w:val="24"/>
        </w:rPr>
        <w:t xml:space="preserve">, </w:t>
      </w:r>
      <w:r w:rsidR="00BC209A">
        <w:rPr>
          <w:rFonts w:ascii="Times New Roman" w:hAnsi="Times New Roman" w:cs="Times New Roman"/>
          <w:color w:val="000000"/>
          <w:sz w:val="24"/>
          <w:szCs w:val="24"/>
        </w:rPr>
        <w:t>LLC</w:t>
      </w:r>
      <w:r w:rsidR="00BB6A6A">
        <w:rPr>
          <w:rFonts w:ascii="Times New Roman" w:hAnsi="Times New Roman" w:cs="Times New Roman"/>
          <w:color w:val="000000"/>
          <w:sz w:val="24"/>
          <w:szCs w:val="24"/>
        </w:rPr>
        <w:t>.</w:t>
      </w:r>
      <w:r w:rsidR="00332583">
        <w:rPr>
          <w:rFonts w:ascii="Times New Roman" w:hAnsi="Times New Roman" w:cs="Times New Roman"/>
          <w:color w:val="000000"/>
          <w:sz w:val="24"/>
          <w:szCs w:val="24"/>
        </w:rPr>
        <w:t xml:space="preserve"> (“</w:t>
      </w:r>
      <w:r w:rsidR="00110281">
        <w:rPr>
          <w:rFonts w:ascii="Times New Roman" w:hAnsi="Times New Roman" w:cs="Times New Roman"/>
          <w:color w:val="000000"/>
          <w:sz w:val="24"/>
          <w:szCs w:val="24"/>
        </w:rPr>
        <w:t>EA</w:t>
      </w:r>
      <w:r w:rsidR="00BC209A">
        <w:rPr>
          <w:rFonts w:ascii="Times New Roman" w:hAnsi="Times New Roman" w:cs="Times New Roman"/>
          <w:color w:val="000000"/>
          <w:sz w:val="24"/>
          <w:szCs w:val="24"/>
        </w:rPr>
        <w:t>L</w:t>
      </w:r>
      <w:r w:rsidR="00110281">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E0BE4" w:rsidP="0007771F" w:rsidRDefault="004E0BE4" w14:paraId="0A37501D" w14:textId="77777777">
      <w:pPr>
        <w:autoSpaceDE w:val="0"/>
        <w:autoSpaceDN w:val="0"/>
        <w:adjustRightInd w:val="0"/>
        <w:spacing w:after="0" w:line="240" w:lineRule="auto"/>
        <w:jc w:val="both"/>
        <w:rPr>
          <w:rFonts w:ascii="Times New Roman" w:hAnsi="Times New Roman" w:cs="Times New Roman"/>
          <w:color w:val="000000"/>
          <w:sz w:val="24"/>
          <w:szCs w:val="24"/>
        </w:rPr>
      </w:pPr>
    </w:p>
    <w:p w:rsidR="004E0BE4" w:rsidP="0007771F" w:rsidRDefault="004E0BE4" w14:paraId="2E98AD37" w14:textId="7777777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RECITALS</w:t>
      </w:r>
    </w:p>
    <w:p w:rsidR="004E0BE4" w:rsidP="0007771F" w:rsidRDefault="004E0BE4" w14:paraId="5DAB6C7B" w14:textId="77777777">
      <w:pPr>
        <w:autoSpaceDE w:val="0"/>
        <w:autoSpaceDN w:val="0"/>
        <w:adjustRightInd w:val="0"/>
        <w:spacing w:after="0" w:line="240" w:lineRule="auto"/>
        <w:jc w:val="both"/>
        <w:rPr>
          <w:rFonts w:ascii="Times New Roman" w:hAnsi="Times New Roman" w:cs="Times New Roman"/>
          <w:color w:val="000000"/>
          <w:sz w:val="24"/>
          <w:szCs w:val="24"/>
        </w:rPr>
      </w:pPr>
    </w:p>
    <w:p w:rsidR="004E0BE4" w:rsidP="0007771F" w:rsidRDefault="004E0BE4" w14:paraId="0C6C070E" w14:textId="00E61F3F">
      <w:pPr>
        <w:autoSpaceDE w:val="0"/>
        <w:autoSpaceDN w:val="0"/>
        <w:adjustRightInd w:val="0"/>
        <w:spacing w:after="0" w:line="240" w:lineRule="auto"/>
        <w:ind w:firstLine="720"/>
        <w:jc w:val="both"/>
        <w:rPr>
          <w:rFonts w:ascii="Times New Roman" w:hAnsi="Times New Roman" w:cs="Times New Roman"/>
          <w:color w:val="000000"/>
          <w:sz w:val="24"/>
          <w:szCs w:val="24"/>
        </w:rPr>
      </w:pPr>
      <w:r w:rsidRPr="535D26B2" w:rsidR="004E0BE4">
        <w:rPr>
          <w:rFonts w:ascii="Times New Roman" w:hAnsi="Times New Roman" w:cs="Times New Roman"/>
          <w:color w:val="000000" w:themeColor="text1" w:themeTint="FF" w:themeShade="FF"/>
          <w:sz w:val="24"/>
          <w:szCs w:val="24"/>
        </w:rPr>
        <w:t xml:space="preserve">WHEREAS, in response to </w:t>
      </w:r>
      <w:r w:rsidRPr="535D26B2" w:rsidR="003C1728">
        <w:rPr>
          <w:rFonts w:ascii="Times New Roman" w:hAnsi="Times New Roman" w:cs="Times New Roman"/>
          <w:color w:val="000000" w:themeColor="text1" w:themeTint="FF" w:themeShade="FF"/>
          <w:sz w:val="24"/>
          <w:szCs w:val="24"/>
        </w:rPr>
        <w:t>EA</w:t>
      </w:r>
      <w:r w:rsidRPr="535D26B2" w:rsidR="00BC209A">
        <w:rPr>
          <w:rFonts w:ascii="Times New Roman" w:hAnsi="Times New Roman" w:cs="Times New Roman"/>
          <w:color w:val="000000" w:themeColor="text1" w:themeTint="FF" w:themeShade="FF"/>
          <w:sz w:val="24"/>
          <w:szCs w:val="24"/>
        </w:rPr>
        <w:t>L</w:t>
      </w:r>
      <w:r w:rsidRPr="535D26B2" w:rsidR="004E0BE4">
        <w:rPr>
          <w:rFonts w:ascii="Times New Roman" w:hAnsi="Times New Roman" w:cs="Times New Roman"/>
          <w:color w:val="000000" w:themeColor="text1" w:themeTint="FF" w:themeShade="FF"/>
          <w:sz w:val="24"/>
          <w:szCs w:val="24"/>
        </w:rPr>
        <w:t xml:space="preserve">’s </w:t>
      </w:r>
      <w:r w:rsidRPr="535D26B2" w:rsidR="001D366A">
        <w:rPr>
          <w:rFonts w:ascii="Times New Roman" w:hAnsi="Times New Roman" w:cs="Times New Roman"/>
          <w:color w:val="000000" w:themeColor="text1" w:themeTint="FF" w:themeShade="FF"/>
          <w:sz w:val="24"/>
          <w:szCs w:val="24"/>
        </w:rPr>
        <w:t>20</w:t>
      </w:r>
      <w:r w:rsidRPr="535D26B2" w:rsidR="00A94DD3">
        <w:rPr>
          <w:rFonts w:ascii="Times New Roman" w:hAnsi="Times New Roman" w:cs="Times New Roman"/>
          <w:color w:val="000000" w:themeColor="text1" w:themeTint="FF" w:themeShade="FF"/>
          <w:sz w:val="24"/>
          <w:szCs w:val="24"/>
        </w:rPr>
        <w:t>22</w:t>
      </w:r>
      <w:r w:rsidRPr="535D26B2" w:rsidR="00E34FFF">
        <w:rPr>
          <w:rFonts w:ascii="Times New Roman" w:hAnsi="Times New Roman" w:cs="Times New Roman"/>
          <w:color w:val="000000" w:themeColor="text1" w:themeTint="FF" w:themeShade="FF"/>
          <w:sz w:val="24"/>
          <w:szCs w:val="24"/>
        </w:rPr>
        <w:t xml:space="preserve"> Request for Proposals for </w:t>
      </w:r>
      <w:r w:rsidRPr="535D26B2" w:rsidR="00A94DD3">
        <w:rPr>
          <w:rFonts w:ascii="Times New Roman" w:hAnsi="Times New Roman" w:cs="Times New Roman"/>
          <w:color w:val="000000" w:themeColor="text1" w:themeTint="FF" w:themeShade="FF"/>
          <w:sz w:val="24"/>
          <w:szCs w:val="24"/>
        </w:rPr>
        <w:t>Renewable</w:t>
      </w:r>
      <w:r w:rsidRPr="535D26B2" w:rsidR="001D366A">
        <w:rPr>
          <w:rFonts w:ascii="Times New Roman" w:hAnsi="Times New Roman" w:cs="Times New Roman"/>
          <w:color w:val="000000" w:themeColor="text1" w:themeTint="FF" w:themeShade="FF"/>
          <w:sz w:val="24"/>
          <w:szCs w:val="24"/>
        </w:rPr>
        <w:t xml:space="preserve"> </w:t>
      </w:r>
      <w:r w:rsidRPr="535D26B2" w:rsidR="00E34FFF">
        <w:rPr>
          <w:rFonts w:ascii="Times New Roman" w:hAnsi="Times New Roman" w:cs="Times New Roman"/>
          <w:color w:val="000000" w:themeColor="text1" w:themeTint="FF" w:themeShade="FF"/>
          <w:sz w:val="24"/>
          <w:szCs w:val="24"/>
        </w:rPr>
        <w:t>Resources</w:t>
      </w:r>
      <w:r w:rsidRPr="535D26B2" w:rsidR="004E0BE4">
        <w:rPr>
          <w:rFonts w:ascii="Times New Roman" w:hAnsi="Times New Roman" w:cs="Times New Roman"/>
          <w:color w:val="000000" w:themeColor="text1" w:themeTint="FF" w:themeShade="FF"/>
          <w:sz w:val="24"/>
          <w:szCs w:val="24"/>
        </w:rPr>
        <w:t xml:space="preserve">, dated </w:t>
      </w:r>
      <w:r w:rsidRPr="535D26B2" w:rsidR="005B4A83">
        <w:rPr>
          <w:rFonts w:ascii="Times New Roman" w:hAnsi="Times New Roman" w:cs="Times New Roman"/>
          <w:color w:val="000000" w:themeColor="text1" w:themeTint="FF" w:themeShade="FF"/>
          <w:sz w:val="24"/>
          <w:szCs w:val="24"/>
        </w:rPr>
        <w:t>May 25, 2022</w:t>
      </w:r>
      <w:r w:rsidRPr="535D26B2" w:rsidR="00A94DD3">
        <w:rPr>
          <w:rFonts w:ascii="Times New Roman" w:hAnsi="Times New Roman"/>
          <w:color w:val="000000" w:themeColor="text1" w:themeTint="FF" w:themeShade="FF"/>
          <w:sz w:val="24"/>
          <w:szCs w:val="24"/>
          <w:u w:val="single"/>
        </w:rPr>
        <w:t xml:space="preserve"> </w:t>
      </w:r>
      <w:r w:rsidRPr="535D26B2" w:rsidR="004E0BE4">
        <w:rPr>
          <w:rFonts w:ascii="Times New Roman" w:hAnsi="Times New Roman" w:cs="Times New Roman"/>
          <w:color w:val="000000" w:themeColor="text1" w:themeTint="FF" w:themeShade="FF"/>
          <w:sz w:val="24"/>
          <w:szCs w:val="24"/>
        </w:rPr>
        <w:t>(</w:t>
      </w:r>
      <w:r w:rsidRPr="535D26B2" w:rsidR="004E0BE4">
        <w:rPr>
          <w:rFonts w:ascii="Times New Roman" w:hAnsi="Times New Roman" w:cs="Times New Roman"/>
          <w:color w:val="000000" w:themeColor="text1" w:themeTint="FF" w:themeShade="FF"/>
          <w:sz w:val="24"/>
          <w:szCs w:val="24"/>
        </w:rPr>
        <w:t xml:space="preserve">as amended, </w:t>
      </w:r>
      <w:r w:rsidRPr="535D26B2" w:rsidR="004E0BE4">
        <w:rPr>
          <w:rFonts w:ascii="Times New Roman" w:hAnsi="Times New Roman" w:cs="Times New Roman"/>
          <w:color w:val="000000" w:themeColor="text1" w:themeTint="FF" w:themeShade="FF"/>
          <w:sz w:val="24"/>
          <w:szCs w:val="24"/>
        </w:rPr>
        <w:t>supplemented</w:t>
      </w:r>
      <w:r w:rsidRPr="535D26B2" w:rsidR="004E0BE4">
        <w:rPr>
          <w:rFonts w:ascii="Times New Roman" w:hAnsi="Times New Roman" w:cs="Times New Roman"/>
          <w:color w:val="000000" w:themeColor="text1" w:themeTint="FF" w:themeShade="FF"/>
          <w:sz w:val="24"/>
          <w:szCs w:val="24"/>
        </w:rPr>
        <w:t xml:space="preserve"> or otherwise modified, the “RFP”), Bidder is submitting and delivering to </w:t>
      </w:r>
      <w:r w:rsidRPr="535D26B2" w:rsidR="00110281">
        <w:rPr>
          <w:rFonts w:ascii="Times New Roman" w:hAnsi="Times New Roman" w:cs="Times New Roman"/>
          <w:color w:val="000000" w:themeColor="text1" w:themeTint="FF" w:themeShade="FF"/>
          <w:sz w:val="24"/>
          <w:szCs w:val="24"/>
        </w:rPr>
        <w:t>EA</w:t>
      </w:r>
      <w:r w:rsidRPr="535D26B2" w:rsidR="00BC209A">
        <w:rPr>
          <w:rFonts w:ascii="Times New Roman" w:hAnsi="Times New Roman" w:cs="Times New Roman"/>
          <w:color w:val="000000" w:themeColor="text1" w:themeTint="FF" w:themeShade="FF"/>
          <w:sz w:val="24"/>
          <w:szCs w:val="24"/>
        </w:rPr>
        <w:t>L</w:t>
      </w:r>
      <w:r w:rsidRPr="535D26B2" w:rsidR="00110281">
        <w:rPr>
          <w:rFonts w:ascii="Times New Roman" w:hAnsi="Times New Roman" w:cs="Times New Roman"/>
          <w:color w:val="000000" w:themeColor="text1" w:themeTint="FF" w:themeShade="FF"/>
          <w:sz w:val="24"/>
          <w:szCs w:val="24"/>
        </w:rPr>
        <w:t xml:space="preserve"> </w:t>
      </w:r>
      <w:r w:rsidRPr="535D26B2" w:rsidR="004E0BE4">
        <w:rPr>
          <w:rFonts w:ascii="Times New Roman" w:hAnsi="Times New Roman" w:cs="Times New Roman"/>
          <w:color w:val="000000" w:themeColor="text1" w:themeTint="FF" w:themeShade="FF"/>
          <w:sz w:val="24"/>
          <w:szCs w:val="24"/>
        </w:rPr>
        <w:t>(</w:t>
      </w:r>
      <w:proofErr w:type="spellStart"/>
      <w:r w:rsidRPr="535D26B2" w:rsidR="004E0BE4">
        <w:rPr>
          <w:rFonts w:ascii="Times New Roman" w:hAnsi="Times New Roman" w:cs="Times New Roman"/>
          <w:color w:val="000000" w:themeColor="text1" w:themeTint="FF" w:themeShade="FF"/>
          <w:sz w:val="24"/>
          <w:szCs w:val="24"/>
        </w:rPr>
        <w:t>i</w:t>
      </w:r>
      <w:proofErr w:type="spellEnd"/>
      <w:r w:rsidRPr="535D26B2" w:rsidR="004E0BE4">
        <w:rPr>
          <w:rFonts w:ascii="Times New Roman" w:hAnsi="Times New Roman" w:cs="Times New Roman"/>
          <w:color w:val="000000" w:themeColor="text1" w:themeTint="FF" w:themeShade="FF"/>
          <w:sz w:val="24"/>
          <w:szCs w:val="24"/>
        </w:rPr>
        <w:t xml:space="preserve">) one or more </w:t>
      </w:r>
      <w:r w:rsidRPr="535D26B2" w:rsidR="003340A2">
        <w:rPr>
          <w:rFonts w:ascii="Times New Roman" w:hAnsi="Times New Roman" w:cs="Times New Roman"/>
          <w:color w:val="000000" w:themeColor="text1" w:themeTint="FF" w:themeShade="FF"/>
          <w:sz w:val="24"/>
          <w:szCs w:val="24"/>
        </w:rPr>
        <w:t>P</w:t>
      </w:r>
      <w:r w:rsidRPr="535D26B2" w:rsidR="004E0BE4">
        <w:rPr>
          <w:rFonts w:ascii="Times New Roman" w:hAnsi="Times New Roman" w:cs="Times New Roman"/>
          <w:color w:val="000000" w:themeColor="text1" w:themeTint="FF" w:themeShade="FF"/>
          <w:sz w:val="24"/>
          <w:szCs w:val="24"/>
        </w:rPr>
        <w:t xml:space="preserve">roposals </w:t>
      </w:r>
      <w:r w:rsidRPr="535D26B2" w:rsidR="003340A2">
        <w:rPr>
          <w:rFonts w:ascii="Times New Roman" w:hAnsi="Times New Roman" w:cs="Times New Roman"/>
          <w:color w:val="000000" w:themeColor="text1" w:themeTint="FF" w:themeShade="FF"/>
          <w:sz w:val="24"/>
          <w:szCs w:val="24"/>
        </w:rPr>
        <w:t xml:space="preserve">(defined below) </w:t>
      </w:r>
      <w:r w:rsidRPr="535D26B2" w:rsidR="004E0BE4">
        <w:rPr>
          <w:rFonts w:ascii="Times New Roman" w:hAnsi="Times New Roman" w:cs="Times New Roman"/>
          <w:color w:val="000000" w:themeColor="text1" w:themeTint="FF" w:themeShade="FF"/>
          <w:sz w:val="24"/>
          <w:szCs w:val="24"/>
        </w:rPr>
        <w:t>and (ii) this Agreement;</w:t>
      </w:r>
      <w:r w:rsidRPr="535D26B2" w:rsidR="00BB6A6A">
        <w:rPr>
          <w:rFonts w:ascii="Times New Roman" w:hAnsi="Times New Roman" w:cs="Times New Roman"/>
          <w:color w:val="000000" w:themeColor="text1" w:themeTint="FF" w:themeShade="FF"/>
          <w:sz w:val="24"/>
          <w:szCs w:val="24"/>
        </w:rPr>
        <w:t xml:space="preserve"> and</w:t>
      </w:r>
    </w:p>
    <w:p w:rsidR="004E0BE4" w:rsidP="0007771F" w:rsidRDefault="004E0BE4" w14:paraId="02EB378F" w14:textId="77777777">
      <w:pPr>
        <w:autoSpaceDE w:val="0"/>
        <w:autoSpaceDN w:val="0"/>
        <w:adjustRightInd w:val="0"/>
        <w:spacing w:after="0" w:line="240" w:lineRule="auto"/>
        <w:jc w:val="both"/>
        <w:rPr>
          <w:rFonts w:ascii="Times New Roman" w:hAnsi="Times New Roman" w:cs="Times New Roman"/>
          <w:color w:val="000000"/>
          <w:sz w:val="24"/>
          <w:szCs w:val="24"/>
        </w:rPr>
      </w:pPr>
    </w:p>
    <w:p w:rsidR="004A68EA" w:rsidP="004A68EA" w:rsidRDefault="004A68EA" w14:paraId="6DC341D5" w14:textId="72CAFCB2">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WHEREAS,</w:t>
      </w:r>
      <w:proofErr w:type="gramEnd"/>
      <w:r>
        <w:rPr>
          <w:rFonts w:ascii="Times New Roman" w:hAnsi="Times New Roman" w:cs="Times New Roman"/>
          <w:color w:val="000000"/>
          <w:sz w:val="24"/>
          <w:szCs w:val="24"/>
        </w:rPr>
        <w:t xml:space="preserve"> Bidder desires to continue to participate in a competitive bidding process for the procurement by </w:t>
      </w:r>
      <w:r>
        <w:rPr>
          <w:rFonts w:ascii="Times New Roman" w:hAnsi="Times New Roman" w:cs="Times New Roman"/>
          <w:color w:val="000000"/>
          <w:sz w:val="24"/>
          <w:szCs w:val="24"/>
        </w:rPr>
        <w:t>EAL</w:t>
      </w:r>
      <w:r>
        <w:rPr>
          <w:rFonts w:ascii="Times New Roman" w:hAnsi="Times New Roman" w:cs="Times New Roman"/>
          <w:color w:val="000000"/>
          <w:sz w:val="24"/>
          <w:szCs w:val="24"/>
        </w:rPr>
        <w:t xml:space="preserve"> of renewable resources pursuant to the RFP (the “</w:t>
      </w:r>
      <w:r w:rsidRPr="00A43661">
        <w:rPr>
          <w:rFonts w:ascii="Times New Roman" w:hAnsi="Times New Roman" w:cs="Times New Roman"/>
          <w:color w:val="000000"/>
          <w:sz w:val="24"/>
          <w:szCs w:val="24"/>
          <w:u w:val="single"/>
        </w:rPr>
        <w:t>RFP Process</w:t>
      </w:r>
      <w:r>
        <w:rPr>
          <w:rFonts w:ascii="Times New Roman" w:hAnsi="Times New Roman" w:cs="Times New Roman"/>
          <w:color w:val="000000"/>
          <w:sz w:val="24"/>
          <w:szCs w:val="24"/>
        </w:rPr>
        <w:t>”) on the terms and subject to the conditions set forth in this Agreement; and</w:t>
      </w:r>
    </w:p>
    <w:p w:rsidR="004E0BE4" w:rsidP="0007771F" w:rsidRDefault="004E0BE4" w14:paraId="6A05A809" w14:textId="77777777">
      <w:pPr>
        <w:autoSpaceDE w:val="0"/>
        <w:autoSpaceDN w:val="0"/>
        <w:adjustRightInd w:val="0"/>
        <w:spacing w:after="0" w:line="240" w:lineRule="auto"/>
        <w:jc w:val="both"/>
        <w:rPr>
          <w:rFonts w:ascii="Times New Roman" w:hAnsi="Times New Roman" w:cs="Times New Roman"/>
          <w:color w:val="000000"/>
          <w:sz w:val="24"/>
          <w:szCs w:val="24"/>
        </w:rPr>
      </w:pPr>
    </w:p>
    <w:p w:rsidR="004E0BE4" w:rsidP="0007771F" w:rsidRDefault="004E0BE4" w14:paraId="76E2418C" w14:textId="704D3E09">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WHEREAS,</w:t>
      </w:r>
      <w:proofErr w:type="gramEnd"/>
      <w:r>
        <w:rPr>
          <w:rFonts w:ascii="Times New Roman" w:hAnsi="Times New Roman" w:cs="Times New Roman"/>
          <w:color w:val="000000"/>
          <w:sz w:val="24"/>
          <w:szCs w:val="24"/>
        </w:rPr>
        <w:t xml:space="preserve"> Bidder intends for the terms of this Agreement to be enforceable by </w:t>
      </w:r>
      <w:r w:rsidR="003C1728">
        <w:rPr>
          <w:rFonts w:ascii="Times New Roman" w:hAnsi="Times New Roman" w:cs="Times New Roman"/>
          <w:color w:val="000000"/>
          <w:sz w:val="24"/>
          <w:szCs w:val="24"/>
        </w:rPr>
        <w:t>EA</w:t>
      </w:r>
      <w:r w:rsidR="00BC209A">
        <w:rPr>
          <w:rFonts w:ascii="Times New Roman" w:hAnsi="Times New Roman" w:cs="Times New Roman"/>
          <w:color w:val="000000"/>
          <w:sz w:val="24"/>
          <w:szCs w:val="24"/>
        </w:rPr>
        <w:t>L</w:t>
      </w:r>
      <w:r>
        <w:rPr>
          <w:rFonts w:ascii="Times New Roman" w:hAnsi="Times New Roman" w:cs="Times New Roman"/>
          <w:color w:val="000000"/>
          <w:sz w:val="24"/>
          <w:szCs w:val="24"/>
        </w:rPr>
        <w:t xml:space="preserve"> against Bidder;</w:t>
      </w:r>
    </w:p>
    <w:p w:rsidR="004E0BE4" w:rsidP="0007771F" w:rsidRDefault="004E0BE4" w14:paraId="5A39BBE3" w14:textId="77777777">
      <w:pPr>
        <w:autoSpaceDE w:val="0"/>
        <w:autoSpaceDN w:val="0"/>
        <w:adjustRightInd w:val="0"/>
        <w:spacing w:after="0" w:line="240" w:lineRule="auto"/>
        <w:jc w:val="both"/>
        <w:rPr>
          <w:rFonts w:ascii="Times New Roman" w:hAnsi="Times New Roman" w:cs="Times New Roman"/>
          <w:color w:val="000000"/>
          <w:sz w:val="24"/>
          <w:szCs w:val="24"/>
        </w:rPr>
      </w:pPr>
    </w:p>
    <w:p w:rsidR="004E0BE4" w:rsidP="0007771F" w:rsidRDefault="004E0BE4" w14:paraId="436598AA" w14:textId="7777777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AGREEMENT</w:t>
      </w:r>
    </w:p>
    <w:p w:rsidR="004E0BE4" w:rsidP="0007771F" w:rsidRDefault="004E0BE4" w14:paraId="41C8F396" w14:textId="77777777">
      <w:pPr>
        <w:autoSpaceDE w:val="0"/>
        <w:autoSpaceDN w:val="0"/>
        <w:adjustRightInd w:val="0"/>
        <w:spacing w:after="0" w:line="240" w:lineRule="auto"/>
        <w:jc w:val="both"/>
        <w:rPr>
          <w:rFonts w:ascii="Times New Roman" w:hAnsi="Times New Roman" w:cs="Times New Roman"/>
          <w:b/>
          <w:bCs/>
          <w:color w:val="000000"/>
          <w:sz w:val="24"/>
          <w:szCs w:val="24"/>
        </w:rPr>
      </w:pPr>
    </w:p>
    <w:p w:rsidR="004E0BE4" w:rsidP="0007771F" w:rsidRDefault="004E0BE4" w14:paraId="65973486"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NOW, THEREFORE, in consideration of the foregoing recitals and other good and valuable consideration, the receipt and sufficiency of which are hereby acknowledged, Bidder hereby agrees as follows:</w:t>
      </w:r>
    </w:p>
    <w:p w:rsidR="004E0BE4" w:rsidP="0007771F" w:rsidRDefault="004E0BE4" w14:paraId="72A3D3EC" w14:textId="77777777">
      <w:pPr>
        <w:autoSpaceDE w:val="0"/>
        <w:autoSpaceDN w:val="0"/>
        <w:adjustRightInd w:val="0"/>
        <w:spacing w:after="0" w:line="240" w:lineRule="auto"/>
        <w:jc w:val="both"/>
        <w:rPr>
          <w:rFonts w:ascii="Times New Roman" w:hAnsi="Times New Roman" w:cs="Times New Roman"/>
          <w:color w:val="000000"/>
          <w:sz w:val="24"/>
          <w:szCs w:val="24"/>
        </w:rPr>
      </w:pPr>
    </w:p>
    <w:p w:rsidR="004E0BE4" w:rsidP="0007771F" w:rsidRDefault="004E0BE4" w14:paraId="4E7C2F16"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8E182B">
        <w:rPr>
          <w:rFonts w:ascii="Times New Roman" w:hAnsi="Times New Roman" w:cs="Times New Roman"/>
          <w:color w:val="000000"/>
          <w:sz w:val="24"/>
          <w:szCs w:val="24"/>
          <w:u w:val="single"/>
        </w:rPr>
        <w:t>Definitions</w:t>
      </w:r>
      <w:r>
        <w:rPr>
          <w:rFonts w:ascii="Times New Roman" w:hAnsi="Times New Roman" w:cs="Times New Roman"/>
          <w:color w:val="000000"/>
          <w:sz w:val="24"/>
          <w:szCs w:val="24"/>
        </w:rPr>
        <w:t xml:space="preserve">. </w:t>
      </w:r>
      <w:r w:rsidR="00BB6A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Each of the following terms</w:t>
      </w:r>
      <w:r w:rsidR="003162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when used in this Agreement with initial letters capitalized</w:t>
      </w:r>
      <w:r w:rsidR="003162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has the meaning ascribed to it below:</w:t>
      </w:r>
    </w:p>
    <w:p w:rsidR="004E0BE4" w:rsidP="0007771F" w:rsidRDefault="004E0BE4" w14:paraId="0D0B940D" w14:textId="77777777">
      <w:pPr>
        <w:autoSpaceDE w:val="0"/>
        <w:autoSpaceDN w:val="0"/>
        <w:adjustRightInd w:val="0"/>
        <w:spacing w:after="0" w:line="240" w:lineRule="auto"/>
        <w:jc w:val="both"/>
        <w:rPr>
          <w:rFonts w:ascii="Times New Roman" w:hAnsi="Times New Roman" w:cs="Times New Roman"/>
          <w:color w:val="000000"/>
          <w:sz w:val="24"/>
          <w:szCs w:val="24"/>
        </w:rPr>
      </w:pPr>
    </w:p>
    <w:p w:rsidRPr="00E44EF5" w:rsidR="0037209E" w:rsidP="0007771F" w:rsidRDefault="00E44EF5" w14:paraId="0E27B00A" w14:textId="06AB45CD">
      <w:pPr>
        <w:autoSpaceDE w:val="0"/>
        <w:autoSpaceDN w:val="0"/>
        <w:adjustRightInd w:val="0"/>
        <w:spacing w:after="0" w:line="240" w:lineRule="auto"/>
        <w:ind w:firstLine="720"/>
        <w:jc w:val="both"/>
        <w:rPr>
          <w:rFonts w:ascii="Times New Roman" w:hAnsi="Times New Roman" w:cs="Times New Roman"/>
          <w:color w:val="000000"/>
          <w:sz w:val="24"/>
          <w:szCs w:val="24"/>
        </w:rPr>
      </w:pPr>
      <w:r w:rsidRPr="00E44EF5">
        <w:rPr>
          <w:rFonts w:ascii="Times New Roman" w:hAnsi="Times New Roman" w:cs="Times New Roman"/>
          <w:color w:val="000000"/>
          <w:sz w:val="24"/>
          <w:szCs w:val="24"/>
        </w:rPr>
        <w:t>“</w:t>
      </w:r>
      <w:r w:rsidR="0037209E">
        <w:rPr>
          <w:rFonts w:ascii="Times New Roman" w:hAnsi="Times New Roman" w:cs="Times New Roman"/>
          <w:color w:val="000000"/>
          <w:sz w:val="24"/>
          <w:szCs w:val="24"/>
        </w:rPr>
        <w:t>APSC</w:t>
      </w:r>
      <w:r w:rsidRPr="00E44EF5">
        <w:rPr>
          <w:rFonts w:ascii="Times New Roman" w:hAnsi="Times New Roman" w:cs="Times New Roman"/>
          <w:color w:val="000000"/>
          <w:sz w:val="24"/>
          <w:szCs w:val="24"/>
        </w:rPr>
        <w:t xml:space="preserve">” means the </w:t>
      </w:r>
      <w:r w:rsidR="0037209E">
        <w:rPr>
          <w:rFonts w:ascii="Times New Roman" w:hAnsi="Times New Roman" w:cs="Times New Roman"/>
          <w:color w:val="000000"/>
          <w:sz w:val="24"/>
          <w:szCs w:val="24"/>
        </w:rPr>
        <w:t>Arkansas</w:t>
      </w:r>
      <w:r w:rsidRPr="00E44EF5">
        <w:rPr>
          <w:rFonts w:ascii="Times New Roman" w:hAnsi="Times New Roman" w:cs="Times New Roman"/>
          <w:color w:val="000000"/>
          <w:sz w:val="24"/>
          <w:szCs w:val="24"/>
        </w:rPr>
        <w:t xml:space="preserve"> Public Service Commission</w:t>
      </w:r>
    </w:p>
    <w:p w:rsidR="00E44EF5" w:rsidP="0007771F" w:rsidRDefault="00E44EF5" w14:paraId="08D5C08D"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25153A" w:rsidP="0007771F" w:rsidRDefault="0025153A" w14:paraId="29DD959E" w14:textId="37A17706">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“Bid Event Coordinator” means the administrator of the RFP set forth in Section </w:t>
      </w:r>
      <w:r w:rsidRPr="004A68EA">
        <w:rPr>
          <w:rFonts w:ascii="Times New Roman" w:hAnsi="Times New Roman" w:cs="Times New Roman"/>
          <w:color w:val="000000"/>
          <w:sz w:val="24"/>
          <w:szCs w:val="24"/>
        </w:rPr>
        <w:t>1.</w:t>
      </w:r>
      <w:r w:rsidRPr="004A68EA" w:rsidR="004A68EA">
        <w:rPr>
          <w:rFonts w:ascii="Times New Roman" w:hAnsi="Times New Roman" w:cs="Times New Roman"/>
          <w:color w:val="000000"/>
          <w:sz w:val="24"/>
          <w:szCs w:val="24"/>
        </w:rPr>
        <w:t>4</w:t>
      </w:r>
      <w:r>
        <w:rPr>
          <w:rFonts w:ascii="Times New Roman" w:hAnsi="Times New Roman" w:cs="Times New Roman"/>
          <w:color w:val="000000"/>
          <w:sz w:val="24"/>
          <w:szCs w:val="24"/>
        </w:rPr>
        <w:t xml:space="preserve"> of the main body of the RFP. </w:t>
      </w:r>
    </w:p>
    <w:p w:rsidR="0025153A" w:rsidP="0007771F" w:rsidRDefault="0025153A" w14:paraId="60061E4C"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E0BE4" w:rsidP="0007771F" w:rsidRDefault="004E0BE4" w14:paraId="5CEEFA51" w14:textId="0B92B45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“Bidder Representative” means any officer, employee, agent, consultant, </w:t>
      </w:r>
      <w:proofErr w:type="gramStart"/>
      <w:r>
        <w:rPr>
          <w:rFonts w:ascii="Times New Roman" w:hAnsi="Times New Roman" w:cs="Times New Roman"/>
          <w:color w:val="000000"/>
          <w:sz w:val="24"/>
          <w:szCs w:val="24"/>
        </w:rPr>
        <w:t>advisor</w:t>
      </w:r>
      <w:proofErr w:type="gramEnd"/>
      <w:r>
        <w:rPr>
          <w:rFonts w:ascii="Times New Roman" w:hAnsi="Times New Roman" w:cs="Times New Roman"/>
          <w:color w:val="000000"/>
          <w:sz w:val="24"/>
          <w:szCs w:val="24"/>
        </w:rPr>
        <w:t xml:space="preserve"> or representative of Bidder or any of Bidder’s affiliates.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For the avoidance of doubt, </w:t>
      </w:r>
      <w:r w:rsidR="003C1728">
        <w:rPr>
          <w:rFonts w:ascii="Times New Roman" w:hAnsi="Times New Roman" w:cs="Times New Roman"/>
          <w:color w:val="000000"/>
          <w:sz w:val="24"/>
          <w:szCs w:val="24"/>
        </w:rPr>
        <w:t>EA</w:t>
      </w:r>
      <w:r w:rsidR="00BC209A">
        <w:rPr>
          <w:rFonts w:ascii="Times New Roman" w:hAnsi="Times New Roman" w:cs="Times New Roman"/>
          <w:color w:val="000000"/>
          <w:sz w:val="24"/>
          <w:szCs w:val="24"/>
        </w:rPr>
        <w:t>L</w:t>
      </w:r>
      <w:r>
        <w:rPr>
          <w:rFonts w:ascii="Times New Roman" w:hAnsi="Times New Roman" w:cs="Times New Roman"/>
          <w:color w:val="000000"/>
          <w:sz w:val="24"/>
          <w:szCs w:val="24"/>
        </w:rPr>
        <w:t xml:space="preserve"> is not</w:t>
      </w:r>
      <w:r w:rsidR="003162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shall not be considered</w:t>
      </w:r>
      <w:r w:rsidR="003162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Bidder Representative in connection with the RFP or the RFP Process.</w:t>
      </w:r>
    </w:p>
    <w:p w:rsidR="006C15B9" w:rsidP="0007771F" w:rsidRDefault="006C15B9" w14:paraId="44EAFD9C"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6C15B9" w:rsidP="0007771F" w:rsidRDefault="006C15B9" w14:paraId="3E07C3AB" w14:textId="7D0C9049">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“Confidentiality Agreement” means the Confidentiality Agreement between </w:t>
      </w:r>
      <w:r>
        <w:rPr>
          <w:rFonts w:ascii="Times New Roman" w:hAnsi="Times New Roman" w:cs="Times New Roman"/>
          <w:color w:val="000000"/>
          <w:sz w:val="24"/>
          <w:szCs w:val="24"/>
        </w:rPr>
        <w:t>EA</w:t>
      </w:r>
      <w:r w:rsidR="00BC209A">
        <w:rPr>
          <w:rFonts w:ascii="Times New Roman" w:hAnsi="Times New Roman" w:cs="Times New Roman"/>
          <w:color w:val="000000"/>
          <w:sz w:val="24"/>
          <w:szCs w:val="24"/>
        </w:rPr>
        <w:t>L</w:t>
      </w:r>
      <w:r>
        <w:rPr>
          <w:rFonts w:ascii="Times New Roman" w:hAnsi="Times New Roman" w:cs="Times New Roman"/>
          <w:color w:val="000000"/>
          <w:sz w:val="24"/>
          <w:szCs w:val="24"/>
        </w:rPr>
        <w:t xml:space="preserve"> and Bidder (or an affiliate of Bidder) with respect to the RFP, as may be amended from time to time. </w:t>
      </w:r>
    </w:p>
    <w:p w:rsidR="004A4B55" w:rsidP="0007771F" w:rsidRDefault="004A4B55" w14:paraId="4B94D5A5" w14:textId="77777777">
      <w:pPr>
        <w:autoSpaceDE w:val="0"/>
        <w:autoSpaceDN w:val="0"/>
        <w:adjustRightInd w:val="0"/>
        <w:spacing w:after="0" w:line="240" w:lineRule="auto"/>
        <w:jc w:val="both"/>
        <w:rPr>
          <w:rFonts w:ascii="Times New Roman" w:hAnsi="Times New Roman" w:cs="Times New Roman"/>
          <w:color w:val="000000"/>
          <w:sz w:val="24"/>
          <w:szCs w:val="24"/>
        </w:rPr>
        <w:sectPr w:rsidR="004A4B55" w:rsidSect="00964B35">
          <w:headerReference w:type="even" r:id="rId11"/>
          <w:headerReference w:type="default" r:id="rId12"/>
          <w:footerReference w:type="even" r:id="rId13"/>
          <w:footerReference w:type="default" r:id="rId14"/>
          <w:headerReference w:type="first" r:id="rId15"/>
          <w:footerReference w:type="first" r:id="rId16"/>
          <w:type w:val="continuous"/>
          <w:pgSz w:w="12240" w:h="15840" w:orient="portrait"/>
          <w:pgMar w:top="1440" w:right="1440" w:bottom="1440" w:left="1440" w:header="720" w:footer="720" w:gutter="0"/>
          <w:cols w:space="720"/>
          <w:docGrid w:linePitch="360"/>
        </w:sectPr>
      </w:pPr>
    </w:p>
    <w:p w:rsidR="00214B07" w:rsidP="0007771F" w:rsidRDefault="00214B07" w14:paraId="3DEEC669" w14:textId="77777777">
      <w:pPr>
        <w:autoSpaceDE w:val="0"/>
        <w:autoSpaceDN w:val="0"/>
        <w:adjustRightInd w:val="0"/>
        <w:spacing w:after="0" w:line="240" w:lineRule="auto"/>
        <w:jc w:val="both"/>
        <w:rPr>
          <w:rFonts w:ascii="Times New Roman" w:hAnsi="Times New Roman" w:cs="Times New Roman"/>
          <w:color w:val="000000"/>
          <w:sz w:val="24"/>
          <w:szCs w:val="24"/>
        </w:rPr>
        <w:sectPr w:rsidR="00214B07" w:rsidSect="00964B35">
          <w:type w:val="continuous"/>
          <w:pgSz w:w="12240" w:h="15840" w:orient="portrait"/>
          <w:pgMar w:top="1440" w:right="1440" w:bottom="1440" w:left="1440" w:header="720" w:footer="720" w:gutter="0"/>
          <w:cols w:space="720"/>
          <w:docGrid w:linePitch="360"/>
        </w:sectPr>
      </w:pPr>
    </w:p>
    <w:p w:rsidR="003162A5" w:rsidP="0007771F" w:rsidRDefault="004E0BE4" w14:paraId="12E5C1E7" w14:textId="2C83639E">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“Definitive Agreement” means a legally binding agreement</w:t>
      </w:r>
      <w:r w:rsidR="003162A5">
        <w:rPr>
          <w:rFonts w:ascii="Times New Roman" w:hAnsi="Times New Roman" w:cs="Times New Roman"/>
          <w:color w:val="000000"/>
          <w:sz w:val="24"/>
          <w:szCs w:val="24"/>
        </w:rPr>
        <w:t>,</w:t>
      </w:r>
      <w:r w:rsidRPr="00A4733A" w:rsidR="003162A5">
        <w:rPr>
          <w:rFonts w:ascii="Times New Roman" w:hAnsi="Times New Roman" w:cs="Times New Roman"/>
          <w:color w:val="000000"/>
          <w:sz w:val="24"/>
          <w:szCs w:val="24"/>
        </w:rPr>
        <w:t xml:space="preserve"> </w:t>
      </w:r>
      <w:r w:rsidR="003162A5">
        <w:rPr>
          <w:rFonts w:ascii="Times New Roman" w:hAnsi="Times New Roman" w:cs="Times New Roman"/>
          <w:color w:val="000000"/>
          <w:sz w:val="24"/>
          <w:szCs w:val="24"/>
        </w:rPr>
        <w:t xml:space="preserve">mutually </w:t>
      </w:r>
      <w:proofErr w:type="gramStart"/>
      <w:r w:rsidR="003162A5">
        <w:rPr>
          <w:rFonts w:ascii="Times New Roman" w:hAnsi="Times New Roman" w:cs="Times New Roman"/>
          <w:color w:val="000000"/>
          <w:sz w:val="24"/>
          <w:szCs w:val="24"/>
        </w:rPr>
        <w:t>executed</w:t>
      </w:r>
      <w:proofErr w:type="gramEnd"/>
      <w:r w:rsidR="003162A5">
        <w:rPr>
          <w:rFonts w:ascii="Times New Roman" w:hAnsi="Times New Roman" w:cs="Times New Roman"/>
          <w:color w:val="000000"/>
          <w:sz w:val="24"/>
          <w:szCs w:val="24"/>
        </w:rPr>
        <w:t xml:space="preserve"> and delivered by duly authorized representatives of </w:t>
      </w:r>
      <w:r w:rsidR="003162A5">
        <w:rPr>
          <w:rFonts w:ascii="Times New Roman" w:hAnsi="Times New Roman" w:cs="Times New Roman"/>
          <w:color w:val="000000"/>
          <w:sz w:val="24"/>
          <w:szCs w:val="24"/>
        </w:rPr>
        <w:t>EA</w:t>
      </w:r>
      <w:r w:rsidR="00BC209A">
        <w:rPr>
          <w:rFonts w:ascii="Times New Roman" w:hAnsi="Times New Roman" w:cs="Times New Roman"/>
          <w:color w:val="000000"/>
          <w:sz w:val="24"/>
          <w:szCs w:val="24"/>
        </w:rPr>
        <w:t>L</w:t>
      </w:r>
      <w:r w:rsidR="003162A5">
        <w:rPr>
          <w:rFonts w:ascii="Times New Roman" w:hAnsi="Times New Roman" w:cs="Times New Roman"/>
          <w:color w:val="000000"/>
          <w:sz w:val="24"/>
          <w:szCs w:val="24"/>
        </w:rPr>
        <w:t xml:space="preserve"> and Bidder (or the seller under the proposal submitted by Bidder that is the basis of such agreement), setting forth the definitive terms and conditions of a Transaction.  For the avoidance of doubt, a “Definitive Agreement” </w:t>
      </w:r>
      <w:r>
        <w:rPr>
          <w:rFonts w:ascii="Times New Roman" w:hAnsi="Times New Roman" w:cs="Times New Roman"/>
          <w:color w:val="000000"/>
          <w:sz w:val="24"/>
          <w:szCs w:val="24"/>
        </w:rPr>
        <w:t xml:space="preserve">does not include a letter of intent, a memorandum of understanding, </w:t>
      </w:r>
      <w:r w:rsidR="003162A5">
        <w:rPr>
          <w:rFonts w:ascii="Times New Roman" w:hAnsi="Times New Roman" w:cs="Times New Roman"/>
          <w:color w:val="000000"/>
          <w:sz w:val="24"/>
          <w:szCs w:val="24"/>
        </w:rPr>
        <w:t xml:space="preserve">other similar </w:t>
      </w:r>
      <w:r>
        <w:rPr>
          <w:rFonts w:ascii="Times New Roman" w:hAnsi="Times New Roman" w:cs="Times New Roman"/>
          <w:color w:val="000000"/>
          <w:sz w:val="24"/>
          <w:szCs w:val="24"/>
        </w:rPr>
        <w:t xml:space="preserve">preliminary written </w:t>
      </w:r>
      <w:proofErr w:type="gramStart"/>
      <w:r>
        <w:rPr>
          <w:rFonts w:ascii="Times New Roman" w:hAnsi="Times New Roman" w:cs="Times New Roman"/>
          <w:color w:val="000000"/>
          <w:sz w:val="24"/>
          <w:szCs w:val="24"/>
        </w:rPr>
        <w:t>agreement</w:t>
      </w:r>
      <w:proofErr w:type="gramEnd"/>
      <w:r w:rsidR="003162A5">
        <w:rPr>
          <w:rFonts w:ascii="Times New Roman" w:hAnsi="Times New Roman" w:cs="Times New Roman"/>
          <w:color w:val="000000"/>
          <w:sz w:val="24"/>
          <w:szCs w:val="24"/>
        </w:rPr>
        <w:t xml:space="preserve"> or document with respect to a Transaction</w:t>
      </w:r>
      <w:r>
        <w:rPr>
          <w:rFonts w:ascii="Times New Roman" w:hAnsi="Times New Roman" w:cs="Times New Roman"/>
          <w:color w:val="000000"/>
          <w:sz w:val="24"/>
          <w:szCs w:val="24"/>
        </w:rPr>
        <w:t>, or</w:t>
      </w:r>
      <w:r w:rsidR="003162A5">
        <w:rPr>
          <w:rFonts w:ascii="Times New Roman" w:hAnsi="Times New Roman" w:cs="Times New Roman"/>
          <w:color w:val="000000"/>
          <w:sz w:val="24"/>
          <w:szCs w:val="24"/>
        </w:rPr>
        <w:t xml:space="preserve"> any </w:t>
      </w:r>
      <w:r>
        <w:rPr>
          <w:rFonts w:ascii="Times New Roman" w:hAnsi="Times New Roman" w:cs="Times New Roman"/>
          <w:color w:val="000000"/>
          <w:sz w:val="24"/>
          <w:szCs w:val="24"/>
        </w:rPr>
        <w:t>acceptance</w:t>
      </w:r>
      <w:r w:rsidR="003162A5">
        <w:rPr>
          <w:rFonts w:ascii="Times New Roman" w:hAnsi="Times New Roman" w:cs="Times New Roman"/>
          <w:color w:val="000000"/>
          <w:sz w:val="24"/>
          <w:szCs w:val="24"/>
        </w:rPr>
        <w:t xml:space="preserve">, written, oral, or other, </w:t>
      </w:r>
      <w:r w:rsidR="004A68EA">
        <w:rPr>
          <w:rFonts w:ascii="Times New Roman" w:hAnsi="Times New Roman" w:cs="Times New Roman"/>
          <w:color w:val="000000"/>
          <w:sz w:val="24"/>
          <w:szCs w:val="24"/>
        </w:rPr>
        <w:t xml:space="preserve">by </w:t>
      </w:r>
      <w:r w:rsidR="004A68EA">
        <w:rPr>
          <w:rFonts w:ascii="Times New Roman" w:hAnsi="Times New Roman" w:cs="Times New Roman"/>
          <w:color w:val="000000"/>
          <w:sz w:val="24"/>
          <w:szCs w:val="24"/>
        </w:rPr>
        <w:lastRenderedPageBreak/>
        <w:t>EAL</w:t>
      </w:r>
      <w:r w:rsidR="004A68EA">
        <w:rPr>
          <w:rFonts w:ascii="Times New Roman" w:hAnsi="Times New Roman" w:cs="Times New Roman"/>
          <w:color w:val="000000"/>
          <w:sz w:val="24"/>
          <w:szCs w:val="24"/>
        </w:rPr>
        <w:t xml:space="preserve"> or any </w:t>
      </w:r>
      <w:r w:rsidR="004A68EA">
        <w:rPr>
          <w:rFonts w:ascii="Times New Roman" w:hAnsi="Times New Roman" w:cs="Times New Roman"/>
          <w:color w:val="000000"/>
          <w:sz w:val="24"/>
          <w:szCs w:val="24"/>
        </w:rPr>
        <w:t>EAL</w:t>
      </w:r>
      <w:r w:rsidR="004A68EA">
        <w:rPr>
          <w:rFonts w:ascii="Times New Roman" w:hAnsi="Times New Roman" w:cs="Times New Roman"/>
          <w:color w:val="000000"/>
          <w:sz w:val="24"/>
          <w:szCs w:val="24"/>
        </w:rPr>
        <w:t xml:space="preserve"> Representative </w:t>
      </w:r>
      <w:r w:rsidR="003162A5">
        <w:rPr>
          <w:rFonts w:ascii="Times New Roman" w:hAnsi="Times New Roman" w:cs="Times New Roman"/>
          <w:color w:val="000000"/>
          <w:sz w:val="24"/>
          <w:szCs w:val="24"/>
        </w:rPr>
        <w:t>of any offer or p</w:t>
      </w:r>
      <w:r>
        <w:rPr>
          <w:rFonts w:ascii="Times New Roman" w:hAnsi="Times New Roman" w:cs="Times New Roman"/>
          <w:color w:val="000000"/>
          <w:sz w:val="24"/>
          <w:szCs w:val="24"/>
        </w:rPr>
        <w:t>roposal</w:t>
      </w:r>
      <w:r w:rsidR="00C25CE0">
        <w:rPr>
          <w:rFonts w:ascii="Times New Roman" w:hAnsi="Times New Roman" w:cs="Times New Roman"/>
          <w:color w:val="000000"/>
          <w:sz w:val="24"/>
          <w:szCs w:val="24"/>
        </w:rPr>
        <w:t xml:space="preserve"> submitted by Bidder</w:t>
      </w:r>
      <w:r w:rsidR="003162A5">
        <w:rPr>
          <w:rFonts w:ascii="Times New Roman" w:hAnsi="Times New Roman" w:cs="Times New Roman"/>
          <w:color w:val="000000"/>
          <w:sz w:val="24"/>
          <w:szCs w:val="24"/>
        </w:rPr>
        <w:t xml:space="preserve"> (or the seller pursuant to or in connection with the Proposal)</w:t>
      </w:r>
      <w:r>
        <w:rPr>
          <w:rFonts w:ascii="Times New Roman" w:hAnsi="Times New Roman" w:cs="Times New Roman"/>
          <w:color w:val="000000"/>
          <w:sz w:val="24"/>
          <w:szCs w:val="24"/>
        </w:rPr>
        <w:t>.</w:t>
      </w:r>
    </w:p>
    <w:p w:rsidR="003162A5" w:rsidP="0007771F" w:rsidRDefault="003162A5" w14:paraId="45FB0818" w14:textId="77777777">
      <w:pPr>
        <w:autoSpaceDE w:val="0"/>
        <w:autoSpaceDN w:val="0"/>
        <w:adjustRightInd w:val="0"/>
        <w:spacing w:after="0" w:line="240" w:lineRule="auto"/>
        <w:jc w:val="both"/>
        <w:rPr>
          <w:rFonts w:ascii="Times New Roman" w:hAnsi="Times New Roman" w:cs="Times New Roman"/>
          <w:color w:val="000000"/>
          <w:sz w:val="24"/>
          <w:szCs w:val="24"/>
        </w:rPr>
      </w:pPr>
    </w:p>
    <w:p w:rsidR="00914B68" w:rsidP="0007771F" w:rsidRDefault="00BB6A6A" w14:paraId="04A98447" w14:textId="58AD7148">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C1728">
        <w:rPr>
          <w:rFonts w:ascii="Times New Roman" w:hAnsi="Times New Roman" w:cs="Times New Roman"/>
          <w:color w:val="000000"/>
          <w:sz w:val="24"/>
          <w:szCs w:val="24"/>
        </w:rPr>
        <w:t>EA</w:t>
      </w:r>
      <w:r w:rsidR="00BC209A">
        <w:rPr>
          <w:rFonts w:ascii="Times New Roman" w:hAnsi="Times New Roman" w:cs="Times New Roman"/>
          <w:color w:val="000000"/>
          <w:sz w:val="24"/>
          <w:szCs w:val="24"/>
        </w:rPr>
        <w:t>L</w:t>
      </w:r>
      <w:r>
        <w:rPr>
          <w:rFonts w:ascii="Times New Roman" w:hAnsi="Times New Roman" w:cs="Times New Roman"/>
          <w:color w:val="000000"/>
          <w:sz w:val="24"/>
          <w:szCs w:val="24"/>
        </w:rPr>
        <w:t xml:space="preserve"> Representative” means any officer, employee, agent, affiliate, consultant, </w:t>
      </w:r>
      <w:proofErr w:type="gramStart"/>
      <w:r>
        <w:rPr>
          <w:rFonts w:ascii="Times New Roman" w:hAnsi="Times New Roman" w:cs="Times New Roman"/>
          <w:color w:val="000000"/>
          <w:sz w:val="24"/>
          <w:szCs w:val="24"/>
        </w:rPr>
        <w:t>advisor</w:t>
      </w:r>
      <w:proofErr w:type="gramEnd"/>
      <w:r>
        <w:rPr>
          <w:rFonts w:ascii="Times New Roman" w:hAnsi="Times New Roman" w:cs="Times New Roman"/>
          <w:color w:val="000000"/>
          <w:sz w:val="24"/>
          <w:szCs w:val="24"/>
        </w:rPr>
        <w:t xml:space="preserve"> or representative of </w:t>
      </w:r>
      <w:r w:rsidR="003C1728">
        <w:rPr>
          <w:rFonts w:ascii="Times New Roman" w:hAnsi="Times New Roman" w:cs="Times New Roman"/>
          <w:color w:val="000000"/>
          <w:sz w:val="24"/>
          <w:szCs w:val="24"/>
        </w:rPr>
        <w:t>EA</w:t>
      </w:r>
      <w:r w:rsidR="00BC209A">
        <w:rPr>
          <w:rFonts w:ascii="Times New Roman" w:hAnsi="Times New Roman" w:cs="Times New Roman"/>
          <w:color w:val="000000"/>
          <w:sz w:val="24"/>
          <w:szCs w:val="24"/>
        </w:rPr>
        <w:t>L</w:t>
      </w:r>
      <w:r>
        <w:rPr>
          <w:rFonts w:ascii="Times New Roman" w:hAnsi="Times New Roman" w:cs="Times New Roman"/>
          <w:color w:val="000000"/>
          <w:sz w:val="24"/>
          <w:szCs w:val="24"/>
        </w:rPr>
        <w:t>.</w:t>
      </w:r>
    </w:p>
    <w:p w:rsidR="00BB6A6A" w:rsidP="0007771F" w:rsidRDefault="003162A5" w14:paraId="29D6B04F"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r w:rsidDel="003162A5">
        <w:rPr>
          <w:rFonts w:ascii="Times New Roman" w:hAnsi="Times New Roman" w:cs="Times New Roman"/>
          <w:color w:val="000000"/>
          <w:sz w:val="24"/>
          <w:szCs w:val="24"/>
        </w:rPr>
        <w:t xml:space="preserve"> </w:t>
      </w:r>
    </w:p>
    <w:p w:rsidR="004E0BE4" w:rsidP="0007771F" w:rsidRDefault="004E0BE4" w14:paraId="6892DAA2"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“FERC” means the Federal Energy Regulatory Commission or any successor </w:t>
      </w:r>
      <w:r w:rsidR="00FA3F22">
        <w:rPr>
          <w:rFonts w:ascii="Times New Roman" w:hAnsi="Times New Roman" w:cs="Times New Roman"/>
          <w:color w:val="000000"/>
          <w:sz w:val="24"/>
          <w:szCs w:val="24"/>
        </w:rPr>
        <w:t>thereto</w:t>
      </w:r>
      <w:r>
        <w:rPr>
          <w:rFonts w:ascii="Times New Roman" w:hAnsi="Times New Roman" w:cs="Times New Roman"/>
          <w:color w:val="000000"/>
          <w:sz w:val="24"/>
          <w:szCs w:val="24"/>
        </w:rPr>
        <w:t>.</w:t>
      </w:r>
    </w:p>
    <w:p w:rsidR="004E0BE4" w:rsidP="0007771F" w:rsidRDefault="004E0BE4" w14:paraId="049F31CB"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12949" w:rsidP="0007771F" w:rsidRDefault="00CC2C5B" w14:paraId="7BA54DC1" w14:textId="16D29605" w14:noSpellErr="1">
      <w:pPr>
        <w:autoSpaceDE w:val="0"/>
        <w:autoSpaceDN w:val="0"/>
        <w:adjustRightInd w:val="0"/>
        <w:spacing w:after="0" w:line="240" w:lineRule="auto"/>
        <w:ind w:firstLine="720"/>
        <w:jc w:val="both"/>
        <w:rPr>
          <w:rFonts w:ascii="Times New Roman" w:hAnsi="Times New Roman" w:cs="Times New Roman"/>
          <w:color w:val="000000"/>
          <w:sz w:val="24"/>
          <w:szCs w:val="24"/>
        </w:rPr>
      </w:pPr>
      <w:r w:rsidRPr="73CD92B2" w:rsidR="00CC2C5B">
        <w:rPr>
          <w:rFonts w:ascii="Times New Roman" w:hAnsi="Times New Roman" w:cs="Times New Roman"/>
          <w:color w:val="000000" w:themeColor="text1" w:themeTint="FF" w:themeShade="FF"/>
          <w:sz w:val="24"/>
          <w:szCs w:val="24"/>
        </w:rPr>
        <w:t xml:space="preserve">“Independent Monitor” or “IM” means </w:t>
      </w:r>
      <w:r w:rsidRPr="73CD92B2" w:rsidR="00E34FFF">
        <w:rPr>
          <w:rFonts w:ascii="Times New Roman" w:hAnsi="Times New Roman" w:cs="Times New Roman"/>
          <w:color w:val="000000" w:themeColor="text1" w:themeTint="FF" w:themeShade="FF"/>
          <w:sz w:val="24"/>
          <w:szCs w:val="24"/>
        </w:rPr>
        <w:t>M</w:t>
      </w:r>
      <w:r w:rsidRPr="73CD92B2" w:rsidR="00914B68">
        <w:rPr>
          <w:rFonts w:ascii="Times New Roman" w:hAnsi="Times New Roman" w:cs="Times New Roman"/>
          <w:color w:val="000000" w:themeColor="text1" w:themeTint="FF" w:themeShade="FF"/>
          <w:sz w:val="24"/>
          <w:szCs w:val="24"/>
        </w:rPr>
        <w:t>r</w:t>
      </w:r>
      <w:r w:rsidRPr="73CD92B2" w:rsidR="00E34FFF">
        <w:rPr>
          <w:rFonts w:ascii="Times New Roman" w:hAnsi="Times New Roman" w:cs="Times New Roman"/>
          <w:color w:val="000000" w:themeColor="text1" w:themeTint="FF" w:themeShade="FF"/>
          <w:sz w:val="24"/>
          <w:szCs w:val="24"/>
        </w:rPr>
        <w:t xml:space="preserve">. </w:t>
      </w:r>
      <w:r w:rsidRPr="73CD92B2" w:rsidR="004A68EA">
        <w:rPr>
          <w:rFonts w:ascii="Times New Roman" w:hAnsi="Times New Roman" w:cs="Times New Roman"/>
          <w:color w:val="000000" w:themeColor="text1" w:themeTint="FF" w:themeShade="FF"/>
          <w:sz w:val="24"/>
          <w:szCs w:val="24"/>
        </w:rPr>
        <w:t xml:space="preserve">Keith </w:t>
      </w:r>
      <w:r w:rsidRPr="73CD92B2" w:rsidR="00914B68">
        <w:rPr>
          <w:rFonts w:ascii="Times New Roman" w:hAnsi="Times New Roman" w:cs="Times New Roman"/>
          <w:color w:val="000000" w:themeColor="text1" w:themeTint="FF" w:themeShade="FF"/>
          <w:sz w:val="24"/>
          <w:szCs w:val="24"/>
        </w:rPr>
        <w:t>Oliver</w:t>
      </w:r>
      <w:r w:rsidRPr="73CD92B2" w:rsidR="00E34FFF">
        <w:rPr>
          <w:rFonts w:ascii="Times New Roman" w:hAnsi="Times New Roman" w:cs="Times New Roman"/>
          <w:color w:val="000000" w:themeColor="text1" w:themeTint="FF" w:themeShade="FF"/>
          <w:sz w:val="24"/>
          <w:szCs w:val="24"/>
        </w:rPr>
        <w:t xml:space="preserve"> of</w:t>
      </w:r>
      <w:r w:rsidRPr="73CD92B2" w:rsidR="00914B68">
        <w:rPr>
          <w:rFonts w:ascii="Times New Roman" w:hAnsi="Times New Roman"/>
          <w:sz w:val="24"/>
          <w:szCs w:val="24"/>
        </w:rPr>
        <w:t xml:space="preserve"> Merrimack Energy Group Inc.</w:t>
      </w:r>
      <w:r w:rsidRPr="73CD92B2" w:rsidR="00CC2C5B">
        <w:rPr>
          <w:rFonts w:ascii="Times New Roman" w:hAnsi="Times New Roman" w:cs="Times New Roman"/>
          <w:color w:val="000000" w:themeColor="text1" w:themeTint="FF" w:themeShade="FF"/>
          <w:sz w:val="24"/>
          <w:szCs w:val="24"/>
        </w:rPr>
        <w:t xml:space="preserve">, an independent consulting firm retained by </w:t>
      </w:r>
      <w:r w:rsidRPr="73CD92B2" w:rsidR="003C1728">
        <w:rPr>
          <w:rFonts w:ascii="Times New Roman" w:hAnsi="Times New Roman" w:cs="Times New Roman"/>
          <w:color w:val="000000" w:themeColor="text1" w:themeTint="FF" w:themeShade="FF"/>
          <w:sz w:val="24"/>
          <w:szCs w:val="24"/>
        </w:rPr>
        <w:t>EA</w:t>
      </w:r>
      <w:r w:rsidRPr="73CD92B2" w:rsidR="00BC209A">
        <w:rPr>
          <w:rFonts w:ascii="Times New Roman" w:hAnsi="Times New Roman" w:cs="Times New Roman"/>
          <w:color w:val="000000" w:themeColor="text1" w:themeTint="FF" w:themeShade="FF"/>
          <w:sz w:val="24"/>
          <w:szCs w:val="24"/>
        </w:rPr>
        <w:t>L</w:t>
      </w:r>
      <w:r w:rsidRPr="73CD92B2" w:rsidR="00CC2C5B">
        <w:rPr>
          <w:rFonts w:ascii="Times New Roman" w:hAnsi="Times New Roman" w:cs="Times New Roman"/>
          <w:color w:val="000000" w:themeColor="text1" w:themeTint="FF" w:themeShade="FF"/>
          <w:sz w:val="24"/>
          <w:szCs w:val="24"/>
        </w:rPr>
        <w:t xml:space="preserve"> to act as independent monitor for th</w:t>
      </w:r>
      <w:r w:rsidRPr="73CD92B2" w:rsidR="009D2551">
        <w:rPr>
          <w:rFonts w:ascii="Times New Roman" w:hAnsi="Times New Roman" w:cs="Times New Roman"/>
          <w:color w:val="000000" w:themeColor="text1" w:themeTint="FF" w:themeShade="FF"/>
          <w:sz w:val="24"/>
          <w:szCs w:val="24"/>
        </w:rPr>
        <w:t>e</w:t>
      </w:r>
      <w:r w:rsidRPr="73CD92B2" w:rsidR="00CC2C5B">
        <w:rPr>
          <w:rFonts w:ascii="Times New Roman" w:hAnsi="Times New Roman" w:cs="Times New Roman"/>
          <w:color w:val="000000" w:themeColor="text1" w:themeTint="FF" w:themeShade="FF"/>
          <w:sz w:val="24"/>
          <w:szCs w:val="24"/>
        </w:rPr>
        <w:t xml:space="preserve"> RFP.</w:t>
      </w:r>
    </w:p>
    <w:p w:rsidR="00412949" w:rsidP="0007771F" w:rsidRDefault="00412949" w14:paraId="53128261"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E0BE4" w:rsidP="0007771F" w:rsidRDefault="004E0BE4" w14:paraId="2FD6DDCD"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“Law” means any </w:t>
      </w:r>
      <w:r w:rsidR="0025153A">
        <w:rPr>
          <w:rFonts w:ascii="Times New Roman" w:hAnsi="Times New Roman" w:cs="Times New Roman"/>
          <w:color w:val="000000"/>
          <w:sz w:val="24"/>
          <w:szCs w:val="24"/>
        </w:rPr>
        <w:t xml:space="preserve">constitution, </w:t>
      </w:r>
      <w:r>
        <w:rPr>
          <w:rFonts w:ascii="Times New Roman" w:hAnsi="Times New Roman" w:cs="Times New Roman"/>
          <w:color w:val="000000"/>
          <w:sz w:val="24"/>
          <w:szCs w:val="24"/>
        </w:rPr>
        <w:t>statute, law, rule, regulation, ordinance, code, or other applicable legislative or administrative action of any governmental authority, or any judicial, regulatory, or administrative interpretation thereof having the force or effect of the foregoing, in each case as applicable to or binding upon the affected person or entity or any of its properties or to which such person or entity or any of its property is subject.</w:t>
      </w:r>
    </w:p>
    <w:p w:rsidR="004E0BE4" w:rsidP="0007771F" w:rsidRDefault="004E0BE4" w14:paraId="62486C05" w14:textId="77777777">
      <w:pPr>
        <w:autoSpaceDE w:val="0"/>
        <w:autoSpaceDN w:val="0"/>
        <w:adjustRightInd w:val="0"/>
        <w:spacing w:after="0" w:line="240" w:lineRule="auto"/>
        <w:jc w:val="both"/>
        <w:rPr>
          <w:rFonts w:ascii="Times New Roman" w:hAnsi="Times New Roman" w:cs="Times New Roman"/>
          <w:color w:val="000000"/>
          <w:sz w:val="24"/>
          <w:szCs w:val="24"/>
        </w:rPr>
      </w:pPr>
    </w:p>
    <w:p w:rsidR="004E0BE4" w:rsidP="0007771F" w:rsidRDefault="004E0BE4" w14:paraId="1ED5917A"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“Proposal” means any offer to </w:t>
      </w:r>
      <w:proofErr w:type="gramStart"/>
      <w:r>
        <w:rPr>
          <w:rFonts w:ascii="Times New Roman" w:hAnsi="Times New Roman" w:cs="Times New Roman"/>
          <w:color w:val="000000"/>
          <w:sz w:val="24"/>
          <w:szCs w:val="24"/>
        </w:rPr>
        <w:t>enter into</w:t>
      </w:r>
      <w:proofErr w:type="gramEnd"/>
      <w:r>
        <w:rPr>
          <w:rFonts w:ascii="Times New Roman" w:hAnsi="Times New Roman" w:cs="Times New Roman"/>
          <w:color w:val="000000"/>
          <w:sz w:val="24"/>
          <w:szCs w:val="24"/>
        </w:rPr>
        <w:t xml:space="preserve"> a Transaction submitted (or to be submitted) by Bidder </w:t>
      </w:r>
      <w:r w:rsidR="003340A2">
        <w:rPr>
          <w:rFonts w:ascii="Times New Roman" w:hAnsi="Times New Roman" w:cs="Times New Roman"/>
          <w:color w:val="000000"/>
          <w:sz w:val="24"/>
          <w:szCs w:val="24"/>
        </w:rPr>
        <w:t xml:space="preserve">pursuant </w:t>
      </w:r>
      <w:r>
        <w:rPr>
          <w:rFonts w:ascii="Times New Roman" w:hAnsi="Times New Roman" w:cs="Times New Roman"/>
          <w:color w:val="000000"/>
          <w:sz w:val="24"/>
          <w:szCs w:val="24"/>
        </w:rPr>
        <w:t>to the RFP.</w:t>
      </w:r>
    </w:p>
    <w:p w:rsidR="0000074B" w:rsidP="0007771F" w:rsidRDefault="0000074B" w14:paraId="4B99056E"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95439D" w:rsidP="0007771F" w:rsidRDefault="0000074B" w14:paraId="268808A6" w14:textId="61788053">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E0BE4">
        <w:rPr>
          <w:rFonts w:ascii="Times New Roman" w:hAnsi="Times New Roman" w:cs="Times New Roman"/>
          <w:color w:val="000000"/>
          <w:sz w:val="24"/>
          <w:szCs w:val="24"/>
        </w:rPr>
        <w:t>“Transaction” means a commercial transaction</w:t>
      </w:r>
      <w:r w:rsidRPr="00FA3F22" w:rsidR="00FA3F22">
        <w:rPr>
          <w:rFonts w:ascii="Times New Roman" w:hAnsi="Times New Roman" w:cs="Times New Roman"/>
          <w:color w:val="000000"/>
          <w:sz w:val="24"/>
          <w:szCs w:val="24"/>
        </w:rPr>
        <w:t xml:space="preserve"> </w:t>
      </w:r>
      <w:r w:rsidR="00FA3F22">
        <w:rPr>
          <w:rFonts w:ascii="Times New Roman" w:hAnsi="Times New Roman" w:cs="Times New Roman"/>
          <w:color w:val="000000"/>
          <w:sz w:val="24"/>
          <w:szCs w:val="24"/>
        </w:rPr>
        <w:t>arising or resulting from the RFP</w:t>
      </w:r>
      <w:r w:rsidR="004E0BE4">
        <w:rPr>
          <w:rFonts w:ascii="Times New Roman" w:hAnsi="Times New Roman" w:cs="Times New Roman"/>
          <w:color w:val="000000"/>
          <w:sz w:val="24"/>
          <w:szCs w:val="24"/>
        </w:rPr>
        <w:t xml:space="preserve"> in which Bidder </w:t>
      </w:r>
      <w:r w:rsidR="004A68EA">
        <w:rPr>
          <w:rFonts w:ascii="Times New Roman" w:hAnsi="Times New Roman" w:cs="Times New Roman"/>
          <w:color w:val="000000"/>
          <w:sz w:val="24"/>
          <w:szCs w:val="24"/>
        </w:rPr>
        <w:t>(or the seller</w:t>
      </w:r>
      <w:r w:rsidRPr="00FA3F22" w:rsidR="004A68EA">
        <w:rPr>
          <w:rFonts w:ascii="Times New Roman" w:hAnsi="Times New Roman" w:cs="Times New Roman"/>
          <w:color w:val="000000"/>
          <w:sz w:val="24"/>
          <w:szCs w:val="24"/>
        </w:rPr>
        <w:t xml:space="preserve"> </w:t>
      </w:r>
      <w:r w:rsidR="004A68EA">
        <w:rPr>
          <w:rFonts w:ascii="Times New Roman" w:hAnsi="Times New Roman" w:cs="Times New Roman"/>
          <w:color w:val="000000"/>
          <w:sz w:val="24"/>
          <w:szCs w:val="24"/>
        </w:rPr>
        <w:t xml:space="preserve">under the proposal submitted by Bidder that is the basis of such transaction) sells or agrees to sell to </w:t>
      </w:r>
      <w:r w:rsidR="004A68EA">
        <w:rPr>
          <w:rFonts w:ascii="Times New Roman" w:hAnsi="Times New Roman" w:cs="Times New Roman"/>
          <w:color w:val="000000"/>
          <w:sz w:val="24"/>
          <w:szCs w:val="24"/>
        </w:rPr>
        <w:t>EAL</w:t>
      </w:r>
      <w:r w:rsidR="004A68EA">
        <w:rPr>
          <w:rFonts w:ascii="Times New Roman" w:hAnsi="Times New Roman" w:cs="Times New Roman"/>
          <w:color w:val="000000"/>
          <w:sz w:val="24"/>
          <w:szCs w:val="24"/>
        </w:rPr>
        <w:t xml:space="preserve"> </w:t>
      </w:r>
      <w:r w:rsidRPr="000F6228" w:rsidR="004A68EA">
        <w:rPr>
          <w:rFonts w:ascii="Times New Roman" w:hAnsi="Times New Roman" w:cs="Times New Roman"/>
          <w:color w:val="000000"/>
          <w:sz w:val="24"/>
          <w:szCs w:val="24"/>
        </w:rPr>
        <w:t xml:space="preserve">a specified </w:t>
      </w:r>
      <w:r w:rsidR="004A68EA">
        <w:rPr>
          <w:rFonts w:ascii="Times New Roman" w:hAnsi="Times New Roman" w:cs="Times New Roman"/>
          <w:color w:val="000000"/>
          <w:sz w:val="24"/>
          <w:szCs w:val="24"/>
        </w:rPr>
        <w:t>renewable</w:t>
      </w:r>
      <w:r w:rsidRPr="000F6228" w:rsidR="004A68EA">
        <w:rPr>
          <w:rFonts w:ascii="Times New Roman" w:hAnsi="Times New Roman" w:cs="Times New Roman"/>
          <w:color w:val="000000"/>
          <w:sz w:val="24"/>
          <w:szCs w:val="24"/>
        </w:rPr>
        <w:t xml:space="preserve"> generation</w:t>
      </w:r>
      <w:r w:rsidR="004A68EA">
        <w:rPr>
          <w:rFonts w:ascii="Times New Roman" w:hAnsi="Times New Roman" w:cs="Times New Roman"/>
          <w:color w:val="000000"/>
          <w:sz w:val="24"/>
          <w:szCs w:val="24"/>
        </w:rPr>
        <w:t xml:space="preserve"> resource under a </w:t>
      </w:r>
      <w:r w:rsidRPr="000F6228" w:rsidR="004A68EA">
        <w:rPr>
          <w:rFonts w:ascii="Times New Roman" w:hAnsi="Times New Roman" w:cs="Times New Roman"/>
          <w:color w:val="000000"/>
          <w:sz w:val="24"/>
          <w:szCs w:val="24"/>
        </w:rPr>
        <w:t xml:space="preserve">build-own-transfer </w:t>
      </w:r>
      <w:r w:rsidR="004A68EA">
        <w:rPr>
          <w:rFonts w:ascii="Times New Roman" w:hAnsi="Times New Roman" w:cs="Times New Roman"/>
          <w:color w:val="000000"/>
          <w:sz w:val="24"/>
          <w:szCs w:val="24"/>
        </w:rPr>
        <w:t xml:space="preserve">acquisition arrangement </w:t>
      </w:r>
      <w:r w:rsidRPr="000F6228" w:rsidR="004A68EA">
        <w:rPr>
          <w:rFonts w:ascii="Times New Roman" w:hAnsi="Times New Roman" w:cs="Times New Roman"/>
          <w:color w:val="000000"/>
          <w:sz w:val="24"/>
          <w:szCs w:val="24"/>
        </w:rPr>
        <w:t xml:space="preserve">or </w:t>
      </w:r>
      <w:r w:rsidR="004A68EA">
        <w:rPr>
          <w:rFonts w:ascii="Times New Roman" w:hAnsi="Times New Roman" w:cs="Times New Roman"/>
          <w:color w:val="000000"/>
          <w:sz w:val="24"/>
          <w:szCs w:val="24"/>
        </w:rPr>
        <w:t xml:space="preserve">energy, capacity, capacity-related benefits, other electric products, and environmental attributes from a </w:t>
      </w:r>
      <w:r w:rsidRPr="000F6228" w:rsidR="004A68EA">
        <w:rPr>
          <w:rFonts w:ascii="Times New Roman" w:hAnsi="Times New Roman" w:cs="Times New Roman"/>
          <w:color w:val="000000"/>
          <w:sz w:val="24"/>
          <w:szCs w:val="24"/>
        </w:rPr>
        <w:t xml:space="preserve">specified </w:t>
      </w:r>
      <w:r w:rsidR="0095439D">
        <w:rPr>
          <w:rFonts w:ascii="Times New Roman" w:hAnsi="Times New Roman" w:cs="Times New Roman"/>
          <w:color w:val="000000"/>
          <w:sz w:val="24"/>
          <w:szCs w:val="24"/>
        </w:rPr>
        <w:t>renewable</w:t>
      </w:r>
      <w:r w:rsidRPr="000F6228" w:rsidR="004A68EA">
        <w:rPr>
          <w:rFonts w:ascii="Times New Roman" w:hAnsi="Times New Roman" w:cs="Times New Roman"/>
          <w:color w:val="000000"/>
          <w:sz w:val="24"/>
          <w:szCs w:val="24"/>
        </w:rPr>
        <w:t xml:space="preserve"> generation</w:t>
      </w:r>
      <w:r w:rsidR="004A68EA">
        <w:rPr>
          <w:rFonts w:ascii="Times New Roman" w:hAnsi="Times New Roman" w:cs="Times New Roman"/>
          <w:color w:val="000000"/>
          <w:sz w:val="24"/>
          <w:szCs w:val="24"/>
        </w:rPr>
        <w:t xml:space="preserve"> resource under a </w:t>
      </w:r>
      <w:r w:rsidRPr="000F6228" w:rsidR="004A68EA">
        <w:rPr>
          <w:rFonts w:ascii="Times New Roman" w:hAnsi="Times New Roman" w:cs="Times New Roman"/>
          <w:color w:val="000000"/>
          <w:sz w:val="24"/>
          <w:szCs w:val="24"/>
        </w:rPr>
        <w:t xml:space="preserve">power purchase </w:t>
      </w:r>
      <w:r w:rsidR="004A68EA">
        <w:rPr>
          <w:rFonts w:ascii="Times New Roman" w:hAnsi="Times New Roman" w:cs="Times New Roman"/>
          <w:color w:val="000000"/>
          <w:sz w:val="24"/>
          <w:szCs w:val="24"/>
        </w:rPr>
        <w:t>arrangement</w:t>
      </w:r>
      <w:r w:rsidRPr="000F6228" w:rsidR="004A68EA">
        <w:rPr>
          <w:rFonts w:ascii="Times New Roman" w:hAnsi="Times New Roman" w:cs="Times New Roman"/>
          <w:color w:val="000000"/>
          <w:sz w:val="24"/>
          <w:szCs w:val="24"/>
        </w:rPr>
        <w:t xml:space="preserve">, </w:t>
      </w:r>
      <w:r w:rsidR="004A68EA">
        <w:rPr>
          <w:rFonts w:ascii="Times New Roman" w:hAnsi="Times New Roman" w:cs="Times New Roman"/>
          <w:color w:val="000000"/>
          <w:sz w:val="24"/>
          <w:szCs w:val="24"/>
        </w:rPr>
        <w:t>pursuant to a Definitive Agreement.</w:t>
      </w:r>
    </w:p>
    <w:p w:rsidR="0095439D" w:rsidP="0007771F" w:rsidRDefault="0095439D" w14:paraId="7A762F06"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95439D" w:rsidP="0095439D" w:rsidRDefault="0095439D" w14:paraId="172F3AEC"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Other terms used in this Agreement with the initial letters capitalized have the meanings given to them elsewhere in this Agreement.</w:t>
      </w:r>
    </w:p>
    <w:p w:rsidR="004E0BE4" w:rsidP="004A68EA" w:rsidRDefault="004E0BE4" w14:paraId="1299C43A"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E0BE4" w:rsidP="0007771F" w:rsidRDefault="004E0BE4" w14:paraId="5DFAAD26" w14:textId="2F0F3114">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Certain Bidder Representations</w:t>
      </w:r>
      <w:r w:rsidR="00FA3F22">
        <w:rPr>
          <w:rFonts w:ascii="Times New Roman" w:hAnsi="Times New Roman" w:cs="Times New Roman"/>
          <w:color w:val="000000"/>
          <w:sz w:val="24"/>
          <w:szCs w:val="24"/>
          <w:u w:val="single"/>
        </w:rPr>
        <w:t>,</w:t>
      </w:r>
      <w:r w:rsidRPr="00802B2B">
        <w:rPr>
          <w:rFonts w:ascii="Times New Roman" w:hAnsi="Times New Roman" w:cs="Times New Roman"/>
          <w:color w:val="000000"/>
          <w:sz w:val="24"/>
          <w:szCs w:val="24"/>
          <w:u w:val="single"/>
        </w:rPr>
        <w:t xml:space="preserve"> Warranties</w:t>
      </w:r>
      <w:r w:rsidR="00FA3F22">
        <w:rPr>
          <w:rFonts w:ascii="Times New Roman" w:hAnsi="Times New Roman" w:cs="Times New Roman"/>
          <w:color w:val="000000"/>
          <w:sz w:val="24"/>
          <w:szCs w:val="24"/>
          <w:u w:val="single"/>
        </w:rPr>
        <w:t>, and Covenants</w:t>
      </w:r>
      <w:r>
        <w:rPr>
          <w:rFonts w:ascii="Times New Roman" w:hAnsi="Times New Roman" w:cs="Times New Roman"/>
          <w:color w:val="000000"/>
          <w:sz w:val="24"/>
          <w:szCs w:val="24"/>
        </w:rPr>
        <w:t xml:space="preserve">. </w:t>
      </w:r>
      <w:r w:rsidR="009D25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Bidder represents and warrants and, as applicable, covenants to </w:t>
      </w:r>
      <w:r w:rsidR="003C1728">
        <w:rPr>
          <w:rFonts w:ascii="Times New Roman" w:hAnsi="Times New Roman" w:cs="Times New Roman"/>
          <w:color w:val="000000"/>
          <w:sz w:val="24"/>
          <w:szCs w:val="24"/>
        </w:rPr>
        <w:t>EA</w:t>
      </w:r>
      <w:r w:rsidR="00BC209A">
        <w:rPr>
          <w:rFonts w:ascii="Times New Roman" w:hAnsi="Times New Roman" w:cs="Times New Roman"/>
          <w:color w:val="000000"/>
          <w:sz w:val="24"/>
          <w:szCs w:val="24"/>
        </w:rPr>
        <w:t>L</w:t>
      </w:r>
      <w:r>
        <w:rPr>
          <w:rFonts w:ascii="Times New Roman" w:hAnsi="Times New Roman" w:cs="Times New Roman"/>
          <w:color w:val="000000"/>
          <w:sz w:val="24"/>
          <w:szCs w:val="24"/>
        </w:rPr>
        <w:t xml:space="preserve"> as follows:</w:t>
      </w:r>
    </w:p>
    <w:p w:rsidR="004E0BE4" w:rsidP="0007771F" w:rsidRDefault="004E0BE4" w14:paraId="4DDBEF00" w14:textId="77777777">
      <w:pPr>
        <w:autoSpaceDE w:val="0"/>
        <w:autoSpaceDN w:val="0"/>
        <w:adjustRightInd w:val="0"/>
        <w:spacing w:after="0" w:line="240" w:lineRule="auto"/>
        <w:jc w:val="both"/>
        <w:rPr>
          <w:rFonts w:ascii="Times New Roman" w:hAnsi="Times New Roman" w:cs="Times New Roman"/>
          <w:color w:val="000000"/>
          <w:sz w:val="24"/>
          <w:szCs w:val="24"/>
        </w:rPr>
      </w:pPr>
    </w:p>
    <w:p w:rsidR="004E0BE4" w:rsidP="0007771F" w:rsidRDefault="004E0BE4" w14:paraId="15B09C85"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00074B">
        <w:rPr>
          <w:rFonts w:ascii="Times New Roman" w:hAnsi="Times New Roman" w:cs="Times New Roman"/>
          <w:color w:val="000000"/>
          <w:sz w:val="24"/>
          <w:szCs w:val="24"/>
        </w:rPr>
        <w:tab/>
      </w:r>
      <w:r>
        <w:rPr>
          <w:rFonts w:ascii="Times New Roman" w:hAnsi="Times New Roman" w:cs="Times New Roman"/>
          <w:color w:val="000000"/>
          <w:sz w:val="24"/>
          <w:szCs w:val="24"/>
        </w:rPr>
        <w:t xml:space="preserve">Bidder has all requisite power and authority to execute and deliver this Agreement and perform its obligations hereunder. </w:t>
      </w:r>
      <w:r w:rsidR="00BB6A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execution, delivery</w:t>
      </w:r>
      <w:r w:rsidR="006C15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performance of this Agreement by Bidder have been duly authorized by all necessary action on the part of Bidder and do not violate, conflict with, or result in a breach of any provision of its organizational or governing documents. </w:t>
      </w:r>
      <w:r w:rsidR="00BB6A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 Agreement constitutes a legally valid and binding obligation enforceable against Bidder in accordance with its terms, except as such enforceability may be limited by bankruptcy, insolvency, reorganization, moratorium</w:t>
      </w:r>
      <w:r w:rsidR="006C15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other similar </w:t>
      </w:r>
      <w:r w:rsidR="006C15B9">
        <w:rPr>
          <w:rFonts w:ascii="Times New Roman" w:hAnsi="Times New Roman" w:cs="Times New Roman"/>
          <w:color w:val="000000"/>
          <w:sz w:val="24"/>
          <w:szCs w:val="24"/>
        </w:rPr>
        <w:t>L</w:t>
      </w:r>
      <w:r>
        <w:rPr>
          <w:rFonts w:ascii="Times New Roman" w:hAnsi="Times New Roman" w:cs="Times New Roman"/>
          <w:color w:val="000000"/>
          <w:sz w:val="24"/>
          <w:szCs w:val="24"/>
        </w:rPr>
        <w:t>aws relating to creditors</w:t>
      </w:r>
      <w:r w:rsidR="00FA3F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rights generally or general principles of equity (whether considered in a proceeding at law or in equity).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Bidder is acting for its own account, has made its own independent decision to enter into this Agreement and as to whether this Agreement is appropriate or proper for it based upon its own judgment, has had complete discretion in seeking and obtaining the advice and counsel of experts relating to specialized subject matter of this Agreement, and is capable of assessing the merits of </w:t>
      </w:r>
      <w:r>
        <w:rPr>
          <w:rFonts w:ascii="Times New Roman" w:hAnsi="Times New Roman" w:cs="Times New Roman"/>
          <w:color w:val="000000"/>
          <w:sz w:val="24"/>
          <w:szCs w:val="24"/>
        </w:rPr>
        <w:lastRenderedPageBreak/>
        <w:t>and understanding, and understands and accepts, the terms, conditions, and risks of this Agreement.</w:t>
      </w:r>
    </w:p>
    <w:p w:rsidR="004E0BE4" w:rsidP="0007771F" w:rsidRDefault="004E0BE4" w14:paraId="3461D779" w14:textId="77777777">
      <w:pPr>
        <w:autoSpaceDE w:val="0"/>
        <w:autoSpaceDN w:val="0"/>
        <w:adjustRightInd w:val="0"/>
        <w:spacing w:after="0" w:line="240" w:lineRule="auto"/>
        <w:jc w:val="both"/>
        <w:rPr>
          <w:rFonts w:ascii="Times New Roman" w:hAnsi="Times New Roman" w:cs="Times New Roman"/>
          <w:color w:val="000000"/>
          <w:sz w:val="24"/>
          <w:szCs w:val="24"/>
        </w:rPr>
      </w:pPr>
    </w:p>
    <w:p w:rsidR="0095439D" w:rsidP="0095439D" w:rsidRDefault="004E0BE4" w14:paraId="121D2218" w14:textId="17B767D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00CF5CEF">
        <w:rPr>
          <w:rFonts w:ascii="Times New Roman" w:hAnsi="Times New Roman" w:cs="Times New Roman"/>
          <w:color w:val="000000"/>
          <w:sz w:val="24"/>
          <w:szCs w:val="24"/>
        </w:rPr>
        <w:tab/>
      </w:r>
      <w:r w:rsidR="0095439D">
        <w:rPr>
          <w:rFonts w:ascii="Times New Roman" w:hAnsi="Times New Roman" w:cs="Times New Roman"/>
          <w:color w:val="000000"/>
          <w:sz w:val="24"/>
          <w:szCs w:val="24"/>
        </w:rPr>
        <w:t xml:space="preserve">The execution and delivery of each Proposal by Bidder have been duly authorized by all necessary action on the part of Bidder.  Each Proposal has been executed and delivered by a duly authorized officer or other authorized representative of Bidder.  Each Proposal submitted into the RFP by Bidder is identified on the signature page of this Agreement by the Resource ID and Proposal ID numbers assigned to such resource and such proposal in the RFP.  Bidder understands and agrees that, by submitting a Proposal, it is offering to enter into a Definitive Agreement providing for the Transaction contemplated by such Proposal on substantially the same terms and conditions set forth in such Proposal and the </w:t>
      </w:r>
      <w:r w:rsidRPr="009111A0" w:rsidR="0095439D">
        <w:rPr>
          <w:rFonts w:ascii="Times New Roman" w:hAnsi="Times New Roman" w:cs="Times New Roman"/>
          <w:color w:val="000000"/>
          <w:sz w:val="24"/>
          <w:szCs w:val="24"/>
        </w:rPr>
        <w:t>Model BOT Agreement</w:t>
      </w:r>
      <w:r w:rsidR="0095439D">
        <w:rPr>
          <w:rFonts w:ascii="Times New Roman" w:hAnsi="Times New Roman" w:cs="Times New Roman"/>
          <w:color w:val="000000"/>
          <w:sz w:val="24"/>
          <w:szCs w:val="24"/>
        </w:rPr>
        <w:t xml:space="preserve"> (</w:t>
      </w:r>
      <w:r w:rsidRPr="009111A0" w:rsidR="0095439D">
        <w:rPr>
          <w:rFonts w:ascii="Times New Roman" w:hAnsi="Times New Roman" w:cs="Times New Roman"/>
          <w:color w:val="000000"/>
          <w:sz w:val="24"/>
          <w:szCs w:val="24"/>
        </w:rPr>
        <w:t xml:space="preserve">including, without limitation, the </w:t>
      </w:r>
      <w:r w:rsidR="0095439D">
        <w:rPr>
          <w:rFonts w:ascii="Times New Roman" w:hAnsi="Times New Roman" w:cs="Times New Roman"/>
          <w:color w:val="000000"/>
          <w:sz w:val="24"/>
          <w:szCs w:val="24"/>
        </w:rPr>
        <w:t xml:space="preserve">Model </w:t>
      </w:r>
      <w:r w:rsidRPr="009111A0" w:rsidR="0095439D">
        <w:rPr>
          <w:rFonts w:ascii="Times New Roman" w:hAnsi="Times New Roman" w:cs="Times New Roman"/>
          <w:color w:val="000000"/>
          <w:sz w:val="24"/>
          <w:szCs w:val="24"/>
        </w:rPr>
        <w:t>Scope Book</w:t>
      </w:r>
      <w:r w:rsidR="0095439D">
        <w:rPr>
          <w:rFonts w:ascii="Times New Roman" w:hAnsi="Times New Roman" w:cs="Times New Roman"/>
          <w:color w:val="000000"/>
          <w:sz w:val="24"/>
          <w:szCs w:val="24"/>
        </w:rPr>
        <w:t>)</w:t>
      </w:r>
      <w:r w:rsidRPr="009111A0" w:rsidR="0095439D">
        <w:rPr>
          <w:rFonts w:ascii="Times New Roman" w:hAnsi="Times New Roman" w:cs="Times New Roman"/>
          <w:color w:val="000000"/>
          <w:sz w:val="24"/>
          <w:szCs w:val="24"/>
        </w:rPr>
        <w:t xml:space="preserve"> or the Model PPA, as appl</w:t>
      </w:r>
      <w:r w:rsidR="0095439D">
        <w:rPr>
          <w:rFonts w:ascii="Times New Roman" w:hAnsi="Times New Roman" w:cs="Times New Roman"/>
          <w:color w:val="000000"/>
          <w:sz w:val="24"/>
          <w:szCs w:val="24"/>
        </w:rPr>
        <w:t xml:space="preserve">icable, made available in the RFP to Bidders.  Each Proposal submitted by Bidder is Bidder’s good faith best offer.  Bidder has reviewed, is familiar with, and understands the terms and conditions of the RFP, including the </w:t>
      </w:r>
      <w:r w:rsidRPr="009111A0" w:rsidR="0095439D">
        <w:rPr>
          <w:rFonts w:ascii="Times New Roman" w:hAnsi="Times New Roman" w:cs="Times New Roman"/>
          <w:color w:val="000000"/>
          <w:sz w:val="24"/>
          <w:szCs w:val="24"/>
        </w:rPr>
        <w:t>Model BOT Agreement</w:t>
      </w:r>
      <w:r w:rsidR="0095439D">
        <w:rPr>
          <w:rFonts w:ascii="Times New Roman" w:hAnsi="Times New Roman" w:cs="Times New Roman"/>
          <w:color w:val="000000"/>
          <w:sz w:val="24"/>
          <w:szCs w:val="24"/>
        </w:rPr>
        <w:t xml:space="preserve"> (</w:t>
      </w:r>
      <w:r w:rsidRPr="009111A0" w:rsidR="0095439D">
        <w:rPr>
          <w:rFonts w:ascii="Times New Roman" w:hAnsi="Times New Roman" w:cs="Times New Roman"/>
          <w:color w:val="000000"/>
          <w:sz w:val="24"/>
          <w:szCs w:val="24"/>
        </w:rPr>
        <w:t xml:space="preserve">including, without limitation, the </w:t>
      </w:r>
      <w:r w:rsidR="0095439D">
        <w:rPr>
          <w:rFonts w:ascii="Times New Roman" w:hAnsi="Times New Roman" w:cs="Times New Roman"/>
          <w:color w:val="000000"/>
          <w:sz w:val="24"/>
          <w:szCs w:val="24"/>
        </w:rPr>
        <w:t xml:space="preserve">Model </w:t>
      </w:r>
      <w:r w:rsidRPr="009111A0" w:rsidR="0095439D">
        <w:rPr>
          <w:rFonts w:ascii="Times New Roman" w:hAnsi="Times New Roman" w:cs="Times New Roman"/>
          <w:color w:val="000000"/>
          <w:sz w:val="24"/>
          <w:szCs w:val="24"/>
        </w:rPr>
        <w:t>Scope Book</w:t>
      </w:r>
      <w:r w:rsidR="0095439D">
        <w:rPr>
          <w:rFonts w:ascii="Times New Roman" w:hAnsi="Times New Roman" w:cs="Times New Roman"/>
          <w:color w:val="000000"/>
          <w:sz w:val="24"/>
          <w:szCs w:val="24"/>
        </w:rPr>
        <w:t>),</w:t>
      </w:r>
      <w:r w:rsidRPr="009111A0" w:rsidR="0095439D">
        <w:rPr>
          <w:rFonts w:ascii="Times New Roman" w:hAnsi="Times New Roman" w:cs="Times New Roman"/>
          <w:color w:val="000000"/>
          <w:sz w:val="24"/>
          <w:szCs w:val="24"/>
        </w:rPr>
        <w:t xml:space="preserve"> </w:t>
      </w:r>
      <w:r w:rsidR="0095439D">
        <w:rPr>
          <w:rFonts w:ascii="Times New Roman" w:hAnsi="Times New Roman" w:cs="Times New Roman"/>
          <w:color w:val="000000"/>
          <w:sz w:val="24"/>
          <w:szCs w:val="24"/>
        </w:rPr>
        <w:t xml:space="preserve">if the Proposal is for a </w:t>
      </w:r>
      <w:r w:rsidRPr="000F6228" w:rsidR="0095439D">
        <w:rPr>
          <w:rFonts w:ascii="Times New Roman" w:hAnsi="Times New Roman" w:cs="Times New Roman"/>
          <w:color w:val="000000"/>
          <w:sz w:val="24"/>
          <w:szCs w:val="24"/>
        </w:rPr>
        <w:t xml:space="preserve">build-own-transfer </w:t>
      </w:r>
      <w:r w:rsidR="0095439D">
        <w:rPr>
          <w:rFonts w:ascii="Times New Roman" w:hAnsi="Times New Roman" w:cs="Times New Roman"/>
          <w:color w:val="000000"/>
          <w:sz w:val="24"/>
          <w:szCs w:val="24"/>
        </w:rPr>
        <w:t xml:space="preserve">acquisition arrangement, </w:t>
      </w:r>
      <w:r w:rsidRPr="000F6228" w:rsidR="0095439D">
        <w:rPr>
          <w:rFonts w:ascii="Times New Roman" w:hAnsi="Times New Roman" w:cs="Times New Roman"/>
          <w:color w:val="000000"/>
          <w:sz w:val="24"/>
          <w:szCs w:val="24"/>
        </w:rPr>
        <w:t>o</w:t>
      </w:r>
      <w:r w:rsidRPr="009111A0" w:rsidR="0095439D">
        <w:rPr>
          <w:rFonts w:ascii="Times New Roman" w:hAnsi="Times New Roman" w:cs="Times New Roman"/>
          <w:color w:val="000000"/>
          <w:sz w:val="24"/>
          <w:szCs w:val="24"/>
        </w:rPr>
        <w:t xml:space="preserve">r the Model PPA, </w:t>
      </w:r>
      <w:r w:rsidR="0095439D">
        <w:rPr>
          <w:rFonts w:ascii="Times New Roman" w:hAnsi="Times New Roman" w:cs="Times New Roman"/>
          <w:color w:val="000000"/>
          <w:sz w:val="24"/>
          <w:szCs w:val="24"/>
        </w:rPr>
        <w:t xml:space="preserve">if the Proposal is for a power purchase arrangement.  With respect to any Proposal selected by </w:t>
      </w:r>
      <w:r w:rsidR="0095439D">
        <w:rPr>
          <w:rFonts w:ascii="Times New Roman" w:hAnsi="Times New Roman" w:cs="Times New Roman"/>
          <w:color w:val="000000"/>
          <w:sz w:val="24"/>
          <w:szCs w:val="24"/>
        </w:rPr>
        <w:t>EAL</w:t>
      </w:r>
      <w:r w:rsidR="0095439D">
        <w:rPr>
          <w:rFonts w:ascii="Times New Roman" w:hAnsi="Times New Roman" w:cs="Times New Roman"/>
          <w:color w:val="000000"/>
          <w:sz w:val="24"/>
          <w:szCs w:val="24"/>
        </w:rPr>
        <w:t xml:space="preserve"> for possible negotiation of a Definitive Agreement, Bidder agrees to </w:t>
      </w:r>
      <w:proofErr w:type="gramStart"/>
      <w:r w:rsidR="0095439D">
        <w:rPr>
          <w:rFonts w:ascii="Times New Roman" w:hAnsi="Times New Roman" w:cs="Times New Roman"/>
          <w:color w:val="000000"/>
          <w:sz w:val="24"/>
          <w:szCs w:val="24"/>
        </w:rPr>
        <w:t>enter into</w:t>
      </w:r>
      <w:proofErr w:type="gramEnd"/>
      <w:r w:rsidR="0095439D">
        <w:rPr>
          <w:rFonts w:ascii="Times New Roman" w:hAnsi="Times New Roman" w:cs="Times New Roman"/>
          <w:color w:val="000000"/>
          <w:sz w:val="24"/>
          <w:szCs w:val="24"/>
        </w:rPr>
        <w:t xml:space="preserve"> good faith negotiations with </w:t>
      </w:r>
      <w:r w:rsidR="0095439D">
        <w:rPr>
          <w:rFonts w:ascii="Times New Roman" w:hAnsi="Times New Roman" w:cs="Times New Roman"/>
          <w:color w:val="000000"/>
          <w:sz w:val="24"/>
          <w:szCs w:val="24"/>
        </w:rPr>
        <w:t>EAL</w:t>
      </w:r>
      <w:r w:rsidR="0095439D">
        <w:rPr>
          <w:rFonts w:ascii="Times New Roman" w:hAnsi="Times New Roman" w:cs="Times New Roman"/>
          <w:color w:val="000000"/>
          <w:sz w:val="24"/>
          <w:szCs w:val="24"/>
        </w:rPr>
        <w:t xml:space="preserve"> to finalize, and shall use reasonable best efforts (or do, or cause to be done, all things necessary or appropriate) to finalize, execute, and deliver to </w:t>
      </w:r>
      <w:r w:rsidR="0095439D">
        <w:rPr>
          <w:rFonts w:ascii="Times New Roman" w:hAnsi="Times New Roman" w:cs="Times New Roman"/>
          <w:color w:val="000000"/>
          <w:sz w:val="24"/>
          <w:szCs w:val="24"/>
        </w:rPr>
        <w:t>EAL</w:t>
      </w:r>
      <w:r w:rsidR="0095439D">
        <w:rPr>
          <w:rFonts w:ascii="Times New Roman" w:hAnsi="Times New Roman" w:cs="Times New Roman"/>
          <w:color w:val="000000"/>
          <w:sz w:val="24"/>
          <w:szCs w:val="24"/>
        </w:rPr>
        <w:t xml:space="preserve"> a Definitive Agreement providing for the Transaction contemplated by such Proposal on substantially the same terms and conditions set forth in such Proposal.</w:t>
      </w:r>
    </w:p>
    <w:p w:rsidR="004E0BE4" w:rsidP="0007771F" w:rsidRDefault="004E0BE4" w14:paraId="0FB78278" w14:textId="77777777">
      <w:pPr>
        <w:autoSpaceDE w:val="0"/>
        <w:autoSpaceDN w:val="0"/>
        <w:adjustRightInd w:val="0"/>
        <w:spacing w:after="0" w:line="240" w:lineRule="auto"/>
        <w:jc w:val="both"/>
        <w:rPr>
          <w:rFonts w:ascii="Times New Roman" w:hAnsi="Times New Roman" w:cs="Times New Roman"/>
          <w:color w:val="000000"/>
          <w:sz w:val="24"/>
          <w:szCs w:val="24"/>
        </w:rPr>
      </w:pPr>
    </w:p>
    <w:p w:rsidR="004E0BE4" w:rsidP="0007771F" w:rsidRDefault="004E0BE4" w14:paraId="343FBCAE" w14:textId="34F3509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95439D">
        <w:rPr>
          <w:rFonts w:ascii="Times New Roman" w:hAnsi="Times New Roman" w:cs="Times New Roman"/>
          <w:color w:val="000000"/>
          <w:sz w:val="24"/>
          <w:szCs w:val="24"/>
        </w:rPr>
        <w:t>c</w:t>
      </w:r>
      <w:r>
        <w:rPr>
          <w:rFonts w:ascii="Times New Roman" w:hAnsi="Times New Roman" w:cs="Times New Roman"/>
          <w:color w:val="000000"/>
          <w:sz w:val="24"/>
          <w:szCs w:val="24"/>
        </w:rPr>
        <w:t xml:space="preserve">) </w:t>
      </w:r>
      <w:r w:rsidR="00CF5CEF">
        <w:rPr>
          <w:rFonts w:ascii="Times New Roman" w:hAnsi="Times New Roman" w:cs="Times New Roman"/>
          <w:color w:val="000000"/>
          <w:sz w:val="24"/>
          <w:szCs w:val="24"/>
        </w:rPr>
        <w:tab/>
      </w:r>
      <w:r>
        <w:rPr>
          <w:rFonts w:ascii="Times New Roman" w:hAnsi="Times New Roman" w:cs="Times New Roman"/>
          <w:color w:val="000000"/>
          <w:sz w:val="24"/>
          <w:szCs w:val="24"/>
        </w:rPr>
        <w:t xml:space="preserve">To the </w:t>
      </w:r>
      <w:r w:rsidR="0095439D">
        <w:rPr>
          <w:rFonts w:ascii="Times New Roman" w:hAnsi="Times New Roman" w:cs="Times New Roman"/>
          <w:color w:val="000000"/>
          <w:sz w:val="24"/>
          <w:szCs w:val="24"/>
        </w:rPr>
        <w:t xml:space="preserve">best </w:t>
      </w:r>
      <w:r>
        <w:rPr>
          <w:rFonts w:ascii="Times New Roman" w:hAnsi="Times New Roman" w:cs="Times New Roman"/>
          <w:color w:val="000000"/>
          <w:sz w:val="24"/>
          <w:szCs w:val="24"/>
        </w:rPr>
        <w:t xml:space="preserve">knowledge of </w:t>
      </w:r>
      <w:r w:rsidR="0095439D">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Bidder Representative</w:t>
      </w:r>
      <w:r w:rsidR="0095439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who ha</w:t>
      </w:r>
      <w:r w:rsidR="0095439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actually participated</w:t>
      </w:r>
      <w:proofErr w:type="gramEnd"/>
      <w:r>
        <w:rPr>
          <w:rFonts w:ascii="Times New Roman" w:hAnsi="Times New Roman" w:cs="Times New Roman"/>
          <w:color w:val="000000"/>
          <w:sz w:val="24"/>
          <w:szCs w:val="24"/>
        </w:rPr>
        <w:t xml:space="preserve"> in the preparation of a Proposal on behalf of Bidder, there is no uncured violation by Bidder of applicable state or federal antitrust Laws or other applicable Laws that pertain to competitive bidding practices in connection with such Proposal. </w:t>
      </w:r>
    </w:p>
    <w:p w:rsidR="004E0BE4" w:rsidP="0007771F" w:rsidRDefault="004E0BE4" w14:paraId="1FC39945"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E0BE4" w:rsidP="0007771F" w:rsidRDefault="004E0BE4" w14:paraId="215159A1" w14:textId="48CF9C1A">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95439D">
        <w:rPr>
          <w:rFonts w:ascii="Times New Roman" w:hAnsi="Times New Roman" w:cs="Times New Roman"/>
          <w:color w:val="000000"/>
          <w:sz w:val="24"/>
          <w:szCs w:val="24"/>
        </w:rPr>
        <w:t>d</w:t>
      </w:r>
      <w:r>
        <w:rPr>
          <w:rFonts w:ascii="Times New Roman" w:hAnsi="Times New Roman" w:cs="Times New Roman"/>
          <w:color w:val="000000"/>
          <w:sz w:val="24"/>
          <w:szCs w:val="24"/>
        </w:rPr>
        <w:t xml:space="preserve">) </w:t>
      </w:r>
      <w:r w:rsidR="00CF5CEF">
        <w:rPr>
          <w:rFonts w:ascii="Times New Roman" w:hAnsi="Times New Roman" w:cs="Times New Roman"/>
          <w:color w:val="000000"/>
          <w:sz w:val="24"/>
          <w:szCs w:val="24"/>
        </w:rPr>
        <w:tab/>
      </w:r>
      <w:r>
        <w:rPr>
          <w:rFonts w:ascii="Times New Roman" w:hAnsi="Times New Roman" w:cs="Times New Roman"/>
          <w:color w:val="000000"/>
          <w:sz w:val="24"/>
          <w:szCs w:val="24"/>
        </w:rPr>
        <w:t xml:space="preserve">Bidder has not </w:t>
      </w:r>
      <w:proofErr w:type="gramStart"/>
      <w:r>
        <w:rPr>
          <w:rFonts w:ascii="Times New Roman" w:hAnsi="Times New Roman" w:cs="Times New Roman"/>
          <w:color w:val="000000"/>
          <w:sz w:val="24"/>
          <w:szCs w:val="24"/>
        </w:rPr>
        <w:t>entered into</w:t>
      </w:r>
      <w:proofErr w:type="gramEnd"/>
      <w:r w:rsidR="004129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covenants that it will not enter into</w:t>
      </w:r>
      <w:r w:rsidR="004129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any understanding, agreement, plan or scheme pertaining to a Proposal, whether express or implied, formal or informal, oral or written, with any competitor of Bidder with respect to prices, terms or conditions of sale, output, production, distribution, territories, or customers</w:t>
      </w:r>
      <w:r w:rsidR="0095439D">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would be in violation of applicable Law.</w:t>
      </w:r>
    </w:p>
    <w:p w:rsidR="004E0BE4" w:rsidP="0007771F" w:rsidRDefault="004E0BE4" w14:paraId="0562CB0E" w14:textId="77777777">
      <w:pPr>
        <w:autoSpaceDE w:val="0"/>
        <w:autoSpaceDN w:val="0"/>
        <w:adjustRightInd w:val="0"/>
        <w:spacing w:after="0" w:line="240" w:lineRule="auto"/>
        <w:jc w:val="both"/>
        <w:rPr>
          <w:rFonts w:ascii="Times New Roman" w:hAnsi="Times New Roman" w:cs="Times New Roman"/>
          <w:color w:val="000000"/>
          <w:sz w:val="24"/>
          <w:szCs w:val="24"/>
        </w:rPr>
      </w:pPr>
    </w:p>
    <w:p w:rsidR="004E0BE4" w:rsidP="0007771F" w:rsidRDefault="004E0BE4" w14:paraId="75B3BC40" w14:textId="22B9718E">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802B2B">
        <w:rPr>
          <w:rFonts w:ascii="Times New Roman" w:hAnsi="Times New Roman" w:cs="Times New Roman"/>
          <w:color w:val="000000"/>
          <w:sz w:val="24"/>
          <w:szCs w:val="24"/>
        </w:rPr>
        <w:tab/>
      </w:r>
      <w:r w:rsidR="003C1728">
        <w:rPr>
          <w:rFonts w:ascii="Times New Roman" w:hAnsi="Times New Roman" w:cs="Times New Roman"/>
          <w:color w:val="000000"/>
          <w:sz w:val="24"/>
          <w:szCs w:val="24"/>
          <w:u w:val="single"/>
        </w:rPr>
        <w:t>EA</w:t>
      </w:r>
      <w:r w:rsidR="00BC209A">
        <w:rPr>
          <w:rFonts w:ascii="Times New Roman" w:hAnsi="Times New Roman" w:cs="Times New Roman"/>
          <w:color w:val="000000"/>
          <w:sz w:val="24"/>
          <w:szCs w:val="24"/>
          <w:u w:val="single"/>
        </w:rPr>
        <w:t>L</w:t>
      </w:r>
      <w:r w:rsidRPr="00802B2B">
        <w:rPr>
          <w:rFonts w:ascii="Times New Roman" w:hAnsi="Times New Roman" w:cs="Times New Roman"/>
          <w:color w:val="000000"/>
          <w:sz w:val="24"/>
          <w:szCs w:val="24"/>
          <w:u w:val="single"/>
        </w:rPr>
        <w:t xml:space="preserve"> Disclaimer</w:t>
      </w:r>
      <w:r>
        <w:rPr>
          <w:rFonts w:ascii="Times New Roman" w:hAnsi="Times New Roman" w:cs="Times New Roman"/>
          <w:color w:val="000000"/>
          <w:sz w:val="24"/>
          <w:szCs w:val="24"/>
        </w:rPr>
        <w:t xml:space="preserve">. </w:t>
      </w:r>
      <w:r w:rsidR="00412949">
        <w:rPr>
          <w:rFonts w:ascii="Times New Roman" w:hAnsi="Times New Roman" w:cs="Times New Roman"/>
          <w:color w:val="000000"/>
          <w:sz w:val="24"/>
          <w:szCs w:val="24"/>
        </w:rPr>
        <w:t xml:space="preserve"> </w:t>
      </w:r>
      <w:r w:rsidR="001A4F84">
        <w:rPr>
          <w:rFonts w:ascii="Times New Roman" w:hAnsi="Times New Roman" w:cs="Times New Roman"/>
          <w:color w:val="000000"/>
          <w:sz w:val="24"/>
          <w:szCs w:val="24"/>
        </w:rPr>
        <w:t>Bidder understands, acknowledges, and agrees that (</w:t>
      </w:r>
      <w:proofErr w:type="spellStart"/>
      <w:r w:rsidR="001A4F84">
        <w:rPr>
          <w:rFonts w:ascii="Times New Roman" w:hAnsi="Times New Roman" w:cs="Times New Roman"/>
          <w:color w:val="000000"/>
          <w:sz w:val="24"/>
          <w:szCs w:val="24"/>
        </w:rPr>
        <w:t>i</w:t>
      </w:r>
      <w:proofErr w:type="spellEnd"/>
      <w:r w:rsidR="001A4F84">
        <w:rPr>
          <w:rFonts w:ascii="Times New Roman" w:hAnsi="Times New Roman" w:cs="Times New Roman"/>
          <w:color w:val="000000"/>
          <w:sz w:val="24"/>
          <w:szCs w:val="24"/>
        </w:rPr>
        <w:t xml:space="preserve">) except as may be expressly provided in a Definitive Agreement, any and all information furnished by or on behalf of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in connection with the RFP Process, including, without limitation, information contained in the RFP, is provided without any representation or warranty of any kind as to the information provided, including, without limitation, accuracy or completeness; (ii) except as otherwise provided in </w:t>
      </w:r>
      <w:r w:rsidRPr="00CF79D7" w:rsidR="001A4F84">
        <w:rPr>
          <w:rFonts w:ascii="Times New Roman" w:hAnsi="Times New Roman" w:cs="Times New Roman"/>
          <w:color w:val="000000"/>
          <w:sz w:val="24"/>
          <w:szCs w:val="24"/>
          <w:u w:val="single"/>
        </w:rPr>
        <w:t>Section 4</w:t>
      </w:r>
      <w:r w:rsidR="001A4F84">
        <w:rPr>
          <w:rFonts w:ascii="Times New Roman" w:hAnsi="Times New Roman" w:cs="Times New Roman"/>
          <w:color w:val="000000"/>
          <w:sz w:val="24"/>
          <w:szCs w:val="24"/>
        </w:rPr>
        <w:t xml:space="preserve"> below, neither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nor any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Representative shall have any liability of any kind to Bidder or any Bidder Representative relating to or arising from the use of or reliance upon any such information or any error or omission therein or otherwise in connection with the RFP Process; and (iii) the material, information, and processes described by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in the RFP or otherwise provided by either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or an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Representative in connection with the RFP Process are mere statements or indications of </w:t>
      </w:r>
      <w:r w:rsidR="001A4F84">
        <w:rPr>
          <w:rFonts w:ascii="Times New Roman" w:hAnsi="Times New Roman" w:cs="Times New Roman"/>
          <w:color w:val="000000"/>
          <w:sz w:val="24"/>
          <w:szCs w:val="24"/>
        </w:rPr>
        <w:t>EAL’s</w:t>
      </w:r>
      <w:r w:rsidR="001A4F84">
        <w:rPr>
          <w:rFonts w:ascii="Times New Roman" w:hAnsi="Times New Roman" w:cs="Times New Roman"/>
          <w:color w:val="000000"/>
          <w:sz w:val="24"/>
          <w:szCs w:val="24"/>
        </w:rPr>
        <w:t xml:space="preserve"> current intent, and such statements or </w:t>
      </w:r>
      <w:r w:rsidR="001A4F84">
        <w:rPr>
          <w:rFonts w:ascii="Times New Roman" w:hAnsi="Times New Roman" w:cs="Times New Roman"/>
          <w:color w:val="000000"/>
          <w:sz w:val="24"/>
          <w:szCs w:val="24"/>
        </w:rPr>
        <w:lastRenderedPageBreak/>
        <w:t xml:space="preserve">indications create or give rise to no binding obligation or actionable promise or inducement of any kind on the part of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or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Representative.</w:t>
      </w:r>
    </w:p>
    <w:p w:rsidR="004E0BE4" w:rsidP="0007771F" w:rsidRDefault="004E0BE4" w14:paraId="34CE0A41"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E0BE4" w:rsidP="0007771F" w:rsidRDefault="004E0BE4" w14:paraId="52B347F8" w14:textId="2067A2A5">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802B2B">
        <w:rPr>
          <w:rFonts w:ascii="Times New Roman" w:hAnsi="Times New Roman" w:cs="Times New Roman"/>
          <w:color w:val="000000"/>
          <w:sz w:val="24"/>
          <w:szCs w:val="24"/>
        </w:rPr>
        <w:tab/>
      </w:r>
      <w:r w:rsidR="003C1728">
        <w:rPr>
          <w:rFonts w:ascii="Times New Roman" w:hAnsi="Times New Roman" w:cs="Times New Roman"/>
          <w:color w:val="000000"/>
          <w:sz w:val="24"/>
          <w:szCs w:val="24"/>
          <w:u w:val="single"/>
        </w:rPr>
        <w:t>EA</w:t>
      </w:r>
      <w:r w:rsidR="00BC209A">
        <w:rPr>
          <w:rFonts w:ascii="Times New Roman" w:hAnsi="Times New Roman" w:cs="Times New Roman"/>
          <w:color w:val="000000"/>
          <w:sz w:val="24"/>
          <w:szCs w:val="24"/>
          <w:u w:val="single"/>
        </w:rPr>
        <w:t>L</w:t>
      </w:r>
      <w:r w:rsidRPr="00802B2B">
        <w:rPr>
          <w:rFonts w:ascii="Times New Roman" w:hAnsi="Times New Roman" w:cs="Times New Roman"/>
          <w:color w:val="000000"/>
          <w:sz w:val="24"/>
          <w:szCs w:val="24"/>
          <w:u w:val="single"/>
        </w:rPr>
        <w:t xml:space="preserve"> Obligations Limited </w:t>
      </w:r>
      <w:r w:rsidR="007B1FE1">
        <w:rPr>
          <w:rFonts w:ascii="Times New Roman" w:hAnsi="Times New Roman" w:cs="Times New Roman"/>
          <w:color w:val="000000"/>
          <w:sz w:val="24"/>
          <w:szCs w:val="24"/>
          <w:u w:val="single"/>
        </w:rPr>
        <w:t>t</w:t>
      </w:r>
      <w:r w:rsidRPr="00802B2B">
        <w:rPr>
          <w:rFonts w:ascii="Times New Roman" w:hAnsi="Times New Roman" w:cs="Times New Roman"/>
          <w:color w:val="000000"/>
          <w:sz w:val="24"/>
          <w:szCs w:val="24"/>
          <w:u w:val="single"/>
        </w:rPr>
        <w:t>o Definitive Agreement</w:t>
      </w:r>
      <w:r>
        <w:rPr>
          <w:rFonts w:ascii="Times New Roman" w:hAnsi="Times New Roman" w:cs="Times New Roman"/>
          <w:color w:val="000000"/>
          <w:sz w:val="24"/>
          <w:szCs w:val="24"/>
        </w:rPr>
        <w:t xml:space="preserve">. </w:t>
      </w:r>
      <w:r w:rsidR="00412949">
        <w:rPr>
          <w:rFonts w:ascii="Times New Roman" w:hAnsi="Times New Roman" w:cs="Times New Roman"/>
          <w:color w:val="000000"/>
          <w:sz w:val="24"/>
          <w:szCs w:val="24"/>
        </w:rPr>
        <w:t xml:space="preserve"> </w:t>
      </w:r>
      <w:r w:rsidR="001A4F84">
        <w:rPr>
          <w:rFonts w:ascii="Times New Roman" w:hAnsi="Times New Roman" w:cs="Times New Roman"/>
          <w:color w:val="000000"/>
          <w:sz w:val="24"/>
          <w:szCs w:val="24"/>
        </w:rPr>
        <w:t xml:space="preserve">Without limiting Section 3, Bidder understands, acknowledges, and agrees that no enforceable contract or agreement providing for or promising a Transaction shall be deemed to exist or shall be enforceable against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or any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Representative unless and until a Definitive Agreement for such Transaction has been executed and delivered by authorized representatives of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and Bidder (or other authorized seller) and all other parties thereto.  Bidder also understands, acknowledges, and agrees that (</w:t>
      </w:r>
      <w:proofErr w:type="spellStart"/>
      <w:r w:rsidR="001A4F84">
        <w:rPr>
          <w:rFonts w:ascii="Times New Roman" w:hAnsi="Times New Roman" w:cs="Times New Roman"/>
          <w:color w:val="000000"/>
          <w:sz w:val="24"/>
          <w:szCs w:val="24"/>
        </w:rPr>
        <w:t>i</w:t>
      </w:r>
      <w:proofErr w:type="spellEnd"/>
      <w:r w:rsidR="001A4F84">
        <w:rPr>
          <w:rFonts w:ascii="Times New Roman" w:hAnsi="Times New Roman" w:cs="Times New Roman"/>
          <w:color w:val="000000"/>
          <w:sz w:val="24"/>
          <w:szCs w:val="24"/>
        </w:rPr>
        <w:t xml:space="preserve">) unless and until a Definitive Agreement between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and Bidder (or other authorized seller) and all other parties thereto with respect to a Transaction has been executed and delivered, neither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nor any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Representative has any legal obligation to Bidder of any kind whatsoever with respect to such Transaction, whether by virtue of this Agreement, the RFP, or any other written, electronic, or oral expression or communication with respect to the RFP Process or such Transaction, and (ii) if a Definitive Agreement between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and Bidder (or other authorized seller) with respect to a Transaction has been executed and delivered, the only legal obligations of </w:t>
      </w:r>
      <w:r w:rsidR="001A4F84">
        <w:rPr>
          <w:rFonts w:ascii="Times New Roman" w:hAnsi="Times New Roman" w:cs="Times New Roman"/>
          <w:color w:val="000000"/>
          <w:sz w:val="24"/>
          <w:szCs w:val="24"/>
        </w:rPr>
        <w:t>EAL</w:t>
      </w:r>
      <w:r w:rsidR="001A4F84">
        <w:rPr>
          <w:rFonts w:ascii="Times New Roman" w:hAnsi="Times New Roman" w:cs="Times New Roman"/>
          <w:color w:val="000000"/>
          <w:sz w:val="24"/>
          <w:szCs w:val="24"/>
        </w:rPr>
        <w:t xml:space="preserve"> with respect to such Transaction shall be those expressly set forth in the terms and conditions of such Definitive Agreement and any ancillary agreements thereto (each as may be amended in a duly signed writing from time to time) and applicable Law.</w:t>
      </w:r>
    </w:p>
    <w:p w:rsidR="004E0BE4" w:rsidP="0007771F" w:rsidRDefault="004E0BE4" w14:paraId="62EBF3C5"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E0BE4" w:rsidP="0007771F" w:rsidRDefault="004E0BE4" w14:paraId="5CDF8FB0" w14:textId="428C824C">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802B2B">
        <w:rPr>
          <w:rFonts w:ascii="Times New Roman" w:hAnsi="Times New Roman" w:cs="Times New Roman"/>
          <w:color w:val="000000"/>
          <w:sz w:val="24"/>
          <w:szCs w:val="24"/>
        </w:rPr>
        <w:tab/>
      </w:r>
      <w:r w:rsidR="003C1728">
        <w:rPr>
          <w:rFonts w:ascii="Times New Roman" w:hAnsi="Times New Roman" w:cs="Times New Roman"/>
          <w:color w:val="000000"/>
          <w:sz w:val="24"/>
          <w:szCs w:val="24"/>
          <w:u w:val="single"/>
        </w:rPr>
        <w:t>EA</w:t>
      </w:r>
      <w:r w:rsidR="005E69A8">
        <w:rPr>
          <w:rFonts w:ascii="Times New Roman" w:hAnsi="Times New Roman" w:cs="Times New Roman"/>
          <w:color w:val="000000"/>
          <w:sz w:val="24"/>
          <w:szCs w:val="24"/>
          <w:u w:val="single"/>
        </w:rPr>
        <w:t>L</w:t>
      </w:r>
      <w:r w:rsidRPr="00802B2B">
        <w:rPr>
          <w:rFonts w:ascii="Times New Roman" w:hAnsi="Times New Roman" w:cs="Times New Roman"/>
          <w:color w:val="000000"/>
          <w:sz w:val="24"/>
          <w:szCs w:val="24"/>
          <w:u w:val="single"/>
        </w:rPr>
        <w:t xml:space="preserve"> RFP Process Discretion</w:t>
      </w:r>
      <w:r>
        <w:rPr>
          <w:rFonts w:ascii="Times New Roman" w:hAnsi="Times New Roman" w:cs="Times New Roman"/>
          <w:color w:val="000000"/>
          <w:sz w:val="24"/>
          <w:szCs w:val="24"/>
        </w:rPr>
        <w:t>.</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Bidder understands, acknowledges</w:t>
      </w:r>
      <w:r w:rsidR="007B1FE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agrees that, subject to applicable Laws, </w:t>
      </w:r>
      <w:r w:rsidR="001A4F84">
        <w:rPr>
          <w:rFonts w:ascii="Times New Roman" w:hAnsi="Times New Roman" w:cs="Times New Roman"/>
          <w:color w:val="000000"/>
          <w:sz w:val="24"/>
          <w:szCs w:val="24"/>
        </w:rPr>
        <w:t xml:space="preserve">and notwithstanding anything in the RFP to the contrary,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sidR="003C1728">
        <w:rPr>
          <w:rFonts w:ascii="Times New Roman" w:hAnsi="Times New Roman" w:cs="Times New Roman"/>
          <w:color w:val="000000"/>
          <w:sz w:val="24"/>
          <w:szCs w:val="24"/>
        </w:rPr>
        <w:t>EA</w:t>
      </w:r>
      <w:r w:rsidR="005E69A8">
        <w:rPr>
          <w:rFonts w:ascii="Times New Roman" w:hAnsi="Times New Roman" w:cs="Times New Roman"/>
          <w:color w:val="000000"/>
          <w:sz w:val="24"/>
          <w:szCs w:val="24"/>
        </w:rPr>
        <w:t>L</w:t>
      </w:r>
      <w:r>
        <w:rPr>
          <w:rFonts w:ascii="Times New Roman" w:hAnsi="Times New Roman" w:cs="Times New Roman"/>
          <w:color w:val="000000"/>
          <w:sz w:val="24"/>
          <w:szCs w:val="24"/>
        </w:rPr>
        <w:t xml:space="preserve"> shall be free to conduct the process </w:t>
      </w:r>
      <w:r w:rsidR="007B1FE1">
        <w:rPr>
          <w:rFonts w:ascii="Times New Roman" w:hAnsi="Times New Roman" w:cs="Times New Roman"/>
          <w:color w:val="000000"/>
          <w:sz w:val="24"/>
          <w:szCs w:val="24"/>
        </w:rPr>
        <w:t xml:space="preserve">associated with </w:t>
      </w:r>
      <w:r>
        <w:rPr>
          <w:rFonts w:ascii="Times New Roman" w:hAnsi="Times New Roman" w:cs="Times New Roman"/>
          <w:color w:val="000000"/>
          <w:sz w:val="24"/>
          <w:szCs w:val="24"/>
        </w:rPr>
        <w:t xml:space="preserve">any Transaction, including, without limitation, the RFP Process, as </w:t>
      </w:r>
      <w:r w:rsidR="003C1728">
        <w:rPr>
          <w:rFonts w:ascii="Times New Roman" w:hAnsi="Times New Roman" w:cs="Times New Roman"/>
          <w:color w:val="000000"/>
          <w:sz w:val="24"/>
          <w:szCs w:val="24"/>
        </w:rPr>
        <w:t>EA</w:t>
      </w:r>
      <w:r w:rsidR="005E69A8">
        <w:rPr>
          <w:rFonts w:ascii="Times New Roman" w:hAnsi="Times New Roman" w:cs="Times New Roman"/>
          <w:color w:val="000000"/>
          <w:sz w:val="24"/>
          <w:szCs w:val="24"/>
        </w:rPr>
        <w:t>L</w:t>
      </w:r>
      <w:r>
        <w:rPr>
          <w:rFonts w:ascii="Times New Roman" w:hAnsi="Times New Roman" w:cs="Times New Roman"/>
          <w:color w:val="000000"/>
          <w:sz w:val="24"/>
          <w:szCs w:val="24"/>
        </w:rPr>
        <w:t xml:space="preserve"> determines in its sole and absolute discretion, (ii) the RFP and any procedures relating to the RFP Process may be changed at any time</w:t>
      </w:r>
      <w:r w:rsidR="00C52B0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52B01">
        <w:rPr>
          <w:rFonts w:ascii="Times New Roman" w:hAnsi="Times New Roman" w:cs="Times New Roman"/>
          <w:color w:val="000000"/>
          <w:sz w:val="24"/>
          <w:szCs w:val="24"/>
        </w:rPr>
        <w:t xml:space="preserve">following consultation with the IM, </w:t>
      </w:r>
      <w:r>
        <w:rPr>
          <w:rFonts w:ascii="Times New Roman" w:hAnsi="Times New Roman" w:cs="Times New Roman"/>
          <w:color w:val="000000"/>
          <w:sz w:val="24"/>
          <w:szCs w:val="24"/>
        </w:rPr>
        <w:t xml:space="preserve">without notice to Bidder or any other person, and (iii) the provisions of </w:t>
      </w:r>
      <w:r w:rsidR="007B1FE1">
        <w:rPr>
          <w:rFonts w:ascii="Times New Roman" w:hAnsi="Times New Roman" w:cs="Times New Roman"/>
          <w:color w:val="000000"/>
          <w:sz w:val="24"/>
          <w:szCs w:val="24"/>
        </w:rPr>
        <w:t xml:space="preserve">Section </w:t>
      </w:r>
      <w:r w:rsidR="008C09C5">
        <w:rPr>
          <w:rFonts w:ascii="Times New Roman" w:hAnsi="Times New Roman" w:cs="Times New Roman"/>
          <w:color w:val="000000"/>
          <w:sz w:val="24"/>
          <w:szCs w:val="24"/>
        </w:rPr>
        <w:t>6.7</w:t>
      </w:r>
      <w:r w:rsidR="007B1FE1">
        <w:rPr>
          <w:rFonts w:ascii="Times New Roman" w:hAnsi="Times New Roman" w:cs="Times New Roman"/>
          <w:color w:val="000000"/>
          <w:sz w:val="24"/>
          <w:szCs w:val="24"/>
        </w:rPr>
        <w:t xml:space="preserve"> (</w:t>
      </w:r>
      <w:r w:rsidR="00890E7E">
        <w:rPr>
          <w:rFonts w:ascii="Times New Roman" w:hAnsi="Times New Roman" w:cs="Times New Roman"/>
          <w:color w:val="000000"/>
          <w:sz w:val="24"/>
          <w:szCs w:val="24"/>
        </w:rPr>
        <w:t xml:space="preserve">Reservation of </w:t>
      </w:r>
      <w:r w:rsidR="007B1FE1">
        <w:rPr>
          <w:rFonts w:ascii="Times New Roman" w:hAnsi="Times New Roman" w:cs="Times New Roman"/>
          <w:color w:val="000000"/>
          <w:sz w:val="24"/>
          <w:szCs w:val="24"/>
        </w:rPr>
        <w:t>EA</w:t>
      </w:r>
      <w:r w:rsidR="005E69A8">
        <w:rPr>
          <w:rFonts w:ascii="Times New Roman" w:hAnsi="Times New Roman" w:cs="Times New Roman"/>
          <w:color w:val="000000"/>
          <w:sz w:val="24"/>
          <w:szCs w:val="24"/>
        </w:rPr>
        <w:t>L</w:t>
      </w:r>
      <w:r w:rsidR="007B1FE1">
        <w:rPr>
          <w:rFonts w:ascii="Times New Roman" w:hAnsi="Times New Roman" w:cs="Times New Roman"/>
          <w:color w:val="000000"/>
          <w:sz w:val="24"/>
          <w:szCs w:val="24"/>
        </w:rPr>
        <w:t xml:space="preserve"> </w:t>
      </w:r>
      <w:r w:rsidR="00890E7E">
        <w:rPr>
          <w:rFonts w:ascii="Times New Roman" w:hAnsi="Times New Roman" w:cs="Times New Roman"/>
          <w:color w:val="000000"/>
          <w:sz w:val="24"/>
          <w:szCs w:val="24"/>
        </w:rPr>
        <w:t>Rights</w:t>
      </w:r>
      <w:r w:rsidR="007B1FE1">
        <w:rPr>
          <w:rFonts w:ascii="Times New Roman" w:hAnsi="Times New Roman" w:cs="Times New Roman"/>
          <w:color w:val="000000"/>
          <w:sz w:val="24"/>
          <w:szCs w:val="24"/>
        </w:rPr>
        <w:t xml:space="preserve"> and Other </w:t>
      </w:r>
      <w:r w:rsidR="007B1FE1">
        <w:rPr>
          <w:rFonts w:ascii="Times New Roman" w:hAnsi="Times New Roman" w:cs="Times New Roman"/>
          <w:color w:val="000000"/>
          <w:sz w:val="24"/>
          <w:szCs w:val="24"/>
        </w:rPr>
        <w:t>EA</w:t>
      </w:r>
      <w:r w:rsidR="005E69A8">
        <w:rPr>
          <w:rFonts w:ascii="Times New Roman" w:hAnsi="Times New Roman" w:cs="Times New Roman"/>
          <w:color w:val="000000"/>
          <w:sz w:val="24"/>
          <w:szCs w:val="24"/>
        </w:rPr>
        <w:t>L</w:t>
      </w:r>
      <w:r w:rsidR="007B1FE1">
        <w:rPr>
          <w:rFonts w:ascii="Times New Roman" w:hAnsi="Times New Roman" w:cs="Times New Roman"/>
          <w:color w:val="000000"/>
          <w:sz w:val="24"/>
          <w:szCs w:val="24"/>
        </w:rPr>
        <w:t xml:space="preserve"> RFP Protections) </w:t>
      </w:r>
      <w:r w:rsidR="00890E7E">
        <w:rPr>
          <w:rFonts w:ascii="Times New Roman" w:hAnsi="Times New Roman" w:cs="Times New Roman"/>
          <w:color w:val="000000"/>
          <w:sz w:val="24"/>
          <w:szCs w:val="24"/>
        </w:rPr>
        <w:t xml:space="preserve">in the </w:t>
      </w:r>
      <w:r w:rsidR="007B1FE1">
        <w:rPr>
          <w:rFonts w:ascii="Times New Roman" w:hAnsi="Times New Roman" w:cs="Times New Roman"/>
          <w:color w:val="000000"/>
          <w:sz w:val="24"/>
          <w:szCs w:val="24"/>
        </w:rPr>
        <w:t>m</w:t>
      </w:r>
      <w:r w:rsidR="00890E7E">
        <w:rPr>
          <w:rFonts w:ascii="Times New Roman" w:hAnsi="Times New Roman" w:cs="Times New Roman"/>
          <w:color w:val="000000"/>
          <w:sz w:val="24"/>
          <w:szCs w:val="24"/>
        </w:rPr>
        <w:t xml:space="preserve">ain </w:t>
      </w:r>
      <w:r w:rsidR="007B1FE1">
        <w:rPr>
          <w:rFonts w:ascii="Times New Roman" w:hAnsi="Times New Roman" w:cs="Times New Roman"/>
          <w:color w:val="000000"/>
          <w:sz w:val="24"/>
          <w:szCs w:val="24"/>
        </w:rPr>
        <w:t>b</w:t>
      </w:r>
      <w:r w:rsidR="00890E7E">
        <w:rPr>
          <w:rFonts w:ascii="Times New Roman" w:hAnsi="Times New Roman" w:cs="Times New Roman"/>
          <w:color w:val="000000"/>
          <w:sz w:val="24"/>
          <w:szCs w:val="24"/>
        </w:rPr>
        <w:t xml:space="preserve">ody </w:t>
      </w:r>
      <w:r>
        <w:rPr>
          <w:rFonts w:ascii="Times New Roman" w:hAnsi="Times New Roman" w:cs="Times New Roman"/>
          <w:color w:val="000000"/>
          <w:sz w:val="24"/>
          <w:szCs w:val="24"/>
        </w:rPr>
        <w:t xml:space="preserve">of the RFP) apply to, are accepted by, and are enforceable against Bidder, and such provisions are incorporated herein by reference.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Except in a proceeding before FERC, </w:t>
      </w:r>
      <w:r w:rsidR="004F570B">
        <w:rPr>
          <w:rFonts w:ascii="Times New Roman" w:hAnsi="Times New Roman" w:cs="Times New Roman"/>
          <w:color w:val="000000"/>
          <w:sz w:val="24"/>
          <w:szCs w:val="24"/>
        </w:rPr>
        <w:t>the APSC</w:t>
      </w:r>
      <w:r w:rsidR="007B1FE1">
        <w:rPr>
          <w:rFonts w:ascii="Times New Roman" w:hAnsi="Times New Roman" w:cs="Times New Roman"/>
          <w:color w:val="000000"/>
          <w:sz w:val="24"/>
          <w:szCs w:val="24"/>
        </w:rPr>
        <w:t>,</w:t>
      </w:r>
      <w:r w:rsidR="000F32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 a court described in Section 10 below, </w:t>
      </w:r>
      <w:r w:rsidR="008C09C5">
        <w:rPr>
          <w:rFonts w:ascii="Times New Roman" w:hAnsi="Times New Roman" w:cs="Times New Roman"/>
          <w:color w:val="000000"/>
          <w:sz w:val="24"/>
          <w:szCs w:val="24"/>
        </w:rPr>
        <w:t xml:space="preserve">and in consideration for permission to submit a Proposal and participate in the RFP and other valuable consideration received, </w:t>
      </w:r>
      <w:r>
        <w:rPr>
          <w:rFonts w:ascii="Times New Roman" w:hAnsi="Times New Roman" w:cs="Times New Roman"/>
          <w:color w:val="000000"/>
          <w:sz w:val="24"/>
          <w:szCs w:val="24"/>
        </w:rPr>
        <w:t>Bidder shall not assert, and hereby knowingly, voluntarily</w:t>
      </w:r>
      <w:r w:rsidR="007B1FE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unconditionally forever waives and disclaims any right to assert, in any regulatory or judicial forum, any claim or complaint</w:t>
      </w:r>
      <w:r w:rsidR="00600218">
        <w:rPr>
          <w:rFonts w:ascii="Times New Roman" w:hAnsi="Times New Roman" w:cs="Times New Roman"/>
          <w:color w:val="000000"/>
          <w:sz w:val="24"/>
          <w:szCs w:val="24"/>
        </w:rPr>
        <w:t>, and any and all rights derivative or arising out of any such claim or complaint,</w:t>
      </w:r>
      <w:r>
        <w:rPr>
          <w:rFonts w:ascii="Times New Roman" w:hAnsi="Times New Roman" w:cs="Times New Roman"/>
          <w:color w:val="000000"/>
          <w:sz w:val="24"/>
          <w:szCs w:val="24"/>
        </w:rPr>
        <w:t xml:space="preserve"> regarding or related to the conduct or result of the RFP Process.</w:t>
      </w:r>
    </w:p>
    <w:p w:rsidR="004E0BE4" w:rsidP="0007771F" w:rsidRDefault="004E0BE4" w14:paraId="6D98A12B" w14:textId="77777777">
      <w:pPr>
        <w:autoSpaceDE w:val="0"/>
        <w:autoSpaceDN w:val="0"/>
        <w:adjustRightInd w:val="0"/>
        <w:spacing w:after="0" w:line="240" w:lineRule="auto"/>
        <w:jc w:val="both"/>
        <w:rPr>
          <w:rFonts w:ascii="Times New Roman" w:hAnsi="Times New Roman" w:cs="Times New Roman"/>
          <w:color w:val="000000"/>
          <w:sz w:val="24"/>
          <w:szCs w:val="24"/>
        </w:rPr>
      </w:pPr>
    </w:p>
    <w:p w:rsidR="004E0BE4" w:rsidP="0007771F" w:rsidRDefault="004E0BE4" w14:paraId="2946DB82" w14:textId="40C20E8C">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Bidder Qualifications</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sidR="008C09C5">
        <w:rPr>
          <w:rFonts w:ascii="Times New Roman" w:hAnsi="Times New Roman" w:cs="Times New Roman"/>
          <w:color w:val="000000"/>
          <w:sz w:val="24"/>
          <w:szCs w:val="24"/>
        </w:rPr>
        <w:t xml:space="preserve">Bidder has previously provided, is providing in the Proposal, and/or from time to time after Bidder’s execution of this Agreement may provide, to </w:t>
      </w:r>
      <w:r w:rsidR="008C09C5">
        <w:rPr>
          <w:rFonts w:ascii="Times New Roman" w:hAnsi="Times New Roman" w:cs="Times New Roman"/>
          <w:color w:val="000000"/>
          <w:sz w:val="24"/>
          <w:szCs w:val="24"/>
        </w:rPr>
        <w:t>EAL</w:t>
      </w:r>
      <w:r w:rsidR="008C09C5">
        <w:rPr>
          <w:rFonts w:ascii="Times New Roman" w:hAnsi="Times New Roman" w:cs="Times New Roman"/>
          <w:color w:val="000000"/>
          <w:sz w:val="24"/>
          <w:szCs w:val="24"/>
        </w:rPr>
        <w:t xml:space="preserve">, directly or indirectly, certain information with respect to Bidder’s qualifications to participate in the RFP Process.  Bidder represents and warrants to </w:t>
      </w:r>
      <w:r w:rsidR="008C09C5">
        <w:rPr>
          <w:rFonts w:ascii="Times New Roman" w:hAnsi="Times New Roman" w:cs="Times New Roman"/>
          <w:color w:val="000000"/>
          <w:sz w:val="24"/>
          <w:szCs w:val="24"/>
        </w:rPr>
        <w:t>EAL</w:t>
      </w:r>
      <w:r w:rsidR="008C09C5">
        <w:rPr>
          <w:rFonts w:ascii="Times New Roman" w:hAnsi="Times New Roman" w:cs="Times New Roman"/>
          <w:color w:val="000000"/>
          <w:sz w:val="24"/>
          <w:szCs w:val="24"/>
        </w:rPr>
        <w:t xml:space="preserve"> that all such information Bidder has previously provided to </w:t>
      </w:r>
      <w:r w:rsidR="008C09C5">
        <w:rPr>
          <w:rFonts w:ascii="Times New Roman" w:hAnsi="Times New Roman" w:cs="Times New Roman"/>
          <w:color w:val="000000"/>
          <w:sz w:val="24"/>
          <w:szCs w:val="24"/>
        </w:rPr>
        <w:t>EAL</w:t>
      </w:r>
      <w:r w:rsidR="008C09C5">
        <w:rPr>
          <w:rFonts w:ascii="Times New Roman" w:hAnsi="Times New Roman" w:cs="Times New Roman"/>
          <w:color w:val="000000"/>
          <w:sz w:val="24"/>
          <w:szCs w:val="24"/>
        </w:rPr>
        <w:t xml:space="preserve"> or an </w:t>
      </w:r>
      <w:r w:rsidR="008C09C5">
        <w:rPr>
          <w:rFonts w:ascii="Times New Roman" w:hAnsi="Times New Roman" w:cs="Times New Roman"/>
          <w:color w:val="000000"/>
          <w:sz w:val="24"/>
          <w:szCs w:val="24"/>
        </w:rPr>
        <w:t>EAL</w:t>
      </w:r>
      <w:r w:rsidR="008C09C5">
        <w:rPr>
          <w:rFonts w:ascii="Times New Roman" w:hAnsi="Times New Roman" w:cs="Times New Roman"/>
          <w:color w:val="000000"/>
          <w:sz w:val="24"/>
          <w:szCs w:val="24"/>
        </w:rPr>
        <w:t xml:space="preserve"> Representative in the RFP or is providing in the Proposal is true and accurate in all material respects as of the Effective Date and that any such information Bidder may hereafter provide concerning the Proposal will be true and accurate in all material respects as of the date Bidder provides it to </w:t>
      </w:r>
      <w:r w:rsidR="008C09C5">
        <w:rPr>
          <w:rFonts w:ascii="Times New Roman" w:hAnsi="Times New Roman" w:cs="Times New Roman"/>
          <w:color w:val="000000"/>
          <w:sz w:val="24"/>
          <w:szCs w:val="24"/>
        </w:rPr>
        <w:t>EAL</w:t>
      </w:r>
      <w:r w:rsidR="008C09C5">
        <w:rPr>
          <w:rFonts w:ascii="Times New Roman" w:hAnsi="Times New Roman" w:cs="Times New Roman"/>
          <w:color w:val="000000"/>
          <w:sz w:val="24"/>
          <w:szCs w:val="24"/>
        </w:rPr>
        <w:t xml:space="preserve">.  Bidder agrees that, so long as Bidder continues to participate in the RFP Process and the applicable RFP document(s) do not otherwise provide, Bidder will inform </w:t>
      </w:r>
      <w:r w:rsidR="008C09C5">
        <w:rPr>
          <w:rFonts w:ascii="Times New Roman" w:hAnsi="Times New Roman" w:cs="Times New Roman"/>
          <w:color w:val="000000"/>
          <w:sz w:val="24"/>
          <w:szCs w:val="24"/>
        </w:rPr>
        <w:t>EAL</w:t>
      </w:r>
      <w:r w:rsidR="008C09C5">
        <w:rPr>
          <w:rFonts w:ascii="Times New Roman" w:hAnsi="Times New Roman" w:cs="Times New Roman"/>
          <w:color w:val="000000"/>
          <w:sz w:val="24"/>
          <w:szCs w:val="24"/>
        </w:rPr>
        <w:t xml:space="preserve"> promptly of any material change in any of the information so provided by Bidder pursuant to the RFP Process and will promptly provide </w:t>
      </w:r>
      <w:r w:rsidR="008C09C5">
        <w:rPr>
          <w:rFonts w:ascii="Times New Roman" w:hAnsi="Times New Roman" w:cs="Times New Roman"/>
          <w:color w:val="000000"/>
          <w:sz w:val="24"/>
          <w:szCs w:val="24"/>
        </w:rPr>
        <w:t>EAL</w:t>
      </w:r>
      <w:r w:rsidR="008C09C5">
        <w:rPr>
          <w:rFonts w:ascii="Times New Roman" w:hAnsi="Times New Roman" w:cs="Times New Roman"/>
          <w:color w:val="000000"/>
          <w:sz w:val="24"/>
          <w:szCs w:val="24"/>
        </w:rPr>
        <w:t xml:space="preserve"> with </w:t>
      </w:r>
      <w:r w:rsidR="008C09C5">
        <w:rPr>
          <w:rFonts w:ascii="Times New Roman" w:hAnsi="Times New Roman" w:cs="Times New Roman"/>
          <w:color w:val="000000"/>
          <w:sz w:val="24"/>
          <w:szCs w:val="24"/>
        </w:rPr>
        <w:lastRenderedPageBreak/>
        <w:t xml:space="preserve">subsequently filed or prepared information (including, without limitation, any financial </w:t>
      </w:r>
      <w:proofErr w:type="gramStart"/>
      <w:r w:rsidR="008C09C5">
        <w:rPr>
          <w:rFonts w:ascii="Times New Roman" w:hAnsi="Times New Roman" w:cs="Times New Roman"/>
          <w:color w:val="000000"/>
          <w:sz w:val="24"/>
          <w:szCs w:val="24"/>
        </w:rPr>
        <w:t>statements</w:t>
      </w:r>
      <w:proofErr w:type="gramEnd"/>
      <w:r w:rsidR="008C09C5">
        <w:rPr>
          <w:rFonts w:ascii="Times New Roman" w:hAnsi="Times New Roman" w:cs="Times New Roman"/>
          <w:color w:val="000000"/>
          <w:sz w:val="24"/>
          <w:szCs w:val="24"/>
        </w:rPr>
        <w:t xml:space="preserve"> and reports) of the type previously provided or contemplated.</w:t>
      </w:r>
    </w:p>
    <w:p w:rsidR="008C09C5" w:rsidP="0007771F" w:rsidRDefault="008C09C5" w14:paraId="7314B2AB"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E0BE4" w:rsidP="0007771F" w:rsidRDefault="004E0BE4" w14:paraId="7728AD7E" w14:textId="5D3C47C3">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Bidder Indemnification</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sidR="008C09C5">
        <w:rPr>
          <w:rFonts w:ascii="Times New Roman" w:hAnsi="Times New Roman" w:cs="Times New Roman"/>
          <w:color w:val="000000"/>
          <w:sz w:val="24"/>
          <w:szCs w:val="24"/>
        </w:rPr>
        <w:t xml:space="preserve">Bidder shall defend, indemnify, and hold harmless </w:t>
      </w:r>
      <w:r w:rsidR="008C09C5">
        <w:rPr>
          <w:rFonts w:ascii="Times New Roman" w:hAnsi="Times New Roman" w:cs="Times New Roman"/>
          <w:color w:val="000000"/>
          <w:sz w:val="24"/>
          <w:szCs w:val="24"/>
        </w:rPr>
        <w:t>EAL</w:t>
      </w:r>
      <w:r w:rsidR="008C09C5">
        <w:rPr>
          <w:rFonts w:ascii="Times New Roman" w:hAnsi="Times New Roman" w:cs="Times New Roman"/>
          <w:color w:val="000000"/>
          <w:sz w:val="24"/>
          <w:szCs w:val="24"/>
        </w:rPr>
        <w:t>, each of its parents and other affiliates, and each of their respective officers, directors, employees, attorneys, agents, and successors and assigns, upon demand, from and against any and all demands, suits, penalties, obligations, damages, claims, losses, liabilities, payments, costs, and expenses (including reasonable legal, accounting, and other expenses in connection therewith and costs and expenses incurred in connection with investigations and settlement proceedings) arising out of, in connection with, or relating to (</w:t>
      </w:r>
      <w:proofErr w:type="spellStart"/>
      <w:r w:rsidR="008C09C5">
        <w:rPr>
          <w:rFonts w:ascii="Times New Roman" w:hAnsi="Times New Roman" w:cs="Times New Roman"/>
          <w:color w:val="000000"/>
          <w:sz w:val="24"/>
          <w:szCs w:val="24"/>
        </w:rPr>
        <w:t>i</w:t>
      </w:r>
      <w:proofErr w:type="spellEnd"/>
      <w:r w:rsidR="008C09C5">
        <w:rPr>
          <w:rFonts w:ascii="Times New Roman" w:hAnsi="Times New Roman" w:cs="Times New Roman"/>
          <w:color w:val="000000"/>
          <w:sz w:val="24"/>
          <w:szCs w:val="24"/>
        </w:rPr>
        <w:t>) any breach or violation of any covenant, obligation, or agreement of Bidder set forth in this Agreement or (ii) any breach or inaccuracy of any of the representations or warranties of Bidder in this Agreement.</w:t>
      </w:r>
    </w:p>
    <w:p w:rsidR="004E0BE4" w:rsidP="0007771F" w:rsidRDefault="004E0BE4" w14:paraId="5997CC1D"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E0BE4" w:rsidP="0007771F" w:rsidRDefault="004E0BE4" w14:paraId="3BFAFD76" w14:textId="3AC291EC">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Waivers</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Without limiting Section 14 below, no waiver by </w:t>
      </w:r>
      <w:r w:rsidR="003C1728">
        <w:rPr>
          <w:rFonts w:ascii="Times New Roman" w:hAnsi="Times New Roman" w:cs="Times New Roman"/>
          <w:color w:val="000000"/>
          <w:sz w:val="24"/>
          <w:szCs w:val="24"/>
        </w:rPr>
        <w:t>EA</w:t>
      </w:r>
      <w:r w:rsidR="001F0E99">
        <w:rPr>
          <w:rFonts w:ascii="Times New Roman" w:hAnsi="Times New Roman" w:cs="Times New Roman"/>
          <w:color w:val="000000"/>
          <w:sz w:val="24"/>
          <w:szCs w:val="24"/>
        </w:rPr>
        <w:t>L</w:t>
      </w:r>
      <w:r>
        <w:rPr>
          <w:rFonts w:ascii="Times New Roman" w:hAnsi="Times New Roman" w:cs="Times New Roman"/>
          <w:color w:val="000000"/>
          <w:sz w:val="24"/>
          <w:szCs w:val="24"/>
        </w:rPr>
        <w:t xml:space="preserve"> of any provision of this Agreement shall be effective unless </w:t>
      </w:r>
      <w:r w:rsidR="000F5C09">
        <w:rPr>
          <w:rFonts w:ascii="Times New Roman" w:hAnsi="Times New Roman" w:cs="Times New Roman"/>
          <w:color w:val="000000"/>
          <w:sz w:val="24"/>
          <w:szCs w:val="24"/>
        </w:rPr>
        <w:t xml:space="preserve">and to the extent set forth </w:t>
      </w:r>
      <w:r>
        <w:rPr>
          <w:rFonts w:ascii="Times New Roman" w:hAnsi="Times New Roman" w:cs="Times New Roman"/>
          <w:color w:val="000000"/>
          <w:sz w:val="24"/>
          <w:szCs w:val="24"/>
        </w:rPr>
        <w:t xml:space="preserve">in </w:t>
      </w:r>
      <w:r w:rsidR="000F5C09">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writing signed by an authorized representative of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 xml:space="preserve"> and d</w:t>
      </w:r>
      <w:r w:rsidR="00AD3D03">
        <w:rPr>
          <w:rFonts w:ascii="Times New Roman" w:hAnsi="Times New Roman" w:cs="Times New Roman"/>
          <w:color w:val="000000"/>
          <w:sz w:val="24"/>
          <w:szCs w:val="24"/>
        </w:rPr>
        <w:t>esi</w:t>
      </w:r>
      <w:r>
        <w:rPr>
          <w:rFonts w:ascii="Times New Roman" w:hAnsi="Times New Roman" w:cs="Times New Roman"/>
          <w:color w:val="000000"/>
          <w:sz w:val="24"/>
          <w:szCs w:val="24"/>
        </w:rPr>
        <w:t xml:space="preserve">gnated as a waiver.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Any waiver at any time by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 xml:space="preserve"> of its rights, duties, and/or obligations with respect to any default under this Agreement, or with respect to any other matter arising out of or in connection with this Agreement, shall not be deemed a continuing waiver, nor a waiver with respect to any prior or subsequent default or other matter and shall be limited to its express terms.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Any delay in asserting or enforcing any rights under this Agreement shall not be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deemed a waiver of such rights.</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A failure of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 xml:space="preserve"> to enforce any provision of this Agreement or</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require performance by Bidder of any of the provisions hereof shall not be construed to waive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such provision, or to affect the validity of this Agreement or any part thereof, or the right of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thereafter to enforce </w:t>
      </w:r>
      <w:proofErr w:type="gramStart"/>
      <w:r>
        <w:rPr>
          <w:rFonts w:ascii="Times New Roman" w:hAnsi="Times New Roman" w:cs="Times New Roman"/>
          <w:color w:val="000000"/>
          <w:sz w:val="24"/>
          <w:szCs w:val="24"/>
        </w:rPr>
        <w:t>each and every</w:t>
      </w:r>
      <w:proofErr w:type="gramEnd"/>
      <w:r>
        <w:rPr>
          <w:rFonts w:ascii="Times New Roman" w:hAnsi="Times New Roman" w:cs="Times New Roman"/>
          <w:color w:val="000000"/>
          <w:sz w:val="24"/>
          <w:szCs w:val="24"/>
        </w:rPr>
        <w:t xml:space="preserve"> provision hereof.</w:t>
      </w:r>
    </w:p>
    <w:p w:rsidR="00802B2B" w:rsidP="0007771F" w:rsidRDefault="00802B2B" w14:paraId="110FFD37" w14:textId="77777777">
      <w:pPr>
        <w:autoSpaceDE w:val="0"/>
        <w:autoSpaceDN w:val="0"/>
        <w:adjustRightInd w:val="0"/>
        <w:spacing w:after="0" w:line="240" w:lineRule="auto"/>
        <w:jc w:val="both"/>
        <w:rPr>
          <w:rFonts w:ascii="Times New Roman" w:hAnsi="Times New Roman" w:cs="Times New Roman"/>
          <w:color w:val="000000"/>
          <w:sz w:val="24"/>
          <w:szCs w:val="24"/>
        </w:rPr>
      </w:pPr>
    </w:p>
    <w:p w:rsidR="004E0BE4" w:rsidP="0007771F" w:rsidRDefault="004E0BE4" w14:paraId="0F72C5BA" w14:textId="084A63EE">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Assignment; Successors and Assigns</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sidR="008C09C5">
        <w:rPr>
          <w:rFonts w:ascii="Times New Roman" w:hAnsi="Times New Roman" w:cs="Times New Roman"/>
          <w:color w:val="000000"/>
          <w:sz w:val="24"/>
          <w:szCs w:val="24"/>
        </w:rPr>
        <w:t xml:space="preserve">This Agreement and all of the rights, benefits, powers, privileges, duties, or obligations hereunder may be assigned by </w:t>
      </w:r>
      <w:r w:rsidR="008C09C5">
        <w:rPr>
          <w:rFonts w:ascii="Times New Roman" w:hAnsi="Times New Roman" w:cs="Times New Roman"/>
          <w:color w:val="000000"/>
          <w:sz w:val="24"/>
          <w:szCs w:val="24"/>
        </w:rPr>
        <w:t>EAL</w:t>
      </w:r>
      <w:r w:rsidR="008C09C5">
        <w:rPr>
          <w:rFonts w:ascii="Times New Roman" w:hAnsi="Times New Roman" w:cs="Times New Roman"/>
          <w:color w:val="000000"/>
          <w:sz w:val="24"/>
          <w:szCs w:val="24"/>
        </w:rPr>
        <w:t xml:space="preserve">, without prior notice to Bidder or Bidder’s consent, to any of its affiliates or to any party or parties that acquire an ownership interest in </w:t>
      </w:r>
      <w:r w:rsidR="008C09C5">
        <w:rPr>
          <w:rFonts w:ascii="Times New Roman" w:hAnsi="Times New Roman" w:cs="Times New Roman"/>
          <w:color w:val="000000"/>
          <w:sz w:val="24"/>
          <w:szCs w:val="24"/>
        </w:rPr>
        <w:t>EAL</w:t>
      </w:r>
      <w:r w:rsidR="008C09C5">
        <w:rPr>
          <w:rFonts w:ascii="Times New Roman" w:hAnsi="Times New Roman" w:cs="Times New Roman"/>
          <w:color w:val="000000"/>
          <w:sz w:val="24"/>
          <w:szCs w:val="24"/>
        </w:rPr>
        <w:t xml:space="preserve">, its assets (including, without limitation, in any individual project offered by Bidder in response to the RFP), businesses, or any material part thereof, but none of this Agreement or any rights, benefits, powers, privileges, duties, or obligations hereunder may be assigned or otherwise transferred by Bidder without </w:t>
      </w:r>
      <w:r w:rsidR="008C09C5">
        <w:rPr>
          <w:rFonts w:ascii="Times New Roman" w:hAnsi="Times New Roman" w:cs="Times New Roman"/>
          <w:color w:val="000000"/>
          <w:sz w:val="24"/>
          <w:szCs w:val="24"/>
        </w:rPr>
        <w:t>EAL’s</w:t>
      </w:r>
      <w:r w:rsidR="008C09C5">
        <w:rPr>
          <w:rFonts w:ascii="Times New Roman" w:hAnsi="Times New Roman" w:cs="Times New Roman"/>
          <w:color w:val="000000"/>
          <w:sz w:val="24"/>
          <w:szCs w:val="24"/>
        </w:rPr>
        <w:t xml:space="preserve"> prior written consent, which may be granted or withheld in </w:t>
      </w:r>
      <w:r w:rsidR="008C09C5">
        <w:rPr>
          <w:rFonts w:ascii="Times New Roman" w:hAnsi="Times New Roman" w:cs="Times New Roman"/>
          <w:color w:val="000000"/>
          <w:sz w:val="24"/>
          <w:szCs w:val="24"/>
        </w:rPr>
        <w:t>EAL’s</w:t>
      </w:r>
      <w:r w:rsidR="008C09C5">
        <w:rPr>
          <w:rFonts w:ascii="Times New Roman" w:hAnsi="Times New Roman" w:cs="Times New Roman"/>
          <w:color w:val="000000"/>
          <w:sz w:val="24"/>
          <w:szCs w:val="24"/>
        </w:rPr>
        <w:t xml:space="preserve"> sole and absolute discretion.  Any purported assignment or other transfer by Bidder in violation of the preceding sentence shall be void </w:t>
      </w:r>
      <w:r w:rsidRPr="3CD3456E" w:rsidR="008C09C5">
        <w:rPr>
          <w:rFonts w:ascii="Times New Roman" w:hAnsi="Times New Roman" w:cs="Times New Roman"/>
          <w:i/>
          <w:iCs/>
          <w:color w:val="000000"/>
          <w:sz w:val="24"/>
          <w:szCs w:val="24"/>
        </w:rPr>
        <w:t xml:space="preserve">ab initio </w:t>
      </w:r>
      <w:r w:rsidR="008C09C5">
        <w:rPr>
          <w:rFonts w:ascii="Times New Roman" w:hAnsi="Times New Roman" w:cs="Times New Roman"/>
          <w:color w:val="000000"/>
          <w:sz w:val="24"/>
          <w:szCs w:val="24"/>
        </w:rPr>
        <w:t>and of no effect.  This Agreement shall be binding upon Bidder and the successors and permitted assigns of Bidder.</w:t>
      </w:r>
    </w:p>
    <w:p w:rsidR="00802B2B" w:rsidP="0007771F" w:rsidRDefault="00802B2B" w14:paraId="6B699379"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E0BE4" w:rsidP="0007771F" w:rsidRDefault="004E0BE4" w14:paraId="4A6C3DE9"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Governing Law; Jurisdiction and Venue; Waiver of Jury Trial</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 Agreement</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shall be governed in all respects, whether as to validity, construction, capacity, performance</w:t>
      </w:r>
      <w:r w:rsidR="003B0B37">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otherwise, by and under the laws of the </w:t>
      </w:r>
      <w:r w:rsidRPr="0037674B" w:rsidR="0037674B">
        <w:rPr>
          <w:rFonts w:ascii="Times New Roman" w:hAnsi="Times New Roman" w:cs="Times New Roman"/>
          <w:color w:val="000000"/>
          <w:sz w:val="24"/>
          <w:szCs w:val="24"/>
        </w:rPr>
        <w:t>State of New York (without giving effect to principles of conflicts of laws) (other than Section 5-1401 of the New York General Obligations Law)</w:t>
      </w:r>
      <w:r>
        <w:rPr>
          <w:rFonts w:ascii="Times New Roman" w:hAnsi="Times New Roman" w:cs="Times New Roman"/>
          <w:color w:val="000000"/>
          <w:sz w:val="24"/>
          <w:szCs w:val="24"/>
        </w:rPr>
        <w:t>.</w:t>
      </w:r>
      <w:r w:rsidR="00802B2B">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hereby irrevocably consents to the non-exclusive personal jurisdiction and venue of any</w:t>
      </w:r>
      <w:r w:rsidR="00802B2B">
        <w:rPr>
          <w:rFonts w:ascii="Times New Roman" w:hAnsi="Times New Roman" w:cs="Times New Roman"/>
          <w:color w:val="000000"/>
          <w:sz w:val="24"/>
          <w:szCs w:val="24"/>
        </w:rPr>
        <w:t xml:space="preserve"> </w:t>
      </w:r>
      <w:r w:rsidRPr="0037674B" w:rsidR="0037674B">
        <w:rPr>
          <w:rFonts w:ascii="Times New Roman" w:hAnsi="Times New Roman" w:cs="Times New Roman"/>
          <w:color w:val="000000"/>
          <w:sz w:val="24"/>
          <w:szCs w:val="24"/>
        </w:rPr>
        <w:t>New York or United States Federal court of competent jurisdiction sitting in New York, New York</w:t>
      </w:r>
      <w:r>
        <w:rPr>
          <w:rFonts w:ascii="Times New Roman" w:hAnsi="Times New Roman" w:cs="Times New Roman"/>
          <w:color w:val="000000"/>
          <w:sz w:val="24"/>
          <w:szCs w:val="24"/>
        </w:rPr>
        <w:t>, in any action, claim or proceeding arising out of or in connection with this</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Agreement.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HEREBY EXPRESSLY AND IRREVOCABLY WAIVES AND</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AGREES NOT TO ASSERT (I) THE DEFENSE OF LACK OF PERSONAL JURISDICTION,</w:t>
      </w:r>
      <w:r w:rsidR="00802B2B">
        <w:rPr>
          <w:rFonts w:ascii="Times New Roman" w:hAnsi="Times New Roman" w:cs="Times New Roman"/>
          <w:color w:val="000000"/>
          <w:sz w:val="24"/>
          <w:szCs w:val="24"/>
        </w:rPr>
        <w:t xml:space="preserve"> </w:t>
      </w:r>
      <w:r w:rsidRPr="00CC2C5B" w:rsidR="00CC2C5B">
        <w:rPr>
          <w:rFonts w:ascii="Times New Roman" w:hAnsi="Times New Roman" w:cs="Times New Roman"/>
          <w:i/>
          <w:color w:val="000000"/>
          <w:sz w:val="24"/>
          <w:szCs w:val="24"/>
        </w:rPr>
        <w:t>FORUM NON CONVENIENS</w:t>
      </w:r>
      <w:r w:rsidR="003B0B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 </w:t>
      </w:r>
      <w:r>
        <w:rPr>
          <w:rFonts w:ascii="Times New Roman" w:hAnsi="Times New Roman" w:cs="Times New Roman"/>
          <w:color w:val="000000"/>
          <w:sz w:val="24"/>
          <w:szCs w:val="24"/>
        </w:rPr>
        <w:lastRenderedPageBreak/>
        <w:t>ANY SIMILAR DEFENSE WITH RESPECT TO THE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MAINTENANCE OF ANY SUCH ACTION, CLAIM</w:t>
      </w:r>
      <w:r w:rsidR="003B0B37">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PROCEEDING IN </w:t>
      </w:r>
      <w:r w:rsidR="0037674B">
        <w:rPr>
          <w:rFonts w:ascii="Times New Roman" w:hAnsi="Times New Roman" w:cs="Times New Roman"/>
          <w:color w:val="000000"/>
          <w:sz w:val="24"/>
          <w:szCs w:val="24"/>
        </w:rPr>
        <w:t>NEW YORK, NEW YORK</w:t>
      </w:r>
      <w:r>
        <w:rPr>
          <w:rFonts w:ascii="Times New Roman" w:hAnsi="Times New Roman" w:cs="Times New Roman"/>
          <w:color w:val="000000"/>
          <w:sz w:val="24"/>
          <w:szCs w:val="24"/>
        </w:rPr>
        <w:t>, AND (II) THE RIGHT TO TRIAL BY JURY IN ANY SUCH ACTION OR</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PROCEEDING.</w:t>
      </w:r>
    </w:p>
    <w:p w:rsidR="00802B2B" w:rsidP="0007771F" w:rsidRDefault="00802B2B" w14:paraId="3FE9F23F"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E0BE4" w:rsidP="0007771F" w:rsidRDefault="004E0BE4" w14:paraId="7DE2D284"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Liability for Bidder Representatives</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shall ensure that each Bidder</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Representative is informed of the terms of this Agreement and that each such person adheres to</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Agreement as it applies to Bidder as if such person were a party hereto.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shall be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responsible for any breach of this Agreement resulting from or arising out of the acts or</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omissions of any Bidder Representative.</w:t>
      </w:r>
    </w:p>
    <w:p w:rsidR="00802B2B" w:rsidP="0007771F" w:rsidRDefault="00802B2B" w14:paraId="1F72F646" w14:textId="77777777">
      <w:pPr>
        <w:autoSpaceDE w:val="0"/>
        <w:autoSpaceDN w:val="0"/>
        <w:adjustRightInd w:val="0"/>
        <w:spacing w:after="0" w:line="240" w:lineRule="auto"/>
        <w:jc w:val="both"/>
        <w:rPr>
          <w:rFonts w:ascii="Times New Roman" w:hAnsi="Times New Roman" w:cs="Times New Roman"/>
          <w:color w:val="000000"/>
          <w:sz w:val="24"/>
          <w:szCs w:val="24"/>
        </w:rPr>
      </w:pPr>
    </w:p>
    <w:p w:rsidR="00802B2B" w:rsidP="0007771F" w:rsidRDefault="004E0BE4" w14:paraId="22ACBCF3" w14:textId="37384810">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Severability</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All provisions of this Agreement are severable. </w:t>
      </w:r>
      <w:r w:rsidR="00B32066">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In the event that</w:t>
      </w:r>
      <w:proofErr w:type="gramEnd"/>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any provision of this Agreement is held to be invalid or unenforceable, such provision shall be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invalid or unenforceable only to the extent of such invalidity or unenforceability without</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invalidating or rendering unenforceable any other provision hereof and (ii) revised or reformed,</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the maximum extent permitted under applicable Law, in a manner resulting in rights, duties</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obligations most closely representing the intention of Bidder and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 xml:space="preserve"> as expressed herein.</w:t>
      </w:r>
      <w:r w:rsidR="00802B2B">
        <w:rPr>
          <w:rFonts w:ascii="Times New Roman" w:hAnsi="Times New Roman" w:cs="Times New Roman"/>
          <w:color w:val="000000"/>
          <w:sz w:val="24"/>
          <w:szCs w:val="24"/>
        </w:rPr>
        <w:t xml:space="preserve"> </w:t>
      </w:r>
    </w:p>
    <w:p w:rsidR="00802B2B" w:rsidP="0007771F" w:rsidRDefault="00802B2B" w14:paraId="08CE6F91"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E0BE4" w:rsidP="0007771F" w:rsidRDefault="004E0BE4" w14:paraId="4B8EEAA9"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Term</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term of this Agreement shall commence on the date hereof and shall</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continue in effect until the last to occur of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the completion of the RFP Process, (ii) the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conclusion of any regulatory proceedings or litigation relating to the RFP Process, the Proposal</w:t>
      </w:r>
      <w:r w:rsidR="009F1DDC">
        <w:rPr>
          <w:rFonts w:ascii="Times New Roman" w:hAnsi="Times New Roman" w:cs="Times New Roman"/>
          <w:color w:val="000000"/>
          <w:sz w:val="24"/>
          <w:szCs w:val="24"/>
        </w:rPr>
        <w:t>,</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 this Agreement or (iii) six (6) years from the Effective Date.</w:t>
      </w:r>
    </w:p>
    <w:p w:rsidR="00802B2B" w:rsidP="0007771F" w:rsidRDefault="00802B2B" w14:paraId="61CDCEAD"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E0BE4" w:rsidP="0007771F" w:rsidRDefault="004E0BE4" w14:paraId="450BF016" w14:textId="2114089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Integration</w:t>
      </w:r>
      <w:r w:rsidR="003B0B37">
        <w:rPr>
          <w:rFonts w:ascii="Times New Roman" w:hAnsi="Times New Roman" w:cs="Times New Roman"/>
          <w:color w:val="000000"/>
          <w:sz w:val="24"/>
          <w:szCs w:val="24"/>
          <w:u w:val="single"/>
        </w:rPr>
        <w:t xml:space="preserve">; Amendments; </w:t>
      </w:r>
      <w:r w:rsidR="0007771F">
        <w:rPr>
          <w:rFonts w:ascii="Times New Roman" w:hAnsi="Times New Roman" w:cs="Times New Roman"/>
          <w:color w:val="000000"/>
          <w:sz w:val="24"/>
          <w:szCs w:val="24"/>
          <w:u w:val="single"/>
        </w:rPr>
        <w:t>Delivery</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Agreement contains the entire agreement between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 xml:space="preserve"> and</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with respect to the subject matter hereof and supersedes all prior understandings,</w:t>
      </w:r>
      <w:r w:rsidR="00802B2B">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agreements</w:t>
      </w:r>
      <w:proofErr w:type="gramEnd"/>
      <w:r>
        <w:rPr>
          <w:rFonts w:ascii="Times New Roman" w:hAnsi="Times New Roman" w:cs="Times New Roman"/>
          <w:color w:val="000000"/>
          <w:sz w:val="24"/>
          <w:szCs w:val="24"/>
        </w:rPr>
        <w:t xml:space="preserve"> and writings between them with respect to the subject matter hereof, whether written</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 oral, save and except for any written agreement with respect to confidentiality obligations and</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Bidder </w:t>
      </w:r>
      <w:r w:rsidR="00060332">
        <w:rPr>
          <w:rFonts w:ascii="Times New Roman" w:hAnsi="Times New Roman" w:cs="Times New Roman"/>
          <w:color w:val="000000"/>
          <w:sz w:val="24"/>
          <w:szCs w:val="24"/>
        </w:rPr>
        <w:t>R</w:t>
      </w:r>
      <w:r>
        <w:rPr>
          <w:rFonts w:ascii="Times New Roman" w:hAnsi="Times New Roman" w:cs="Times New Roman"/>
          <w:color w:val="000000"/>
          <w:sz w:val="24"/>
          <w:szCs w:val="24"/>
        </w:rPr>
        <w:t xml:space="preserve">egistration.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Agreement may not be altered, amended, </w:t>
      </w:r>
      <w:proofErr w:type="gramStart"/>
      <w:r>
        <w:rPr>
          <w:rFonts w:ascii="Times New Roman" w:hAnsi="Times New Roman" w:cs="Times New Roman"/>
          <w:color w:val="000000"/>
          <w:sz w:val="24"/>
          <w:szCs w:val="24"/>
        </w:rPr>
        <w:t>modified</w:t>
      </w:r>
      <w:proofErr w:type="gramEnd"/>
      <w:r>
        <w:rPr>
          <w:rFonts w:ascii="Times New Roman" w:hAnsi="Times New Roman" w:cs="Times New Roman"/>
          <w:color w:val="000000"/>
          <w:sz w:val="24"/>
          <w:szCs w:val="24"/>
        </w:rPr>
        <w:t xml:space="preserve"> or otherwise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changed by any prior, contemporaneous, or subsequent agreements, understandings, discussions</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 course of dealings unless the same is reduced to a writing that specifically refers to this</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Agreement and is signed by authorized representatives of Bidder and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sidR="009F1DDC">
        <w:rPr>
          <w:rFonts w:ascii="Times New Roman" w:hAnsi="Times New Roman" w:cs="Times New Roman"/>
          <w:color w:val="000000"/>
          <w:sz w:val="24"/>
          <w:szCs w:val="24"/>
        </w:rPr>
        <w:t xml:space="preserve">The delivery of this Agreement by pdf or other electronic means, including through Power Advocate, in accordance with the requirements of the RFP shall be deemed to be valid delivery hereof.  It shall be sufficient in making proof of this Agreement to produce or account for a pdf or other electronic copy of this Agreement delivered pursuant to the RFP.   </w:t>
      </w:r>
    </w:p>
    <w:p w:rsidR="00802B2B" w:rsidP="0007771F" w:rsidRDefault="00802B2B" w14:paraId="6BB9E253"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E0BE4" w:rsidP="0007771F" w:rsidRDefault="004E0BE4" w14:paraId="17DCEC4E" w14:textId="117E3C86">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Enforceability; Reliance</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acknowledges and agrees that, notwithstanding</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anything to the contrary herein or elsewhere, Bidder intends for this Agreement to be, and this</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Agreement shall be, fully enforceable in all respects by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sidR="002649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against Bidder, and </w:t>
      </w:r>
      <w:r w:rsidR="003C1728">
        <w:rPr>
          <w:rFonts w:ascii="Times New Roman" w:hAnsi="Times New Roman" w:cs="Times New Roman"/>
          <w:color w:val="000000"/>
          <w:sz w:val="24"/>
          <w:szCs w:val="24"/>
        </w:rPr>
        <w:t>EA</w:t>
      </w:r>
      <w:r w:rsidR="008C09C5">
        <w:rPr>
          <w:rFonts w:ascii="Times New Roman" w:hAnsi="Times New Roman" w:cs="Times New Roman"/>
          <w:color w:val="000000"/>
          <w:sz w:val="24"/>
          <w:szCs w:val="24"/>
        </w:rPr>
        <w:t>L</w:t>
      </w:r>
      <w:r w:rsidR="00AD3D03">
        <w:rPr>
          <w:rFonts w:ascii="Times New Roman" w:hAnsi="Times New Roman" w:cs="Times New Roman"/>
          <w:color w:val="000000"/>
          <w:sz w:val="24"/>
          <w:szCs w:val="24"/>
        </w:rPr>
        <w:t xml:space="preserve"> </w:t>
      </w:r>
      <w:r w:rsidR="009F1DDC">
        <w:rPr>
          <w:rFonts w:ascii="Times New Roman" w:hAnsi="Times New Roman" w:cs="Times New Roman"/>
          <w:color w:val="000000"/>
          <w:sz w:val="24"/>
          <w:szCs w:val="24"/>
        </w:rPr>
        <w:t>and</w:t>
      </w:r>
      <w:r w:rsidR="00264989">
        <w:rPr>
          <w:rFonts w:ascii="Times New Roman" w:hAnsi="Times New Roman" w:cs="Times New Roman"/>
          <w:color w:val="000000"/>
          <w:sz w:val="24"/>
          <w:szCs w:val="24"/>
        </w:rPr>
        <w:t xml:space="preserve">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sidR="00264989">
        <w:rPr>
          <w:rFonts w:ascii="Times New Roman" w:hAnsi="Times New Roman" w:cs="Times New Roman"/>
          <w:color w:val="000000"/>
          <w:sz w:val="24"/>
          <w:szCs w:val="24"/>
        </w:rPr>
        <w:t xml:space="preserve"> Representatives (as applicable) </w:t>
      </w:r>
      <w:r>
        <w:rPr>
          <w:rFonts w:ascii="Times New Roman" w:hAnsi="Times New Roman" w:cs="Times New Roman"/>
          <w:color w:val="000000"/>
          <w:sz w:val="24"/>
          <w:szCs w:val="24"/>
        </w:rPr>
        <w:t>shall be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considered the sole beneficiar</w:t>
      </w:r>
      <w:r w:rsidR="003A4367">
        <w:rPr>
          <w:rFonts w:ascii="Times New Roman" w:hAnsi="Times New Roman" w:cs="Times New Roman"/>
          <w:color w:val="000000"/>
          <w:sz w:val="24"/>
          <w:szCs w:val="24"/>
        </w:rPr>
        <w:t>ies</w:t>
      </w:r>
      <w:r>
        <w:rPr>
          <w:rFonts w:ascii="Times New Roman" w:hAnsi="Times New Roman" w:cs="Times New Roman"/>
          <w:color w:val="000000"/>
          <w:sz w:val="24"/>
          <w:szCs w:val="24"/>
        </w:rPr>
        <w:t xml:space="preserve"> of this Agreement.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hereby waives and disclaims any legal</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 equitable defense to any claim made by or on behalf of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sidR="009F1DDC">
        <w:rPr>
          <w:rFonts w:ascii="Times New Roman" w:hAnsi="Times New Roman" w:cs="Times New Roman"/>
          <w:color w:val="000000"/>
          <w:sz w:val="24"/>
          <w:szCs w:val="24"/>
        </w:rPr>
        <w:t xml:space="preserve"> or</w:t>
      </w:r>
      <w:r w:rsidR="002649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any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 xml:space="preserve"> Representative</w:t>
      </w:r>
      <w:r w:rsidR="00802B2B">
        <w:rPr>
          <w:rFonts w:ascii="Times New Roman" w:hAnsi="Times New Roman" w:cs="Times New Roman"/>
          <w:color w:val="000000"/>
          <w:sz w:val="24"/>
          <w:szCs w:val="24"/>
        </w:rPr>
        <w:t xml:space="preserve"> </w:t>
      </w:r>
      <w:r w:rsidR="00056FE4">
        <w:rPr>
          <w:rFonts w:ascii="Times New Roman" w:hAnsi="Times New Roman" w:cs="Times New Roman"/>
          <w:color w:val="000000"/>
          <w:sz w:val="24"/>
          <w:szCs w:val="24"/>
        </w:rPr>
        <w:t xml:space="preserve">in connection with this Agreement or the RFP </w:t>
      </w:r>
      <w:r>
        <w:rPr>
          <w:rFonts w:ascii="Times New Roman" w:hAnsi="Times New Roman" w:cs="Times New Roman"/>
          <w:color w:val="000000"/>
          <w:sz w:val="24"/>
          <w:szCs w:val="24"/>
        </w:rPr>
        <w:t xml:space="preserve">deriving from or otherwise arising out of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sidR="00AD3D03">
        <w:rPr>
          <w:rFonts w:ascii="Times New Roman" w:hAnsi="Times New Roman" w:cs="Times New Roman"/>
          <w:color w:val="000000"/>
          <w:sz w:val="24"/>
          <w:szCs w:val="24"/>
        </w:rPr>
        <w:t xml:space="preserve"> or</w:t>
      </w:r>
      <w:r w:rsidRPr="00264989" w:rsidR="00264989">
        <w:rPr>
          <w:rFonts w:ascii="Times New Roman" w:hAnsi="Times New Roman" w:cs="Times New Roman"/>
          <w:color w:val="000000"/>
          <w:sz w:val="24"/>
          <w:szCs w:val="24"/>
        </w:rPr>
        <w:t xml:space="preserve"> </w:t>
      </w:r>
      <w:r w:rsidR="00264989">
        <w:rPr>
          <w:rFonts w:ascii="Times New Roman" w:hAnsi="Times New Roman" w:cs="Times New Roman"/>
          <w:color w:val="000000"/>
          <w:sz w:val="24"/>
          <w:szCs w:val="24"/>
        </w:rPr>
        <w:t xml:space="preserve">any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sidR="00264989">
        <w:rPr>
          <w:rFonts w:ascii="Times New Roman" w:hAnsi="Times New Roman" w:cs="Times New Roman"/>
          <w:color w:val="000000"/>
          <w:sz w:val="24"/>
          <w:szCs w:val="24"/>
        </w:rPr>
        <w:t xml:space="preserve"> Representative</w:t>
      </w:r>
      <w:r>
        <w:rPr>
          <w:rFonts w:ascii="Times New Roman" w:hAnsi="Times New Roman" w:cs="Times New Roman"/>
          <w:color w:val="000000"/>
          <w:sz w:val="24"/>
          <w:szCs w:val="24"/>
        </w:rPr>
        <w:t xml:space="preserve"> not being a signatory to this Agreement.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obligations, waivers, disclaimers</w:t>
      </w:r>
      <w:r w:rsidR="009F1DDC">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terms of Sections 2 through 1</w:t>
      </w:r>
      <w:r w:rsidR="008C09C5">
        <w:rPr>
          <w:rFonts w:ascii="Times New Roman" w:hAnsi="Times New Roman" w:cs="Times New Roman"/>
          <w:color w:val="000000"/>
          <w:sz w:val="24"/>
          <w:szCs w:val="24"/>
        </w:rPr>
        <w:t>5</w:t>
      </w:r>
      <w:r>
        <w:rPr>
          <w:rFonts w:ascii="Times New Roman" w:hAnsi="Times New Roman" w:cs="Times New Roman"/>
          <w:color w:val="000000"/>
          <w:sz w:val="24"/>
          <w:szCs w:val="24"/>
        </w:rPr>
        <w:t xml:space="preserve"> herein are fundamental to</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Agreement, and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decisions to allow Bidder to continue to participate in th</w:t>
      </w:r>
      <w:r w:rsidR="009F1DDC">
        <w:rPr>
          <w:rFonts w:ascii="Times New Roman" w:hAnsi="Times New Roman" w:cs="Times New Roman"/>
          <w:color w:val="000000"/>
          <w:sz w:val="24"/>
          <w:szCs w:val="24"/>
        </w:rPr>
        <w:t>e</w:t>
      </w:r>
      <w:r>
        <w:rPr>
          <w:rFonts w:ascii="Times New Roman" w:hAnsi="Times New Roman" w:cs="Times New Roman"/>
          <w:color w:val="000000"/>
          <w:sz w:val="24"/>
          <w:szCs w:val="24"/>
        </w:rPr>
        <w:t xml:space="preserve"> RFP and</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enter into this Agreement are made in express reliance on such obligations, waivers, and</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disclaimers.</w:t>
      </w:r>
    </w:p>
    <w:p w:rsidR="00060332" w:rsidP="0007771F" w:rsidRDefault="00060332" w14:paraId="23DE523C"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4E0BE4" w:rsidP="0007771F" w:rsidRDefault="004E0BE4" w14:paraId="1371D37E" w14:textId="19DF830C">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IN WITNESS WHEREOF, Bidder has executed this Agreement as of the Effective Date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in the manner first written above.</w:t>
      </w:r>
    </w:p>
    <w:p w:rsidR="008C09C5" w:rsidP="0007771F" w:rsidRDefault="008C09C5" w14:paraId="2EB318EF" w14:textId="27D05DCB">
      <w:pPr>
        <w:autoSpaceDE w:val="0"/>
        <w:autoSpaceDN w:val="0"/>
        <w:adjustRightInd w:val="0"/>
        <w:spacing w:after="0" w:line="240" w:lineRule="auto"/>
        <w:ind w:firstLine="720"/>
        <w:jc w:val="both"/>
        <w:rPr>
          <w:rFonts w:ascii="Times New Roman" w:hAnsi="Times New Roman" w:cs="Times New Roman"/>
          <w:color w:val="000000"/>
          <w:sz w:val="24"/>
          <w:szCs w:val="24"/>
        </w:rPr>
      </w:pPr>
    </w:p>
    <w:tbl>
      <w:tblPr>
        <w:tblStyle w:val="TableGrid"/>
        <w:tblW w:w="10435" w:type="dxa"/>
        <w:tblLook w:val="04A0" w:firstRow="1" w:lastRow="0" w:firstColumn="1" w:lastColumn="0" w:noHBand="0" w:noVBand="1"/>
      </w:tblPr>
      <w:tblGrid>
        <w:gridCol w:w="2605"/>
        <w:gridCol w:w="2520"/>
        <w:gridCol w:w="2610"/>
        <w:gridCol w:w="2700"/>
      </w:tblGrid>
      <w:tr w:rsidR="008C09C5" w:rsidTr="00B251C2" w14:paraId="64909280" w14:textId="77777777">
        <w:tc>
          <w:tcPr>
            <w:tcW w:w="10435" w:type="dxa"/>
            <w:gridSpan w:val="4"/>
            <w:shd w:val="clear" w:color="auto" w:fill="D9D9D9" w:themeFill="background1" w:themeFillShade="D9"/>
          </w:tcPr>
          <w:p w:rsidR="008C09C5" w:rsidP="00B251C2" w:rsidRDefault="008C09C5" w14:paraId="5E119BBD"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Bidder ID</w:t>
            </w:r>
            <w:r>
              <w:rPr>
                <w:rStyle w:val="FootnoteReference"/>
                <w:rFonts w:ascii="Times New Roman" w:hAnsi="Times New Roman" w:cs="Times New Roman"/>
                <w:color w:val="000000"/>
                <w:sz w:val="24"/>
                <w:szCs w:val="24"/>
              </w:rPr>
              <w:footnoteReference w:id="2"/>
            </w:r>
            <w:r>
              <w:rPr>
                <w:rFonts w:ascii="Times New Roman" w:hAnsi="Times New Roman" w:cs="Times New Roman"/>
                <w:color w:val="000000"/>
                <w:sz w:val="24"/>
                <w:szCs w:val="24"/>
              </w:rPr>
              <w:t>:</w:t>
            </w:r>
          </w:p>
        </w:tc>
      </w:tr>
      <w:tr w:rsidR="008C09C5" w:rsidTr="00B251C2" w14:paraId="557286EE" w14:textId="77777777">
        <w:tc>
          <w:tcPr>
            <w:tcW w:w="2605" w:type="dxa"/>
            <w:shd w:val="clear" w:color="auto" w:fill="F2F2F2" w:themeFill="background1" w:themeFillShade="F2"/>
          </w:tcPr>
          <w:p w:rsidR="008C09C5" w:rsidP="00B251C2" w:rsidRDefault="008C09C5" w14:paraId="19512779"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Resource ID</w:t>
            </w:r>
            <w:r>
              <w:rPr>
                <w:rStyle w:val="FootnoteReference"/>
                <w:rFonts w:ascii="Times New Roman" w:hAnsi="Times New Roman" w:cs="Times New Roman"/>
                <w:color w:val="000000"/>
                <w:sz w:val="24"/>
                <w:szCs w:val="24"/>
              </w:rPr>
              <w:footnoteReference w:id="3"/>
            </w:r>
            <w:r>
              <w:rPr>
                <w:rFonts w:ascii="Times New Roman" w:hAnsi="Times New Roman" w:cs="Times New Roman"/>
                <w:color w:val="000000"/>
                <w:sz w:val="24"/>
                <w:szCs w:val="24"/>
              </w:rPr>
              <w:t>:</w:t>
            </w:r>
          </w:p>
        </w:tc>
        <w:tc>
          <w:tcPr>
            <w:tcW w:w="2520" w:type="dxa"/>
            <w:shd w:val="clear" w:color="auto" w:fill="F2F2F2" w:themeFill="background1" w:themeFillShade="F2"/>
          </w:tcPr>
          <w:p w:rsidR="008C09C5" w:rsidP="00B251C2" w:rsidRDefault="008C09C5" w14:paraId="596400CE"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Resource ID:</w:t>
            </w:r>
          </w:p>
        </w:tc>
        <w:tc>
          <w:tcPr>
            <w:tcW w:w="2610" w:type="dxa"/>
            <w:shd w:val="clear" w:color="auto" w:fill="F2F2F2" w:themeFill="background1" w:themeFillShade="F2"/>
          </w:tcPr>
          <w:p w:rsidR="008C09C5" w:rsidP="00B251C2" w:rsidRDefault="008C09C5" w14:paraId="6C7FD359"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Resource ID:</w:t>
            </w:r>
          </w:p>
        </w:tc>
        <w:tc>
          <w:tcPr>
            <w:tcW w:w="2700" w:type="dxa"/>
            <w:shd w:val="clear" w:color="auto" w:fill="F2F2F2" w:themeFill="background1" w:themeFillShade="F2"/>
          </w:tcPr>
          <w:p w:rsidR="008C09C5" w:rsidP="00B251C2" w:rsidRDefault="008C09C5" w14:paraId="7EDBE87A"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Resource ID:</w:t>
            </w:r>
          </w:p>
        </w:tc>
      </w:tr>
      <w:tr w:rsidR="008C09C5" w:rsidTr="00B251C2" w14:paraId="2F218C68" w14:textId="77777777">
        <w:tc>
          <w:tcPr>
            <w:tcW w:w="2605" w:type="dxa"/>
          </w:tcPr>
          <w:p w:rsidR="008C09C5" w:rsidP="00B251C2" w:rsidRDefault="008C09C5" w14:paraId="25AF46FB"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r>
              <w:rPr>
                <w:rStyle w:val="FootnoteReference"/>
                <w:rFonts w:ascii="Times New Roman" w:hAnsi="Times New Roman" w:cs="Times New Roman"/>
                <w:color w:val="000000"/>
                <w:sz w:val="24"/>
                <w:szCs w:val="24"/>
              </w:rPr>
              <w:footnoteReference w:id="4"/>
            </w:r>
            <w:r>
              <w:rPr>
                <w:rFonts w:ascii="Times New Roman" w:hAnsi="Times New Roman" w:cs="Times New Roman"/>
                <w:color w:val="000000"/>
                <w:sz w:val="24"/>
                <w:szCs w:val="24"/>
              </w:rPr>
              <w:t>:</w:t>
            </w:r>
          </w:p>
        </w:tc>
        <w:tc>
          <w:tcPr>
            <w:tcW w:w="2520" w:type="dxa"/>
          </w:tcPr>
          <w:p w:rsidR="008C09C5" w:rsidP="00B251C2" w:rsidRDefault="008C09C5" w14:paraId="5042E1F3"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8C09C5" w:rsidP="00B251C2" w:rsidRDefault="008C09C5" w14:paraId="30E30E28"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8C09C5" w:rsidP="00B251C2" w:rsidRDefault="008C09C5" w14:paraId="11A2D712"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8C09C5" w:rsidTr="00B251C2" w14:paraId="4B8F0F7D" w14:textId="77777777">
        <w:tc>
          <w:tcPr>
            <w:tcW w:w="2605" w:type="dxa"/>
          </w:tcPr>
          <w:p w:rsidR="008C09C5" w:rsidP="00B251C2" w:rsidRDefault="008C09C5" w14:paraId="35143478"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rsidR="008C09C5" w:rsidP="00B251C2" w:rsidRDefault="008C09C5" w14:paraId="632DAC65"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8C09C5" w:rsidP="00B251C2" w:rsidRDefault="008C09C5" w14:paraId="6A3B7F7F"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8C09C5" w:rsidP="00B251C2" w:rsidRDefault="008C09C5" w14:paraId="07971F0E"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8C09C5" w:rsidTr="00B251C2" w14:paraId="3BB4DA69" w14:textId="77777777">
        <w:tc>
          <w:tcPr>
            <w:tcW w:w="2605" w:type="dxa"/>
          </w:tcPr>
          <w:p w:rsidR="008C09C5" w:rsidP="00B251C2" w:rsidRDefault="008C09C5" w14:paraId="4A51F91D"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rsidR="008C09C5" w:rsidP="00B251C2" w:rsidRDefault="008C09C5" w14:paraId="45CEAB0C"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8C09C5" w:rsidP="00B251C2" w:rsidRDefault="008C09C5" w14:paraId="2484B936"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8C09C5" w:rsidP="00B251C2" w:rsidRDefault="008C09C5" w14:paraId="12C21BE5"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8C09C5" w:rsidTr="00B251C2" w14:paraId="2C6303E5" w14:textId="77777777">
        <w:tc>
          <w:tcPr>
            <w:tcW w:w="2605" w:type="dxa"/>
          </w:tcPr>
          <w:p w:rsidR="008C09C5" w:rsidP="00B251C2" w:rsidRDefault="008C09C5" w14:paraId="242BCD28"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rsidR="008C09C5" w:rsidP="00B251C2" w:rsidRDefault="008C09C5" w14:paraId="3F6A374C"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8C09C5" w:rsidP="00B251C2" w:rsidRDefault="008C09C5" w14:paraId="68D82830"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8C09C5" w:rsidP="00B251C2" w:rsidRDefault="008C09C5" w14:paraId="478AA183"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8C09C5" w:rsidTr="00B251C2" w14:paraId="0DDB8B50" w14:textId="77777777">
        <w:tc>
          <w:tcPr>
            <w:tcW w:w="2605" w:type="dxa"/>
          </w:tcPr>
          <w:p w:rsidR="008C09C5" w:rsidP="00B251C2" w:rsidRDefault="008C09C5" w14:paraId="6D9931D8"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rsidR="008C09C5" w:rsidP="00B251C2" w:rsidRDefault="008C09C5" w14:paraId="291A1A84"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8C09C5" w:rsidP="00B251C2" w:rsidRDefault="008C09C5" w14:paraId="6977F4EB"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8C09C5" w:rsidP="00B251C2" w:rsidRDefault="008C09C5" w14:paraId="39FBD9B3"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8C09C5" w:rsidTr="00B251C2" w14:paraId="2A2B25BE" w14:textId="77777777">
        <w:tc>
          <w:tcPr>
            <w:tcW w:w="2605" w:type="dxa"/>
          </w:tcPr>
          <w:p w:rsidR="008C09C5" w:rsidP="00B251C2" w:rsidRDefault="008C09C5" w14:paraId="3A7C2307"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rsidR="008C09C5" w:rsidP="00B251C2" w:rsidRDefault="008C09C5" w14:paraId="47588867"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8C09C5" w:rsidP="00B251C2" w:rsidRDefault="008C09C5" w14:paraId="2A75AE7C"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8C09C5" w:rsidP="00B251C2" w:rsidRDefault="008C09C5" w14:paraId="7FB3A76E"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8C09C5" w:rsidTr="00B251C2" w14:paraId="010717AB" w14:textId="77777777">
        <w:tc>
          <w:tcPr>
            <w:tcW w:w="2605" w:type="dxa"/>
          </w:tcPr>
          <w:p w:rsidR="008C09C5" w:rsidP="00B251C2" w:rsidRDefault="008C09C5" w14:paraId="5453AA63"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rsidR="008C09C5" w:rsidP="00B251C2" w:rsidRDefault="008C09C5" w14:paraId="28BC72EE"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8C09C5" w:rsidP="00B251C2" w:rsidRDefault="008C09C5" w14:paraId="6091DB91"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8C09C5" w:rsidP="00B251C2" w:rsidRDefault="008C09C5" w14:paraId="56A131FA"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8C09C5" w:rsidTr="00B251C2" w14:paraId="1BDAAC3B" w14:textId="77777777">
        <w:tc>
          <w:tcPr>
            <w:tcW w:w="2605" w:type="dxa"/>
          </w:tcPr>
          <w:p w:rsidR="008C09C5" w:rsidP="00B251C2" w:rsidRDefault="008C09C5" w14:paraId="0823B86B"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rsidR="008C09C5" w:rsidP="00B251C2" w:rsidRDefault="008C09C5" w14:paraId="5D668450"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8C09C5" w:rsidP="00B251C2" w:rsidRDefault="008C09C5" w14:paraId="40EED32E"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8C09C5" w:rsidP="00B251C2" w:rsidRDefault="008C09C5" w14:paraId="25287344" w14:textId="777777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bl>
    <w:p w:rsidR="008C09C5" w:rsidP="0007771F" w:rsidRDefault="008C09C5" w14:paraId="7FAB0DD5" w14:textId="77777777">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060332" w:rsidP="0007771F" w:rsidRDefault="00060332" w14:paraId="6537F28F" w14:textId="77777777">
      <w:pPr>
        <w:autoSpaceDE w:val="0"/>
        <w:autoSpaceDN w:val="0"/>
        <w:adjustRightInd w:val="0"/>
        <w:spacing w:after="0" w:line="240" w:lineRule="auto"/>
        <w:jc w:val="both"/>
        <w:rPr>
          <w:rFonts w:ascii="Times New Roman" w:hAnsi="Times New Roman" w:cs="Times New Roman"/>
          <w:color w:val="000000"/>
          <w:sz w:val="24"/>
          <w:szCs w:val="24"/>
        </w:rPr>
      </w:pPr>
    </w:p>
    <w:p w:rsidR="004E0BE4" w:rsidP="0007771F" w:rsidRDefault="004E0BE4" w14:paraId="47A478FD" w14:textId="02350FB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Bidder </w:t>
      </w:r>
      <w:r>
        <w:rPr>
          <w:rFonts w:ascii="Times New Roman" w:hAnsi="Times New Roman" w:cs="Times New Roman"/>
          <w:color w:val="000000"/>
          <w:sz w:val="24"/>
          <w:szCs w:val="24"/>
        </w:rPr>
        <w:t>Name: _________________________________</w:t>
      </w:r>
    </w:p>
    <w:p w:rsidRPr="005B4A83" w:rsidR="004E0BE4" w:rsidP="0007771F" w:rsidRDefault="004E0BE4" w14:paraId="34E80CE4" w14:textId="77777777">
      <w:pPr>
        <w:autoSpaceDE w:val="0"/>
        <w:autoSpaceDN w:val="0"/>
        <w:adjustRightInd w:val="0"/>
        <w:spacing w:after="0" w:line="240" w:lineRule="auto"/>
        <w:jc w:val="both"/>
        <w:rPr>
          <w:rFonts w:ascii="Times New Roman" w:hAnsi="Times New Roman"/>
          <w:color w:val="000000"/>
          <w:sz w:val="24"/>
          <w:u w:val="single"/>
        </w:rPr>
      </w:pPr>
      <w:r>
        <w:rPr>
          <w:rFonts w:ascii="Times New Roman" w:hAnsi="Times New Roman" w:cs="Times New Roman"/>
          <w:color w:val="000000"/>
          <w:sz w:val="24"/>
          <w:szCs w:val="24"/>
        </w:rPr>
        <w:t xml:space="preserve">By: </w:t>
      </w:r>
      <w:r w:rsidRPr="005B4A83">
        <w:rPr>
          <w:rFonts w:ascii="Times New Roman" w:hAnsi="Times New Roman"/>
          <w:color w:val="000000"/>
          <w:sz w:val="24"/>
          <w:u w:val="single"/>
        </w:rPr>
        <w:t>_________________________________________</w:t>
      </w:r>
    </w:p>
    <w:p w:rsidR="004E0BE4" w:rsidP="0007771F" w:rsidRDefault="004E0BE4" w14:paraId="76E914EF" w14:textId="777777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Name: _______________________________________</w:t>
      </w:r>
    </w:p>
    <w:p w:rsidR="00570125" w:rsidP="0007771F" w:rsidRDefault="004E0BE4" w14:paraId="616BA447" w14:textId="0BEBFDBE">
      <w:pPr>
        <w:jc w:val="both"/>
        <w:rPr>
          <w:rFonts w:ascii="Times New Roman" w:hAnsi="Times New Roman" w:cs="Times New Roman"/>
          <w:color w:val="000000"/>
          <w:sz w:val="24"/>
          <w:szCs w:val="24"/>
        </w:rPr>
      </w:pPr>
      <w:r>
        <w:rPr>
          <w:rFonts w:ascii="Times New Roman" w:hAnsi="Times New Roman" w:cs="Times New Roman"/>
          <w:color w:val="000000"/>
          <w:sz w:val="24"/>
          <w:szCs w:val="24"/>
        </w:rPr>
        <w:t>Title: ________________________________________</w:t>
      </w:r>
    </w:p>
    <w:p w:rsidR="0003687F" w:rsidP="0007771F" w:rsidRDefault="0003687F" w14:paraId="77720995" w14:textId="77777777">
      <w:pPr>
        <w:jc w:val="both"/>
      </w:pPr>
    </w:p>
    <w:sectPr w:rsidR="0003687F" w:rsidSect="002C7C52">
      <w:type w:val="continuous"/>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A83" w:rsidP="004951EC" w:rsidRDefault="005B4A83" w14:paraId="499352AB" w14:textId="77777777">
      <w:pPr>
        <w:spacing w:after="0" w:line="240" w:lineRule="auto"/>
      </w:pPr>
      <w:r>
        <w:separator/>
      </w:r>
    </w:p>
  </w:endnote>
  <w:endnote w:type="continuationSeparator" w:id="0">
    <w:p w:rsidR="005B4A83" w:rsidP="004951EC" w:rsidRDefault="005B4A83" w14:paraId="64C4411F" w14:textId="77777777">
      <w:pPr>
        <w:spacing w:after="0" w:line="240" w:lineRule="auto"/>
      </w:pPr>
      <w:r>
        <w:continuationSeparator/>
      </w:r>
    </w:p>
  </w:endnote>
  <w:endnote w:type="continuationNotice" w:id="1">
    <w:p w:rsidR="005B4A83" w:rsidRDefault="005B4A83" w14:paraId="33D47AE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C0D" w:rsidRDefault="00B60C0D" w14:paraId="0C42B8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047956"/>
      <w:docPartObj>
        <w:docPartGallery w:val="Page Numbers (Bottom of Page)"/>
        <w:docPartUnique/>
      </w:docPartObj>
    </w:sdtPr>
    <w:sdtEndPr>
      <w:rPr>
        <w:rFonts w:ascii="Times New Roman" w:hAnsi="Times New Roman" w:cs="Times New Roman"/>
      </w:rPr>
    </w:sdtEndPr>
    <w:sdtContent>
      <w:p w:rsidRPr="00503F83" w:rsidR="00964B35" w:rsidRDefault="00964B35" w14:paraId="3D3D22A9" w14:textId="77777777">
        <w:pPr>
          <w:pStyle w:val="Footer"/>
          <w:jc w:val="center"/>
          <w:rPr>
            <w:rFonts w:ascii="Times New Roman" w:hAnsi="Times New Roman" w:cs="Times New Roman"/>
          </w:rPr>
        </w:pPr>
        <w:r w:rsidRPr="00503F83">
          <w:rPr>
            <w:rFonts w:ascii="Times New Roman" w:hAnsi="Times New Roman" w:cs="Times New Roman"/>
          </w:rPr>
          <w:fldChar w:fldCharType="begin"/>
        </w:r>
        <w:r w:rsidRPr="00503F83">
          <w:rPr>
            <w:rFonts w:ascii="Times New Roman" w:hAnsi="Times New Roman" w:cs="Times New Roman"/>
          </w:rPr>
          <w:instrText xml:space="preserve"> PAGE   \* MERGEFORMAT </w:instrText>
        </w:r>
        <w:r w:rsidRPr="00503F83">
          <w:rPr>
            <w:rFonts w:ascii="Times New Roman" w:hAnsi="Times New Roman" w:cs="Times New Roman"/>
          </w:rPr>
          <w:fldChar w:fldCharType="separate"/>
        </w:r>
        <w:r w:rsidR="00214B07">
          <w:rPr>
            <w:rFonts w:ascii="Times New Roman" w:hAnsi="Times New Roman" w:cs="Times New Roman"/>
            <w:noProof/>
          </w:rPr>
          <w:t>1</w:t>
        </w:r>
        <w:r w:rsidRPr="00503F83">
          <w:rPr>
            <w:rFonts w:ascii="Times New Roman" w:hAnsi="Times New Roman" w:cs="Times New Roman"/>
          </w:rPr>
          <w:fldChar w:fldCharType="end"/>
        </w:r>
      </w:p>
    </w:sdtContent>
  </w:sdt>
  <w:p w:rsidR="00964B35" w:rsidRDefault="00964B35" w14:paraId="3A0FF5F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C0D" w:rsidRDefault="00B60C0D" w14:paraId="0732E3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A83" w:rsidP="004951EC" w:rsidRDefault="005B4A83" w14:paraId="528E2D7D" w14:textId="77777777">
      <w:pPr>
        <w:spacing w:after="0" w:line="240" w:lineRule="auto"/>
      </w:pPr>
      <w:r>
        <w:separator/>
      </w:r>
    </w:p>
  </w:footnote>
  <w:footnote w:type="continuationSeparator" w:id="0">
    <w:p w:rsidR="005B4A83" w:rsidP="004951EC" w:rsidRDefault="005B4A83" w14:paraId="026814D7" w14:textId="77777777">
      <w:pPr>
        <w:spacing w:after="0" w:line="240" w:lineRule="auto"/>
      </w:pPr>
      <w:r>
        <w:continuationSeparator/>
      </w:r>
    </w:p>
  </w:footnote>
  <w:footnote w:type="continuationNotice" w:id="1">
    <w:p w:rsidR="005B4A83" w:rsidRDefault="005B4A83" w14:paraId="5197E72F" w14:textId="77777777">
      <w:pPr>
        <w:spacing w:after="0" w:line="240" w:lineRule="auto"/>
      </w:pPr>
    </w:p>
  </w:footnote>
  <w:footnote w:id="2">
    <w:p w:rsidR="008C09C5" w:rsidP="008C09C5" w:rsidRDefault="008C09C5" w14:paraId="2F0E1393" w14:textId="77777777">
      <w:pPr>
        <w:pStyle w:val="FootnoteText"/>
      </w:pPr>
      <w:r>
        <w:rPr>
          <w:rStyle w:val="FootnoteReference"/>
        </w:rPr>
        <w:footnoteRef/>
      </w:r>
      <w:r>
        <w:t xml:space="preserve"> </w:t>
      </w:r>
      <w:r w:rsidRPr="002E052B">
        <w:rPr>
          <w:rFonts w:ascii="Times New Roman" w:hAnsi="Times New Roman" w:cs="Times New Roman"/>
          <w:color w:val="000000"/>
        </w:rPr>
        <w:t xml:space="preserve">Bidder </w:t>
      </w:r>
      <w:r>
        <w:rPr>
          <w:rFonts w:ascii="Times New Roman" w:hAnsi="Times New Roman" w:cs="Times New Roman"/>
          <w:color w:val="000000"/>
        </w:rPr>
        <w:t>to insert</w:t>
      </w:r>
      <w:r w:rsidRPr="0028772C">
        <w:rPr>
          <w:rFonts w:ascii="Times New Roman" w:hAnsi="Times New Roman" w:cs="Times New Roman"/>
          <w:color w:val="000000"/>
        </w:rPr>
        <w:t xml:space="preserve"> </w:t>
      </w:r>
      <w:r>
        <w:rPr>
          <w:rFonts w:ascii="Times New Roman" w:hAnsi="Times New Roman" w:cs="Times New Roman"/>
          <w:color w:val="000000"/>
        </w:rPr>
        <w:t>the Bidder ID number assigned to Bidder in the RFP.</w:t>
      </w:r>
    </w:p>
  </w:footnote>
  <w:footnote w:id="3">
    <w:p w:rsidR="008C09C5" w:rsidP="008C09C5" w:rsidRDefault="008C09C5" w14:paraId="4A11B476" w14:textId="77777777">
      <w:pPr>
        <w:pStyle w:val="FootnoteText"/>
      </w:pPr>
      <w:r>
        <w:rPr>
          <w:rStyle w:val="FootnoteReference"/>
        </w:rPr>
        <w:footnoteRef/>
      </w:r>
      <w:r>
        <w:t xml:space="preserve"> </w:t>
      </w:r>
      <w:r w:rsidRPr="001325C6">
        <w:rPr>
          <w:rFonts w:ascii="Times New Roman" w:hAnsi="Times New Roman" w:cs="Times New Roman"/>
        </w:rPr>
        <w:t xml:space="preserve">For each generating resource </w:t>
      </w:r>
      <w:r w:rsidRPr="001325C6">
        <w:rPr>
          <w:rFonts w:ascii="Times New Roman" w:hAnsi="Times New Roman" w:cs="Times New Roman"/>
          <w:color w:val="000000"/>
        </w:rPr>
        <w:t>Bidder</w:t>
      </w:r>
      <w:r w:rsidRPr="002E052B">
        <w:rPr>
          <w:rFonts w:ascii="Times New Roman" w:hAnsi="Times New Roman" w:cs="Times New Roman"/>
          <w:color w:val="000000"/>
        </w:rPr>
        <w:t xml:space="preserve"> </w:t>
      </w:r>
      <w:r>
        <w:rPr>
          <w:rFonts w:ascii="Times New Roman" w:hAnsi="Times New Roman" w:cs="Times New Roman"/>
          <w:color w:val="000000"/>
        </w:rPr>
        <w:t>is offering into the RFP, Bidder to insert</w:t>
      </w:r>
      <w:r w:rsidRPr="0028772C">
        <w:rPr>
          <w:rFonts w:ascii="Times New Roman" w:hAnsi="Times New Roman" w:cs="Times New Roman"/>
          <w:color w:val="000000"/>
        </w:rPr>
        <w:t xml:space="preserve"> </w:t>
      </w:r>
      <w:r>
        <w:rPr>
          <w:rFonts w:ascii="Times New Roman" w:hAnsi="Times New Roman" w:cs="Times New Roman"/>
          <w:color w:val="000000"/>
        </w:rPr>
        <w:t>the Resource ID number given to Bidder in the RFP for such resource.</w:t>
      </w:r>
    </w:p>
  </w:footnote>
  <w:footnote w:id="4">
    <w:p w:rsidR="008C09C5" w:rsidP="008C09C5" w:rsidRDefault="008C09C5" w14:paraId="2444E657" w14:textId="77777777">
      <w:pPr>
        <w:pStyle w:val="FootnoteText"/>
      </w:pPr>
      <w:r>
        <w:rPr>
          <w:rStyle w:val="FootnoteReference"/>
        </w:rPr>
        <w:footnoteRef/>
      </w:r>
      <w:r>
        <w:t xml:space="preserve"> </w:t>
      </w:r>
      <w:r>
        <w:rPr>
          <w:rFonts w:ascii="Times New Roman" w:hAnsi="Times New Roman" w:cs="Times New Roman"/>
          <w:color w:val="000000"/>
        </w:rPr>
        <w:t xml:space="preserve">Bidder to organize and insert </w:t>
      </w:r>
      <w:r w:rsidRPr="004752EE">
        <w:rPr>
          <w:rFonts w:ascii="Times New Roman" w:hAnsi="Times New Roman" w:cs="Times New Roman"/>
          <w:color w:val="000000"/>
        </w:rPr>
        <w:t xml:space="preserve">the Proposal ID </w:t>
      </w:r>
      <w:r>
        <w:rPr>
          <w:rFonts w:ascii="Times New Roman" w:hAnsi="Times New Roman" w:cs="Times New Roman"/>
          <w:color w:val="000000"/>
        </w:rPr>
        <w:t>number(s)</w:t>
      </w:r>
      <w:r w:rsidRPr="00A60DFF">
        <w:rPr>
          <w:rFonts w:ascii="Times New Roman" w:hAnsi="Times New Roman" w:cs="Times New Roman"/>
          <w:color w:val="000000"/>
        </w:rPr>
        <w:t xml:space="preserve"> </w:t>
      </w:r>
      <w:r>
        <w:rPr>
          <w:rFonts w:ascii="Times New Roman" w:hAnsi="Times New Roman" w:cs="Times New Roman"/>
          <w:color w:val="000000"/>
        </w:rPr>
        <w:t>given to Bidder in the RFP</w:t>
      </w:r>
      <w:r w:rsidRPr="004752EE">
        <w:rPr>
          <w:rFonts w:ascii="Times New Roman" w:hAnsi="Times New Roman" w:cs="Times New Roman"/>
          <w:color w:val="000000"/>
        </w:rPr>
        <w:t xml:space="preserve"> </w:t>
      </w:r>
      <w:r>
        <w:rPr>
          <w:rFonts w:ascii="Times New Roman" w:hAnsi="Times New Roman" w:cs="Times New Roman"/>
          <w:color w:val="000000"/>
        </w:rPr>
        <w:t>so that each Proposal ID number listed below a specified Resource ID number is for a Proposal that is based on the generating resource identified by such specified Resource ID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C0D" w:rsidRDefault="00B60C0D" w14:paraId="302F4F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4B07" w:rsidR="00214B07" w:rsidP="00214B07" w:rsidRDefault="00214B07" w14:paraId="4C5238D9" w14:textId="2A8972DC">
    <w:pPr>
      <w:pStyle w:val="Header"/>
      <w:jc w:val="center"/>
      <w:rPr>
        <w:rFonts w:ascii="Times New Roman" w:hAnsi="Times New Roman" w:cs="Times New Roman"/>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C0D" w:rsidRDefault="00B60C0D" w14:paraId="4388C520" w14:textId="77777777">
    <w:pPr>
      <w:pStyle w:val="Header"/>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E4"/>
    <w:rsid w:val="0000074B"/>
    <w:rsid w:val="00000EC7"/>
    <w:rsid w:val="00001F3F"/>
    <w:rsid w:val="0000340F"/>
    <w:rsid w:val="00003987"/>
    <w:rsid w:val="00003DAD"/>
    <w:rsid w:val="000043EC"/>
    <w:rsid w:val="00004E7A"/>
    <w:rsid w:val="00005A65"/>
    <w:rsid w:val="00005EA9"/>
    <w:rsid w:val="00006090"/>
    <w:rsid w:val="00006598"/>
    <w:rsid w:val="00006F1D"/>
    <w:rsid w:val="00007D4D"/>
    <w:rsid w:val="000104F2"/>
    <w:rsid w:val="00010512"/>
    <w:rsid w:val="00010C94"/>
    <w:rsid w:val="000125FD"/>
    <w:rsid w:val="000126E9"/>
    <w:rsid w:val="00012D18"/>
    <w:rsid w:val="000132EA"/>
    <w:rsid w:val="000135CF"/>
    <w:rsid w:val="00013A44"/>
    <w:rsid w:val="00013F5B"/>
    <w:rsid w:val="00014ADE"/>
    <w:rsid w:val="000155D1"/>
    <w:rsid w:val="00015707"/>
    <w:rsid w:val="00015C97"/>
    <w:rsid w:val="000168F6"/>
    <w:rsid w:val="00017534"/>
    <w:rsid w:val="00020C1D"/>
    <w:rsid w:val="00021357"/>
    <w:rsid w:val="0002178F"/>
    <w:rsid w:val="00021BC4"/>
    <w:rsid w:val="00022532"/>
    <w:rsid w:val="00022736"/>
    <w:rsid w:val="00023585"/>
    <w:rsid w:val="000237C4"/>
    <w:rsid w:val="000237E2"/>
    <w:rsid w:val="000241DF"/>
    <w:rsid w:val="00024664"/>
    <w:rsid w:val="000250F0"/>
    <w:rsid w:val="000254A2"/>
    <w:rsid w:val="00025A7C"/>
    <w:rsid w:val="00025D2A"/>
    <w:rsid w:val="00025D74"/>
    <w:rsid w:val="000268B0"/>
    <w:rsid w:val="000275DF"/>
    <w:rsid w:val="00027FFE"/>
    <w:rsid w:val="00030154"/>
    <w:rsid w:val="0003064A"/>
    <w:rsid w:val="00030988"/>
    <w:rsid w:val="000318AD"/>
    <w:rsid w:val="00031988"/>
    <w:rsid w:val="00032285"/>
    <w:rsid w:val="00032356"/>
    <w:rsid w:val="00032379"/>
    <w:rsid w:val="00032673"/>
    <w:rsid w:val="00032F9F"/>
    <w:rsid w:val="00033692"/>
    <w:rsid w:val="00033AB2"/>
    <w:rsid w:val="00033AE9"/>
    <w:rsid w:val="0003461C"/>
    <w:rsid w:val="00035045"/>
    <w:rsid w:val="000350A5"/>
    <w:rsid w:val="00035157"/>
    <w:rsid w:val="00035B8C"/>
    <w:rsid w:val="000365B5"/>
    <w:rsid w:val="0003661F"/>
    <w:rsid w:val="0003687F"/>
    <w:rsid w:val="000404E2"/>
    <w:rsid w:val="00040510"/>
    <w:rsid w:val="00040A39"/>
    <w:rsid w:val="00040AF5"/>
    <w:rsid w:val="0004153E"/>
    <w:rsid w:val="00041C82"/>
    <w:rsid w:val="00041EAC"/>
    <w:rsid w:val="00042B93"/>
    <w:rsid w:val="00043F71"/>
    <w:rsid w:val="0004436F"/>
    <w:rsid w:val="000444CE"/>
    <w:rsid w:val="00044BFE"/>
    <w:rsid w:val="00044E6B"/>
    <w:rsid w:val="000469D7"/>
    <w:rsid w:val="000472F0"/>
    <w:rsid w:val="000473E4"/>
    <w:rsid w:val="00050431"/>
    <w:rsid w:val="00050A88"/>
    <w:rsid w:val="0005133E"/>
    <w:rsid w:val="00051479"/>
    <w:rsid w:val="00052055"/>
    <w:rsid w:val="00052658"/>
    <w:rsid w:val="0005418F"/>
    <w:rsid w:val="00054328"/>
    <w:rsid w:val="00054B6A"/>
    <w:rsid w:val="00055884"/>
    <w:rsid w:val="000558DB"/>
    <w:rsid w:val="00055C4E"/>
    <w:rsid w:val="00055F73"/>
    <w:rsid w:val="00056FE4"/>
    <w:rsid w:val="00057541"/>
    <w:rsid w:val="0005792F"/>
    <w:rsid w:val="00057B97"/>
    <w:rsid w:val="00060332"/>
    <w:rsid w:val="000606F2"/>
    <w:rsid w:val="00060878"/>
    <w:rsid w:val="00060CF1"/>
    <w:rsid w:val="0006136D"/>
    <w:rsid w:val="00061F34"/>
    <w:rsid w:val="00062189"/>
    <w:rsid w:val="000623BF"/>
    <w:rsid w:val="00063478"/>
    <w:rsid w:val="0006419C"/>
    <w:rsid w:val="00064362"/>
    <w:rsid w:val="000648CA"/>
    <w:rsid w:val="00064A0C"/>
    <w:rsid w:val="00064D2E"/>
    <w:rsid w:val="000655B8"/>
    <w:rsid w:val="0006598E"/>
    <w:rsid w:val="00065D96"/>
    <w:rsid w:val="00066477"/>
    <w:rsid w:val="00066597"/>
    <w:rsid w:val="0006671F"/>
    <w:rsid w:val="00067326"/>
    <w:rsid w:val="00067679"/>
    <w:rsid w:val="00067B8E"/>
    <w:rsid w:val="0007014A"/>
    <w:rsid w:val="00071D0F"/>
    <w:rsid w:val="00071D5B"/>
    <w:rsid w:val="000723BF"/>
    <w:rsid w:val="00072619"/>
    <w:rsid w:val="00072CF0"/>
    <w:rsid w:val="00072E67"/>
    <w:rsid w:val="00073176"/>
    <w:rsid w:val="00073796"/>
    <w:rsid w:val="00073810"/>
    <w:rsid w:val="00073F9A"/>
    <w:rsid w:val="00074269"/>
    <w:rsid w:val="000743B5"/>
    <w:rsid w:val="00074B02"/>
    <w:rsid w:val="00075445"/>
    <w:rsid w:val="0007549B"/>
    <w:rsid w:val="00075B7C"/>
    <w:rsid w:val="0007641C"/>
    <w:rsid w:val="000773B2"/>
    <w:rsid w:val="000773FC"/>
    <w:rsid w:val="000774A8"/>
    <w:rsid w:val="000776B7"/>
    <w:rsid w:val="0007771F"/>
    <w:rsid w:val="000806EF"/>
    <w:rsid w:val="0008096C"/>
    <w:rsid w:val="0008128C"/>
    <w:rsid w:val="0008198E"/>
    <w:rsid w:val="0008215B"/>
    <w:rsid w:val="000838BC"/>
    <w:rsid w:val="0008415B"/>
    <w:rsid w:val="000856A6"/>
    <w:rsid w:val="000860D1"/>
    <w:rsid w:val="00086FDA"/>
    <w:rsid w:val="000871E5"/>
    <w:rsid w:val="000876DC"/>
    <w:rsid w:val="000904EF"/>
    <w:rsid w:val="0009084B"/>
    <w:rsid w:val="00090A4F"/>
    <w:rsid w:val="00090CDD"/>
    <w:rsid w:val="000916E4"/>
    <w:rsid w:val="00091836"/>
    <w:rsid w:val="0009214B"/>
    <w:rsid w:val="000923E1"/>
    <w:rsid w:val="00093C93"/>
    <w:rsid w:val="00093D39"/>
    <w:rsid w:val="000940D5"/>
    <w:rsid w:val="00094504"/>
    <w:rsid w:val="00094817"/>
    <w:rsid w:val="00094E60"/>
    <w:rsid w:val="000958F3"/>
    <w:rsid w:val="00095E58"/>
    <w:rsid w:val="00096230"/>
    <w:rsid w:val="000967E4"/>
    <w:rsid w:val="000A1AB9"/>
    <w:rsid w:val="000A1C89"/>
    <w:rsid w:val="000A2419"/>
    <w:rsid w:val="000A2E20"/>
    <w:rsid w:val="000A36F1"/>
    <w:rsid w:val="000A63D4"/>
    <w:rsid w:val="000A64AD"/>
    <w:rsid w:val="000A6C88"/>
    <w:rsid w:val="000A7817"/>
    <w:rsid w:val="000B034F"/>
    <w:rsid w:val="000B076F"/>
    <w:rsid w:val="000B10EB"/>
    <w:rsid w:val="000B13EF"/>
    <w:rsid w:val="000B3C9E"/>
    <w:rsid w:val="000B44A6"/>
    <w:rsid w:val="000B4591"/>
    <w:rsid w:val="000B48A7"/>
    <w:rsid w:val="000B4A0D"/>
    <w:rsid w:val="000B510A"/>
    <w:rsid w:val="000B5F6A"/>
    <w:rsid w:val="000B611B"/>
    <w:rsid w:val="000B7DFF"/>
    <w:rsid w:val="000C4CFB"/>
    <w:rsid w:val="000C563A"/>
    <w:rsid w:val="000C6B21"/>
    <w:rsid w:val="000C72F8"/>
    <w:rsid w:val="000C7791"/>
    <w:rsid w:val="000C7B50"/>
    <w:rsid w:val="000D0181"/>
    <w:rsid w:val="000D02B5"/>
    <w:rsid w:val="000D0751"/>
    <w:rsid w:val="000D08A8"/>
    <w:rsid w:val="000D0BD4"/>
    <w:rsid w:val="000D2F9C"/>
    <w:rsid w:val="000D48F9"/>
    <w:rsid w:val="000D4FEB"/>
    <w:rsid w:val="000D5F2A"/>
    <w:rsid w:val="000D6083"/>
    <w:rsid w:val="000D6DBD"/>
    <w:rsid w:val="000E039E"/>
    <w:rsid w:val="000E061F"/>
    <w:rsid w:val="000E0B55"/>
    <w:rsid w:val="000E1363"/>
    <w:rsid w:val="000E198C"/>
    <w:rsid w:val="000E1D10"/>
    <w:rsid w:val="000E2151"/>
    <w:rsid w:val="000E29B2"/>
    <w:rsid w:val="000E2AB8"/>
    <w:rsid w:val="000E2B56"/>
    <w:rsid w:val="000E327A"/>
    <w:rsid w:val="000E4CAE"/>
    <w:rsid w:val="000E56D7"/>
    <w:rsid w:val="000E5E74"/>
    <w:rsid w:val="000E62BA"/>
    <w:rsid w:val="000E62EC"/>
    <w:rsid w:val="000E68BB"/>
    <w:rsid w:val="000E6B72"/>
    <w:rsid w:val="000E707A"/>
    <w:rsid w:val="000E7101"/>
    <w:rsid w:val="000E7181"/>
    <w:rsid w:val="000E75EA"/>
    <w:rsid w:val="000E7F1F"/>
    <w:rsid w:val="000F029D"/>
    <w:rsid w:val="000F048A"/>
    <w:rsid w:val="000F04F2"/>
    <w:rsid w:val="000F0C0F"/>
    <w:rsid w:val="000F129F"/>
    <w:rsid w:val="000F132B"/>
    <w:rsid w:val="000F19ED"/>
    <w:rsid w:val="000F21C2"/>
    <w:rsid w:val="000F2346"/>
    <w:rsid w:val="000F32CE"/>
    <w:rsid w:val="000F33B7"/>
    <w:rsid w:val="000F3B46"/>
    <w:rsid w:val="000F425D"/>
    <w:rsid w:val="000F43EC"/>
    <w:rsid w:val="000F4857"/>
    <w:rsid w:val="000F4A67"/>
    <w:rsid w:val="000F5200"/>
    <w:rsid w:val="000F5C09"/>
    <w:rsid w:val="000F63FE"/>
    <w:rsid w:val="000F68F0"/>
    <w:rsid w:val="000F6D74"/>
    <w:rsid w:val="000F6E63"/>
    <w:rsid w:val="000F6FB8"/>
    <w:rsid w:val="000F7CC2"/>
    <w:rsid w:val="000F7DD2"/>
    <w:rsid w:val="000F7E8A"/>
    <w:rsid w:val="000F7F3D"/>
    <w:rsid w:val="00100003"/>
    <w:rsid w:val="0010012A"/>
    <w:rsid w:val="0010027A"/>
    <w:rsid w:val="0010027E"/>
    <w:rsid w:val="0010053D"/>
    <w:rsid w:val="001005B5"/>
    <w:rsid w:val="00100E38"/>
    <w:rsid w:val="00100F91"/>
    <w:rsid w:val="001020A7"/>
    <w:rsid w:val="001021CD"/>
    <w:rsid w:val="00102208"/>
    <w:rsid w:val="0010224A"/>
    <w:rsid w:val="00102BF5"/>
    <w:rsid w:val="00102C7F"/>
    <w:rsid w:val="001037E0"/>
    <w:rsid w:val="00103F30"/>
    <w:rsid w:val="00104696"/>
    <w:rsid w:val="00105E4A"/>
    <w:rsid w:val="001061FA"/>
    <w:rsid w:val="001066CC"/>
    <w:rsid w:val="00106911"/>
    <w:rsid w:val="00107557"/>
    <w:rsid w:val="0010770E"/>
    <w:rsid w:val="00107D0D"/>
    <w:rsid w:val="00110281"/>
    <w:rsid w:val="00110ABE"/>
    <w:rsid w:val="00110C55"/>
    <w:rsid w:val="00110D87"/>
    <w:rsid w:val="0011111E"/>
    <w:rsid w:val="00111D2D"/>
    <w:rsid w:val="00111D99"/>
    <w:rsid w:val="001123ED"/>
    <w:rsid w:val="0011261F"/>
    <w:rsid w:val="001131AF"/>
    <w:rsid w:val="00113A9A"/>
    <w:rsid w:val="00113E59"/>
    <w:rsid w:val="00113E77"/>
    <w:rsid w:val="00114564"/>
    <w:rsid w:val="0011457F"/>
    <w:rsid w:val="00114C50"/>
    <w:rsid w:val="00114D7D"/>
    <w:rsid w:val="00114E11"/>
    <w:rsid w:val="001153EB"/>
    <w:rsid w:val="0011619D"/>
    <w:rsid w:val="00116CF3"/>
    <w:rsid w:val="00117614"/>
    <w:rsid w:val="00117DA1"/>
    <w:rsid w:val="00120058"/>
    <w:rsid w:val="00121759"/>
    <w:rsid w:val="00122371"/>
    <w:rsid w:val="0012254E"/>
    <w:rsid w:val="00122663"/>
    <w:rsid w:val="00123179"/>
    <w:rsid w:val="00123351"/>
    <w:rsid w:val="00123681"/>
    <w:rsid w:val="00123DA7"/>
    <w:rsid w:val="00125002"/>
    <w:rsid w:val="0012555D"/>
    <w:rsid w:val="001263FC"/>
    <w:rsid w:val="001264DF"/>
    <w:rsid w:val="0012700A"/>
    <w:rsid w:val="0012728A"/>
    <w:rsid w:val="00127DF5"/>
    <w:rsid w:val="0013069E"/>
    <w:rsid w:val="00130918"/>
    <w:rsid w:val="001310E8"/>
    <w:rsid w:val="001316E2"/>
    <w:rsid w:val="0013176F"/>
    <w:rsid w:val="00131B04"/>
    <w:rsid w:val="00132A94"/>
    <w:rsid w:val="00133532"/>
    <w:rsid w:val="00133939"/>
    <w:rsid w:val="00133C0E"/>
    <w:rsid w:val="001377A6"/>
    <w:rsid w:val="00137C56"/>
    <w:rsid w:val="00137D89"/>
    <w:rsid w:val="00140693"/>
    <w:rsid w:val="00140829"/>
    <w:rsid w:val="00140833"/>
    <w:rsid w:val="00140DDE"/>
    <w:rsid w:val="00141559"/>
    <w:rsid w:val="00141A04"/>
    <w:rsid w:val="001422CF"/>
    <w:rsid w:val="0014256B"/>
    <w:rsid w:val="00143B21"/>
    <w:rsid w:val="001441FE"/>
    <w:rsid w:val="00145141"/>
    <w:rsid w:val="00145646"/>
    <w:rsid w:val="00145923"/>
    <w:rsid w:val="00146A1E"/>
    <w:rsid w:val="00146EBC"/>
    <w:rsid w:val="00150E44"/>
    <w:rsid w:val="00151842"/>
    <w:rsid w:val="001528A0"/>
    <w:rsid w:val="00152C62"/>
    <w:rsid w:val="00153178"/>
    <w:rsid w:val="0015334C"/>
    <w:rsid w:val="0015394B"/>
    <w:rsid w:val="00153AEB"/>
    <w:rsid w:val="00154D44"/>
    <w:rsid w:val="001556C0"/>
    <w:rsid w:val="0015608E"/>
    <w:rsid w:val="001564F4"/>
    <w:rsid w:val="00156D0E"/>
    <w:rsid w:val="00160546"/>
    <w:rsid w:val="00161176"/>
    <w:rsid w:val="00162620"/>
    <w:rsid w:val="001626CB"/>
    <w:rsid w:val="00163409"/>
    <w:rsid w:val="00163C9F"/>
    <w:rsid w:val="00163DA2"/>
    <w:rsid w:val="00163FB2"/>
    <w:rsid w:val="00164063"/>
    <w:rsid w:val="001640DA"/>
    <w:rsid w:val="0016426C"/>
    <w:rsid w:val="00165EBD"/>
    <w:rsid w:val="00165EC4"/>
    <w:rsid w:val="00165F45"/>
    <w:rsid w:val="0016767D"/>
    <w:rsid w:val="00171898"/>
    <w:rsid w:val="00171FEE"/>
    <w:rsid w:val="00172268"/>
    <w:rsid w:val="001723CA"/>
    <w:rsid w:val="00172E19"/>
    <w:rsid w:val="00172E65"/>
    <w:rsid w:val="00173762"/>
    <w:rsid w:val="0017566C"/>
    <w:rsid w:val="00175D2A"/>
    <w:rsid w:val="00176516"/>
    <w:rsid w:val="0017702B"/>
    <w:rsid w:val="001772C9"/>
    <w:rsid w:val="001807B0"/>
    <w:rsid w:val="001809CC"/>
    <w:rsid w:val="00180A13"/>
    <w:rsid w:val="00181AAC"/>
    <w:rsid w:val="001825FC"/>
    <w:rsid w:val="001827F5"/>
    <w:rsid w:val="00182E48"/>
    <w:rsid w:val="00183294"/>
    <w:rsid w:val="00183DA2"/>
    <w:rsid w:val="00183E47"/>
    <w:rsid w:val="0018662D"/>
    <w:rsid w:val="001872D4"/>
    <w:rsid w:val="001873CA"/>
    <w:rsid w:val="00190F70"/>
    <w:rsid w:val="00191141"/>
    <w:rsid w:val="00191900"/>
    <w:rsid w:val="0019335A"/>
    <w:rsid w:val="001933AE"/>
    <w:rsid w:val="00193DBB"/>
    <w:rsid w:val="0019438C"/>
    <w:rsid w:val="0019467E"/>
    <w:rsid w:val="00195190"/>
    <w:rsid w:val="00195463"/>
    <w:rsid w:val="001961F3"/>
    <w:rsid w:val="00197339"/>
    <w:rsid w:val="0019781B"/>
    <w:rsid w:val="00197D61"/>
    <w:rsid w:val="001A0291"/>
    <w:rsid w:val="001A0384"/>
    <w:rsid w:val="001A0692"/>
    <w:rsid w:val="001A2026"/>
    <w:rsid w:val="001A3393"/>
    <w:rsid w:val="001A33FA"/>
    <w:rsid w:val="001A42C8"/>
    <w:rsid w:val="001A47D2"/>
    <w:rsid w:val="001A4F84"/>
    <w:rsid w:val="001A53B3"/>
    <w:rsid w:val="001A56AA"/>
    <w:rsid w:val="001A63CF"/>
    <w:rsid w:val="001A6613"/>
    <w:rsid w:val="001A7083"/>
    <w:rsid w:val="001A7265"/>
    <w:rsid w:val="001A73AA"/>
    <w:rsid w:val="001B04E1"/>
    <w:rsid w:val="001B0E71"/>
    <w:rsid w:val="001B1619"/>
    <w:rsid w:val="001B161B"/>
    <w:rsid w:val="001B2970"/>
    <w:rsid w:val="001B29AA"/>
    <w:rsid w:val="001B29C1"/>
    <w:rsid w:val="001B2E4B"/>
    <w:rsid w:val="001B3239"/>
    <w:rsid w:val="001B346D"/>
    <w:rsid w:val="001B391E"/>
    <w:rsid w:val="001B443D"/>
    <w:rsid w:val="001B46A4"/>
    <w:rsid w:val="001B4E51"/>
    <w:rsid w:val="001B5708"/>
    <w:rsid w:val="001B60DD"/>
    <w:rsid w:val="001B69C8"/>
    <w:rsid w:val="001B6E30"/>
    <w:rsid w:val="001B72C2"/>
    <w:rsid w:val="001B77E3"/>
    <w:rsid w:val="001B7C43"/>
    <w:rsid w:val="001C07BC"/>
    <w:rsid w:val="001C18BD"/>
    <w:rsid w:val="001C1EED"/>
    <w:rsid w:val="001C29DA"/>
    <w:rsid w:val="001C2C71"/>
    <w:rsid w:val="001C4BFE"/>
    <w:rsid w:val="001C4F5F"/>
    <w:rsid w:val="001C63EC"/>
    <w:rsid w:val="001C69FE"/>
    <w:rsid w:val="001C6E54"/>
    <w:rsid w:val="001D04F5"/>
    <w:rsid w:val="001D0724"/>
    <w:rsid w:val="001D0D9A"/>
    <w:rsid w:val="001D0FB8"/>
    <w:rsid w:val="001D196D"/>
    <w:rsid w:val="001D1FE4"/>
    <w:rsid w:val="001D33F3"/>
    <w:rsid w:val="001D352C"/>
    <w:rsid w:val="001D366A"/>
    <w:rsid w:val="001D3B51"/>
    <w:rsid w:val="001D4589"/>
    <w:rsid w:val="001D4974"/>
    <w:rsid w:val="001D4F58"/>
    <w:rsid w:val="001D6049"/>
    <w:rsid w:val="001D651A"/>
    <w:rsid w:val="001D6AB7"/>
    <w:rsid w:val="001D6EEF"/>
    <w:rsid w:val="001D6FD6"/>
    <w:rsid w:val="001D7408"/>
    <w:rsid w:val="001D7A4D"/>
    <w:rsid w:val="001E009E"/>
    <w:rsid w:val="001E016C"/>
    <w:rsid w:val="001E0BA2"/>
    <w:rsid w:val="001E1CF5"/>
    <w:rsid w:val="001E20A9"/>
    <w:rsid w:val="001E2126"/>
    <w:rsid w:val="001E2829"/>
    <w:rsid w:val="001E2F2E"/>
    <w:rsid w:val="001E3647"/>
    <w:rsid w:val="001E4403"/>
    <w:rsid w:val="001E56EA"/>
    <w:rsid w:val="001E5AA1"/>
    <w:rsid w:val="001E60E1"/>
    <w:rsid w:val="001E61DF"/>
    <w:rsid w:val="001E7128"/>
    <w:rsid w:val="001E77A7"/>
    <w:rsid w:val="001E7915"/>
    <w:rsid w:val="001E7B74"/>
    <w:rsid w:val="001F06EB"/>
    <w:rsid w:val="001F0A8D"/>
    <w:rsid w:val="001F0D6D"/>
    <w:rsid w:val="001F0E99"/>
    <w:rsid w:val="001F10D4"/>
    <w:rsid w:val="001F1257"/>
    <w:rsid w:val="001F1EAB"/>
    <w:rsid w:val="001F323C"/>
    <w:rsid w:val="001F3FE8"/>
    <w:rsid w:val="001F42BE"/>
    <w:rsid w:val="001F4326"/>
    <w:rsid w:val="001F50B4"/>
    <w:rsid w:val="001F68D3"/>
    <w:rsid w:val="001F6E71"/>
    <w:rsid w:val="001F7332"/>
    <w:rsid w:val="001F76D3"/>
    <w:rsid w:val="001F775B"/>
    <w:rsid w:val="001F7A72"/>
    <w:rsid w:val="002003C8"/>
    <w:rsid w:val="002006EA"/>
    <w:rsid w:val="00201593"/>
    <w:rsid w:val="00202141"/>
    <w:rsid w:val="00202FFF"/>
    <w:rsid w:val="002034A9"/>
    <w:rsid w:val="00204525"/>
    <w:rsid w:val="00204A03"/>
    <w:rsid w:val="002052DC"/>
    <w:rsid w:val="00206107"/>
    <w:rsid w:val="0020640F"/>
    <w:rsid w:val="00206B2A"/>
    <w:rsid w:val="00206C93"/>
    <w:rsid w:val="00206F44"/>
    <w:rsid w:val="00207E43"/>
    <w:rsid w:val="00207FB3"/>
    <w:rsid w:val="0021034B"/>
    <w:rsid w:val="002113F3"/>
    <w:rsid w:val="00211EA7"/>
    <w:rsid w:val="002136BA"/>
    <w:rsid w:val="00213B27"/>
    <w:rsid w:val="0021429E"/>
    <w:rsid w:val="00214382"/>
    <w:rsid w:val="00214B07"/>
    <w:rsid w:val="00214C47"/>
    <w:rsid w:val="00214F69"/>
    <w:rsid w:val="00214FA7"/>
    <w:rsid w:val="00215A4E"/>
    <w:rsid w:val="00215CD8"/>
    <w:rsid w:val="00216414"/>
    <w:rsid w:val="00216434"/>
    <w:rsid w:val="002164D4"/>
    <w:rsid w:val="00216540"/>
    <w:rsid w:val="0021723F"/>
    <w:rsid w:val="00217350"/>
    <w:rsid w:val="00217721"/>
    <w:rsid w:val="00220464"/>
    <w:rsid w:val="00220A8E"/>
    <w:rsid w:val="00220EB0"/>
    <w:rsid w:val="002211D8"/>
    <w:rsid w:val="0022128D"/>
    <w:rsid w:val="00221425"/>
    <w:rsid w:val="00221507"/>
    <w:rsid w:val="00221531"/>
    <w:rsid w:val="0022154E"/>
    <w:rsid w:val="00221BFB"/>
    <w:rsid w:val="00222742"/>
    <w:rsid w:val="0022292F"/>
    <w:rsid w:val="00224A6F"/>
    <w:rsid w:val="00224D5E"/>
    <w:rsid w:val="00226D03"/>
    <w:rsid w:val="002278AE"/>
    <w:rsid w:val="00227954"/>
    <w:rsid w:val="00230ADC"/>
    <w:rsid w:val="00230B73"/>
    <w:rsid w:val="00230CEF"/>
    <w:rsid w:val="002327D9"/>
    <w:rsid w:val="00232944"/>
    <w:rsid w:val="00233FA9"/>
    <w:rsid w:val="00235528"/>
    <w:rsid w:val="00235922"/>
    <w:rsid w:val="00235C21"/>
    <w:rsid w:val="0023764B"/>
    <w:rsid w:val="00237986"/>
    <w:rsid w:val="00237CAC"/>
    <w:rsid w:val="0024026F"/>
    <w:rsid w:val="00240680"/>
    <w:rsid w:val="00240FB1"/>
    <w:rsid w:val="0024111D"/>
    <w:rsid w:val="0024147C"/>
    <w:rsid w:val="00241B86"/>
    <w:rsid w:val="00242787"/>
    <w:rsid w:val="00242970"/>
    <w:rsid w:val="002432A3"/>
    <w:rsid w:val="00243D72"/>
    <w:rsid w:val="0024421C"/>
    <w:rsid w:val="00244B13"/>
    <w:rsid w:val="00244DEC"/>
    <w:rsid w:val="00245326"/>
    <w:rsid w:val="002503B7"/>
    <w:rsid w:val="00250B98"/>
    <w:rsid w:val="00251101"/>
    <w:rsid w:val="00251363"/>
    <w:rsid w:val="0025153A"/>
    <w:rsid w:val="00251961"/>
    <w:rsid w:val="00252914"/>
    <w:rsid w:val="00252C7E"/>
    <w:rsid w:val="00252D58"/>
    <w:rsid w:val="002530C8"/>
    <w:rsid w:val="002532EF"/>
    <w:rsid w:val="00253B7E"/>
    <w:rsid w:val="00253BE7"/>
    <w:rsid w:val="00254BBC"/>
    <w:rsid w:val="00255052"/>
    <w:rsid w:val="00256F45"/>
    <w:rsid w:val="00257C0A"/>
    <w:rsid w:val="00257EAF"/>
    <w:rsid w:val="00260DA6"/>
    <w:rsid w:val="0026121F"/>
    <w:rsid w:val="00261741"/>
    <w:rsid w:val="00261777"/>
    <w:rsid w:val="002623B0"/>
    <w:rsid w:val="002628FB"/>
    <w:rsid w:val="00263B90"/>
    <w:rsid w:val="002641A2"/>
    <w:rsid w:val="00264989"/>
    <w:rsid w:val="00264ADE"/>
    <w:rsid w:val="00267A29"/>
    <w:rsid w:val="0027087B"/>
    <w:rsid w:val="00270905"/>
    <w:rsid w:val="00271BBD"/>
    <w:rsid w:val="00271E43"/>
    <w:rsid w:val="0027286B"/>
    <w:rsid w:val="002728E9"/>
    <w:rsid w:val="00272A81"/>
    <w:rsid w:val="0027364C"/>
    <w:rsid w:val="00274212"/>
    <w:rsid w:val="00274B6B"/>
    <w:rsid w:val="0027547B"/>
    <w:rsid w:val="002756AE"/>
    <w:rsid w:val="00276FF4"/>
    <w:rsid w:val="0028089C"/>
    <w:rsid w:val="002808EE"/>
    <w:rsid w:val="0028159F"/>
    <w:rsid w:val="00281603"/>
    <w:rsid w:val="00281886"/>
    <w:rsid w:val="00283B54"/>
    <w:rsid w:val="00285D22"/>
    <w:rsid w:val="00287041"/>
    <w:rsid w:val="00287D94"/>
    <w:rsid w:val="00287DB6"/>
    <w:rsid w:val="00290757"/>
    <w:rsid w:val="00290CF0"/>
    <w:rsid w:val="00292F4B"/>
    <w:rsid w:val="0029326E"/>
    <w:rsid w:val="00293346"/>
    <w:rsid w:val="00293442"/>
    <w:rsid w:val="002937E9"/>
    <w:rsid w:val="00294095"/>
    <w:rsid w:val="002942AA"/>
    <w:rsid w:val="002948A4"/>
    <w:rsid w:val="002948DC"/>
    <w:rsid w:val="002956EE"/>
    <w:rsid w:val="00295755"/>
    <w:rsid w:val="00295929"/>
    <w:rsid w:val="002968AA"/>
    <w:rsid w:val="00296C55"/>
    <w:rsid w:val="00297B5F"/>
    <w:rsid w:val="002A0495"/>
    <w:rsid w:val="002A14C3"/>
    <w:rsid w:val="002A17F0"/>
    <w:rsid w:val="002A1A01"/>
    <w:rsid w:val="002A28F0"/>
    <w:rsid w:val="002A3394"/>
    <w:rsid w:val="002A44D3"/>
    <w:rsid w:val="002A462C"/>
    <w:rsid w:val="002A4662"/>
    <w:rsid w:val="002A49A0"/>
    <w:rsid w:val="002A4C86"/>
    <w:rsid w:val="002A560E"/>
    <w:rsid w:val="002A6C59"/>
    <w:rsid w:val="002A7FBE"/>
    <w:rsid w:val="002B0373"/>
    <w:rsid w:val="002B089D"/>
    <w:rsid w:val="002B08CD"/>
    <w:rsid w:val="002B0D0F"/>
    <w:rsid w:val="002B1A2E"/>
    <w:rsid w:val="002B1D4E"/>
    <w:rsid w:val="002B2450"/>
    <w:rsid w:val="002B312C"/>
    <w:rsid w:val="002B4B45"/>
    <w:rsid w:val="002B4EC3"/>
    <w:rsid w:val="002B5855"/>
    <w:rsid w:val="002B5876"/>
    <w:rsid w:val="002B59F4"/>
    <w:rsid w:val="002B642D"/>
    <w:rsid w:val="002B66AD"/>
    <w:rsid w:val="002B67C1"/>
    <w:rsid w:val="002B7509"/>
    <w:rsid w:val="002B758F"/>
    <w:rsid w:val="002B759B"/>
    <w:rsid w:val="002C0734"/>
    <w:rsid w:val="002C1C62"/>
    <w:rsid w:val="002C2E9C"/>
    <w:rsid w:val="002C388F"/>
    <w:rsid w:val="002C4318"/>
    <w:rsid w:val="002C473B"/>
    <w:rsid w:val="002C4991"/>
    <w:rsid w:val="002C4D33"/>
    <w:rsid w:val="002C4D9A"/>
    <w:rsid w:val="002C4DF3"/>
    <w:rsid w:val="002C51E9"/>
    <w:rsid w:val="002C55AD"/>
    <w:rsid w:val="002C61CD"/>
    <w:rsid w:val="002C7106"/>
    <w:rsid w:val="002C7384"/>
    <w:rsid w:val="002C7672"/>
    <w:rsid w:val="002C783A"/>
    <w:rsid w:val="002C7C52"/>
    <w:rsid w:val="002C7DCE"/>
    <w:rsid w:val="002D0718"/>
    <w:rsid w:val="002D1CA2"/>
    <w:rsid w:val="002D1E86"/>
    <w:rsid w:val="002D333D"/>
    <w:rsid w:val="002D35AD"/>
    <w:rsid w:val="002D4364"/>
    <w:rsid w:val="002D5632"/>
    <w:rsid w:val="002D5A37"/>
    <w:rsid w:val="002E03A7"/>
    <w:rsid w:val="002E0401"/>
    <w:rsid w:val="002E0C22"/>
    <w:rsid w:val="002E0DA3"/>
    <w:rsid w:val="002E0DB7"/>
    <w:rsid w:val="002E0E4C"/>
    <w:rsid w:val="002E119F"/>
    <w:rsid w:val="002E1E28"/>
    <w:rsid w:val="002E211F"/>
    <w:rsid w:val="002E27FE"/>
    <w:rsid w:val="002E28A8"/>
    <w:rsid w:val="002E2B10"/>
    <w:rsid w:val="002E406A"/>
    <w:rsid w:val="002E53DB"/>
    <w:rsid w:val="002E576B"/>
    <w:rsid w:val="002E59DD"/>
    <w:rsid w:val="002E5CC1"/>
    <w:rsid w:val="002E6EF7"/>
    <w:rsid w:val="002E7103"/>
    <w:rsid w:val="002E7393"/>
    <w:rsid w:val="002E7627"/>
    <w:rsid w:val="002E7F34"/>
    <w:rsid w:val="002E7F91"/>
    <w:rsid w:val="002F065E"/>
    <w:rsid w:val="002F0D34"/>
    <w:rsid w:val="002F1557"/>
    <w:rsid w:val="002F1F51"/>
    <w:rsid w:val="002F2552"/>
    <w:rsid w:val="002F2B9A"/>
    <w:rsid w:val="002F2C9A"/>
    <w:rsid w:val="002F4249"/>
    <w:rsid w:val="002F4446"/>
    <w:rsid w:val="002F495A"/>
    <w:rsid w:val="002F5B31"/>
    <w:rsid w:val="002F69D4"/>
    <w:rsid w:val="002F73D6"/>
    <w:rsid w:val="00300B89"/>
    <w:rsid w:val="00301846"/>
    <w:rsid w:val="00303B6B"/>
    <w:rsid w:val="00304444"/>
    <w:rsid w:val="00304456"/>
    <w:rsid w:val="0030539B"/>
    <w:rsid w:val="003055C7"/>
    <w:rsid w:val="003056B3"/>
    <w:rsid w:val="00305A49"/>
    <w:rsid w:val="00306C88"/>
    <w:rsid w:val="003077FC"/>
    <w:rsid w:val="00307A28"/>
    <w:rsid w:val="00307BC7"/>
    <w:rsid w:val="00307DF0"/>
    <w:rsid w:val="00307F37"/>
    <w:rsid w:val="00307F9A"/>
    <w:rsid w:val="00310457"/>
    <w:rsid w:val="00310ADD"/>
    <w:rsid w:val="0031272E"/>
    <w:rsid w:val="00313032"/>
    <w:rsid w:val="00313C6B"/>
    <w:rsid w:val="003145EB"/>
    <w:rsid w:val="003150F6"/>
    <w:rsid w:val="003153F1"/>
    <w:rsid w:val="00315B0A"/>
    <w:rsid w:val="003162A5"/>
    <w:rsid w:val="00317147"/>
    <w:rsid w:val="003175D1"/>
    <w:rsid w:val="0032048F"/>
    <w:rsid w:val="003207A8"/>
    <w:rsid w:val="00320AD9"/>
    <w:rsid w:val="0032119C"/>
    <w:rsid w:val="0032166A"/>
    <w:rsid w:val="00321C27"/>
    <w:rsid w:val="003228B5"/>
    <w:rsid w:val="00322F31"/>
    <w:rsid w:val="00323257"/>
    <w:rsid w:val="00324641"/>
    <w:rsid w:val="003252DD"/>
    <w:rsid w:val="0032560E"/>
    <w:rsid w:val="00325866"/>
    <w:rsid w:val="00325DDC"/>
    <w:rsid w:val="00326C0F"/>
    <w:rsid w:val="00326CF2"/>
    <w:rsid w:val="003272C0"/>
    <w:rsid w:val="003301F2"/>
    <w:rsid w:val="003306A8"/>
    <w:rsid w:val="00330C93"/>
    <w:rsid w:val="0033145C"/>
    <w:rsid w:val="003315D3"/>
    <w:rsid w:val="00332394"/>
    <w:rsid w:val="00332583"/>
    <w:rsid w:val="00332BD0"/>
    <w:rsid w:val="00332DE2"/>
    <w:rsid w:val="00333035"/>
    <w:rsid w:val="00333499"/>
    <w:rsid w:val="0033366E"/>
    <w:rsid w:val="00333A3F"/>
    <w:rsid w:val="003340A2"/>
    <w:rsid w:val="003370F8"/>
    <w:rsid w:val="0033715B"/>
    <w:rsid w:val="00337262"/>
    <w:rsid w:val="0033790D"/>
    <w:rsid w:val="00337C14"/>
    <w:rsid w:val="003404B0"/>
    <w:rsid w:val="003404F9"/>
    <w:rsid w:val="003405DA"/>
    <w:rsid w:val="00342B4F"/>
    <w:rsid w:val="0034339F"/>
    <w:rsid w:val="003438E0"/>
    <w:rsid w:val="0034473E"/>
    <w:rsid w:val="00344BFB"/>
    <w:rsid w:val="00345509"/>
    <w:rsid w:val="00346C5B"/>
    <w:rsid w:val="00347400"/>
    <w:rsid w:val="003502C1"/>
    <w:rsid w:val="0035059E"/>
    <w:rsid w:val="00351C85"/>
    <w:rsid w:val="003527EE"/>
    <w:rsid w:val="00353216"/>
    <w:rsid w:val="003535E9"/>
    <w:rsid w:val="00353706"/>
    <w:rsid w:val="00353E07"/>
    <w:rsid w:val="00353E09"/>
    <w:rsid w:val="0035408A"/>
    <w:rsid w:val="003540D2"/>
    <w:rsid w:val="0035444A"/>
    <w:rsid w:val="003546B4"/>
    <w:rsid w:val="003549E1"/>
    <w:rsid w:val="00354A3D"/>
    <w:rsid w:val="0035506A"/>
    <w:rsid w:val="003552E7"/>
    <w:rsid w:val="003559C2"/>
    <w:rsid w:val="00355BF0"/>
    <w:rsid w:val="0035645E"/>
    <w:rsid w:val="0035765D"/>
    <w:rsid w:val="00360435"/>
    <w:rsid w:val="00360E61"/>
    <w:rsid w:val="00362255"/>
    <w:rsid w:val="003623C9"/>
    <w:rsid w:val="003623DB"/>
    <w:rsid w:val="00362847"/>
    <w:rsid w:val="00363472"/>
    <w:rsid w:val="003643B3"/>
    <w:rsid w:val="0036587A"/>
    <w:rsid w:val="003659C3"/>
    <w:rsid w:val="003675AB"/>
    <w:rsid w:val="00367A26"/>
    <w:rsid w:val="00370C9B"/>
    <w:rsid w:val="003711AB"/>
    <w:rsid w:val="00371911"/>
    <w:rsid w:val="00371D35"/>
    <w:rsid w:val="00371D92"/>
    <w:rsid w:val="0037209E"/>
    <w:rsid w:val="003726B4"/>
    <w:rsid w:val="003728E1"/>
    <w:rsid w:val="003729B2"/>
    <w:rsid w:val="003735CF"/>
    <w:rsid w:val="00373F97"/>
    <w:rsid w:val="00375EA8"/>
    <w:rsid w:val="0037674B"/>
    <w:rsid w:val="0038018F"/>
    <w:rsid w:val="00381252"/>
    <w:rsid w:val="0038210E"/>
    <w:rsid w:val="003829B6"/>
    <w:rsid w:val="00383411"/>
    <w:rsid w:val="00383B98"/>
    <w:rsid w:val="00384252"/>
    <w:rsid w:val="0038490A"/>
    <w:rsid w:val="00384A10"/>
    <w:rsid w:val="00384C60"/>
    <w:rsid w:val="00385466"/>
    <w:rsid w:val="003869CA"/>
    <w:rsid w:val="00390C4A"/>
    <w:rsid w:val="00390F0A"/>
    <w:rsid w:val="003927EF"/>
    <w:rsid w:val="00392B3C"/>
    <w:rsid w:val="0039412F"/>
    <w:rsid w:val="00394CA5"/>
    <w:rsid w:val="00395385"/>
    <w:rsid w:val="00396225"/>
    <w:rsid w:val="003967EB"/>
    <w:rsid w:val="00397715"/>
    <w:rsid w:val="003A0600"/>
    <w:rsid w:val="003A11FD"/>
    <w:rsid w:val="003A2BFF"/>
    <w:rsid w:val="003A3F96"/>
    <w:rsid w:val="003A4067"/>
    <w:rsid w:val="003A435D"/>
    <w:rsid w:val="003A4367"/>
    <w:rsid w:val="003A4673"/>
    <w:rsid w:val="003A535C"/>
    <w:rsid w:val="003A5C12"/>
    <w:rsid w:val="003A6DD8"/>
    <w:rsid w:val="003B0AAD"/>
    <w:rsid w:val="003B0B37"/>
    <w:rsid w:val="003B13D7"/>
    <w:rsid w:val="003B357B"/>
    <w:rsid w:val="003B5655"/>
    <w:rsid w:val="003B63B5"/>
    <w:rsid w:val="003B64F2"/>
    <w:rsid w:val="003B6548"/>
    <w:rsid w:val="003B6FB4"/>
    <w:rsid w:val="003B721B"/>
    <w:rsid w:val="003C001E"/>
    <w:rsid w:val="003C00E1"/>
    <w:rsid w:val="003C0B0D"/>
    <w:rsid w:val="003C1728"/>
    <w:rsid w:val="003C27D1"/>
    <w:rsid w:val="003C4165"/>
    <w:rsid w:val="003C5557"/>
    <w:rsid w:val="003C56F6"/>
    <w:rsid w:val="003C57D6"/>
    <w:rsid w:val="003C58A7"/>
    <w:rsid w:val="003C603A"/>
    <w:rsid w:val="003C6064"/>
    <w:rsid w:val="003C6C12"/>
    <w:rsid w:val="003C6C7B"/>
    <w:rsid w:val="003C72D4"/>
    <w:rsid w:val="003D05D3"/>
    <w:rsid w:val="003D06D4"/>
    <w:rsid w:val="003D0799"/>
    <w:rsid w:val="003D0A62"/>
    <w:rsid w:val="003D0EA9"/>
    <w:rsid w:val="003D16BE"/>
    <w:rsid w:val="003D31E1"/>
    <w:rsid w:val="003D355C"/>
    <w:rsid w:val="003D35B6"/>
    <w:rsid w:val="003D39C0"/>
    <w:rsid w:val="003D3BA9"/>
    <w:rsid w:val="003D4036"/>
    <w:rsid w:val="003D4980"/>
    <w:rsid w:val="003D52E2"/>
    <w:rsid w:val="003D5687"/>
    <w:rsid w:val="003D5D7A"/>
    <w:rsid w:val="003D6163"/>
    <w:rsid w:val="003D61D1"/>
    <w:rsid w:val="003D69E2"/>
    <w:rsid w:val="003D6B85"/>
    <w:rsid w:val="003D6C45"/>
    <w:rsid w:val="003D7C62"/>
    <w:rsid w:val="003E00AC"/>
    <w:rsid w:val="003E00E5"/>
    <w:rsid w:val="003E01A4"/>
    <w:rsid w:val="003E0D3E"/>
    <w:rsid w:val="003E133F"/>
    <w:rsid w:val="003E17E5"/>
    <w:rsid w:val="003E21E5"/>
    <w:rsid w:val="003E23C5"/>
    <w:rsid w:val="003E356C"/>
    <w:rsid w:val="003E4420"/>
    <w:rsid w:val="003E455C"/>
    <w:rsid w:val="003E4AE2"/>
    <w:rsid w:val="003E4C6E"/>
    <w:rsid w:val="003E5494"/>
    <w:rsid w:val="003E598B"/>
    <w:rsid w:val="003E5E6A"/>
    <w:rsid w:val="003E6292"/>
    <w:rsid w:val="003E639A"/>
    <w:rsid w:val="003E6E1E"/>
    <w:rsid w:val="003E76AD"/>
    <w:rsid w:val="003F0025"/>
    <w:rsid w:val="003F0054"/>
    <w:rsid w:val="003F0C71"/>
    <w:rsid w:val="003F14D6"/>
    <w:rsid w:val="003F285B"/>
    <w:rsid w:val="003F368F"/>
    <w:rsid w:val="003F5686"/>
    <w:rsid w:val="003F595C"/>
    <w:rsid w:val="003F5B96"/>
    <w:rsid w:val="003F5CCF"/>
    <w:rsid w:val="003F62C8"/>
    <w:rsid w:val="003F75BF"/>
    <w:rsid w:val="003F777F"/>
    <w:rsid w:val="003F77B3"/>
    <w:rsid w:val="00401BA8"/>
    <w:rsid w:val="00401CC8"/>
    <w:rsid w:val="00401FFA"/>
    <w:rsid w:val="00403247"/>
    <w:rsid w:val="00403584"/>
    <w:rsid w:val="0040371A"/>
    <w:rsid w:val="00403DD3"/>
    <w:rsid w:val="00404293"/>
    <w:rsid w:val="00404F74"/>
    <w:rsid w:val="004052A5"/>
    <w:rsid w:val="004053A0"/>
    <w:rsid w:val="0040546E"/>
    <w:rsid w:val="00405BF7"/>
    <w:rsid w:val="0040647F"/>
    <w:rsid w:val="00406794"/>
    <w:rsid w:val="004071FC"/>
    <w:rsid w:val="004076F3"/>
    <w:rsid w:val="0040789A"/>
    <w:rsid w:val="00410527"/>
    <w:rsid w:val="00410657"/>
    <w:rsid w:val="00410EE8"/>
    <w:rsid w:val="00411054"/>
    <w:rsid w:val="0041106D"/>
    <w:rsid w:val="0041148C"/>
    <w:rsid w:val="0041177A"/>
    <w:rsid w:val="00412616"/>
    <w:rsid w:val="00412949"/>
    <w:rsid w:val="00413B6C"/>
    <w:rsid w:val="00413D6A"/>
    <w:rsid w:val="00413F7B"/>
    <w:rsid w:val="004140FC"/>
    <w:rsid w:val="0041506B"/>
    <w:rsid w:val="0041633E"/>
    <w:rsid w:val="00416BFC"/>
    <w:rsid w:val="00417014"/>
    <w:rsid w:val="00417816"/>
    <w:rsid w:val="0042075B"/>
    <w:rsid w:val="00420906"/>
    <w:rsid w:val="0042177F"/>
    <w:rsid w:val="00421799"/>
    <w:rsid w:val="00421CA5"/>
    <w:rsid w:val="00421FF5"/>
    <w:rsid w:val="00422A53"/>
    <w:rsid w:val="00423459"/>
    <w:rsid w:val="00423881"/>
    <w:rsid w:val="00423F34"/>
    <w:rsid w:val="00425C35"/>
    <w:rsid w:val="00425E74"/>
    <w:rsid w:val="0042661C"/>
    <w:rsid w:val="00426E34"/>
    <w:rsid w:val="00427953"/>
    <w:rsid w:val="00427EA6"/>
    <w:rsid w:val="0043046C"/>
    <w:rsid w:val="00430E10"/>
    <w:rsid w:val="00431365"/>
    <w:rsid w:val="00432733"/>
    <w:rsid w:val="00432D66"/>
    <w:rsid w:val="00432EC7"/>
    <w:rsid w:val="0043311A"/>
    <w:rsid w:val="00433D25"/>
    <w:rsid w:val="00434C75"/>
    <w:rsid w:val="00434F1F"/>
    <w:rsid w:val="004359D1"/>
    <w:rsid w:val="004378B4"/>
    <w:rsid w:val="004400A6"/>
    <w:rsid w:val="0044053C"/>
    <w:rsid w:val="00441490"/>
    <w:rsid w:val="00441F8D"/>
    <w:rsid w:val="0044298A"/>
    <w:rsid w:val="00442C61"/>
    <w:rsid w:val="00443161"/>
    <w:rsid w:val="00443731"/>
    <w:rsid w:val="00443A44"/>
    <w:rsid w:val="0044407A"/>
    <w:rsid w:val="00444327"/>
    <w:rsid w:val="0044477B"/>
    <w:rsid w:val="0044510D"/>
    <w:rsid w:val="004457AC"/>
    <w:rsid w:val="004459D2"/>
    <w:rsid w:val="004459F4"/>
    <w:rsid w:val="0045041B"/>
    <w:rsid w:val="00450789"/>
    <w:rsid w:val="0045094A"/>
    <w:rsid w:val="004515F7"/>
    <w:rsid w:val="00451A66"/>
    <w:rsid w:val="00452273"/>
    <w:rsid w:val="00455587"/>
    <w:rsid w:val="00456F0F"/>
    <w:rsid w:val="00457003"/>
    <w:rsid w:val="0045709C"/>
    <w:rsid w:val="00457D5A"/>
    <w:rsid w:val="0046034C"/>
    <w:rsid w:val="0046085B"/>
    <w:rsid w:val="00461C77"/>
    <w:rsid w:val="00461DE1"/>
    <w:rsid w:val="00462C2D"/>
    <w:rsid w:val="00462D17"/>
    <w:rsid w:val="00463788"/>
    <w:rsid w:val="00463BE9"/>
    <w:rsid w:val="00464A23"/>
    <w:rsid w:val="004653F2"/>
    <w:rsid w:val="00465987"/>
    <w:rsid w:val="00465E96"/>
    <w:rsid w:val="00466469"/>
    <w:rsid w:val="004667D0"/>
    <w:rsid w:val="004675A7"/>
    <w:rsid w:val="00467AEB"/>
    <w:rsid w:val="00470494"/>
    <w:rsid w:val="00471DF4"/>
    <w:rsid w:val="00471FB9"/>
    <w:rsid w:val="00472D26"/>
    <w:rsid w:val="00472D56"/>
    <w:rsid w:val="00473186"/>
    <w:rsid w:val="00473392"/>
    <w:rsid w:val="00473831"/>
    <w:rsid w:val="00474375"/>
    <w:rsid w:val="00474C36"/>
    <w:rsid w:val="00474CAA"/>
    <w:rsid w:val="00474EA8"/>
    <w:rsid w:val="0047500C"/>
    <w:rsid w:val="00475A41"/>
    <w:rsid w:val="004760D3"/>
    <w:rsid w:val="00476840"/>
    <w:rsid w:val="00476DD0"/>
    <w:rsid w:val="0047738C"/>
    <w:rsid w:val="0047766E"/>
    <w:rsid w:val="0047777C"/>
    <w:rsid w:val="00480DE8"/>
    <w:rsid w:val="004811ED"/>
    <w:rsid w:val="0048191F"/>
    <w:rsid w:val="00482A9B"/>
    <w:rsid w:val="004843B4"/>
    <w:rsid w:val="004848FF"/>
    <w:rsid w:val="00484B8A"/>
    <w:rsid w:val="00484CF2"/>
    <w:rsid w:val="00485691"/>
    <w:rsid w:val="00485C57"/>
    <w:rsid w:val="00486A70"/>
    <w:rsid w:val="0049054F"/>
    <w:rsid w:val="0049075B"/>
    <w:rsid w:val="0049214A"/>
    <w:rsid w:val="00494B3B"/>
    <w:rsid w:val="004951EC"/>
    <w:rsid w:val="004953E1"/>
    <w:rsid w:val="00495A3A"/>
    <w:rsid w:val="00496DF5"/>
    <w:rsid w:val="00496F53"/>
    <w:rsid w:val="00497811"/>
    <w:rsid w:val="00497872"/>
    <w:rsid w:val="00497973"/>
    <w:rsid w:val="00497B56"/>
    <w:rsid w:val="004A0786"/>
    <w:rsid w:val="004A0B77"/>
    <w:rsid w:val="004A1367"/>
    <w:rsid w:val="004A2302"/>
    <w:rsid w:val="004A2A72"/>
    <w:rsid w:val="004A2B14"/>
    <w:rsid w:val="004A2FCE"/>
    <w:rsid w:val="004A33C9"/>
    <w:rsid w:val="004A36E1"/>
    <w:rsid w:val="004A440A"/>
    <w:rsid w:val="004A44DC"/>
    <w:rsid w:val="004A472F"/>
    <w:rsid w:val="004A4825"/>
    <w:rsid w:val="004A4A07"/>
    <w:rsid w:val="004A4B55"/>
    <w:rsid w:val="004A5071"/>
    <w:rsid w:val="004A545E"/>
    <w:rsid w:val="004A5964"/>
    <w:rsid w:val="004A5B44"/>
    <w:rsid w:val="004A664F"/>
    <w:rsid w:val="004A673B"/>
    <w:rsid w:val="004A68EA"/>
    <w:rsid w:val="004A6BD9"/>
    <w:rsid w:val="004A6C7A"/>
    <w:rsid w:val="004A6F0C"/>
    <w:rsid w:val="004A713F"/>
    <w:rsid w:val="004A7C2E"/>
    <w:rsid w:val="004B01AA"/>
    <w:rsid w:val="004B06F8"/>
    <w:rsid w:val="004B0896"/>
    <w:rsid w:val="004B0E72"/>
    <w:rsid w:val="004B1C9C"/>
    <w:rsid w:val="004B28D3"/>
    <w:rsid w:val="004B339C"/>
    <w:rsid w:val="004B372E"/>
    <w:rsid w:val="004B387B"/>
    <w:rsid w:val="004B42B5"/>
    <w:rsid w:val="004B4D32"/>
    <w:rsid w:val="004B6215"/>
    <w:rsid w:val="004B69F5"/>
    <w:rsid w:val="004C08A7"/>
    <w:rsid w:val="004C0ACE"/>
    <w:rsid w:val="004C2CD7"/>
    <w:rsid w:val="004C2F31"/>
    <w:rsid w:val="004C44FC"/>
    <w:rsid w:val="004C5327"/>
    <w:rsid w:val="004C5D69"/>
    <w:rsid w:val="004C6754"/>
    <w:rsid w:val="004C68CC"/>
    <w:rsid w:val="004C76D9"/>
    <w:rsid w:val="004C7BD0"/>
    <w:rsid w:val="004C7D94"/>
    <w:rsid w:val="004D0349"/>
    <w:rsid w:val="004D040E"/>
    <w:rsid w:val="004D0C2A"/>
    <w:rsid w:val="004D0E04"/>
    <w:rsid w:val="004D1A0D"/>
    <w:rsid w:val="004D1E35"/>
    <w:rsid w:val="004D1F96"/>
    <w:rsid w:val="004D2541"/>
    <w:rsid w:val="004D31D7"/>
    <w:rsid w:val="004D3D16"/>
    <w:rsid w:val="004D444B"/>
    <w:rsid w:val="004D4679"/>
    <w:rsid w:val="004D5911"/>
    <w:rsid w:val="004D5F5F"/>
    <w:rsid w:val="004D6D71"/>
    <w:rsid w:val="004D71D3"/>
    <w:rsid w:val="004E024D"/>
    <w:rsid w:val="004E028F"/>
    <w:rsid w:val="004E07E2"/>
    <w:rsid w:val="004E09ED"/>
    <w:rsid w:val="004E0BE4"/>
    <w:rsid w:val="004E13AF"/>
    <w:rsid w:val="004E1AD0"/>
    <w:rsid w:val="004E34E2"/>
    <w:rsid w:val="004E3551"/>
    <w:rsid w:val="004E3F5E"/>
    <w:rsid w:val="004E5335"/>
    <w:rsid w:val="004E551E"/>
    <w:rsid w:val="004E6B78"/>
    <w:rsid w:val="004E70B9"/>
    <w:rsid w:val="004E776D"/>
    <w:rsid w:val="004E7924"/>
    <w:rsid w:val="004F07DF"/>
    <w:rsid w:val="004F0E4C"/>
    <w:rsid w:val="004F14AC"/>
    <w:rsid w:val="004F22A8"/>
    <w:rsid w:val="004F22CA"/>
    <w:rsid w:val="004F25E5"/>
    <w:rsid w:val="004F27D2"/>
    <w:rsid w:val="004F29C7"/>
    <w:rsid w:val="004F2B15"/>
    <w:rsid w:val="004F2C9B"/>
    <w:rsid w:val="004F2CCE"/>
    <w:rsid w:val="004F2EEE"/>
    <w:rsid w:val="004F3217"/>
    <w:rsid w:val="004F32A5"/>
    <w:rsid w:val="004F38E1"/>
    <w:rsid w:val="004F50B0"/>
    <w:rsid w:val="004F565A"/>
    <w:rsid w:val="004F570B"/>
    <w:rsid w:val="004F653D"/>
    <w:rsid w:val="004F6BF1"/>
    <w:rsid w:val="004F6D09"/>
    <w:rsid w:val="004F77DE"/>
    <w:rsid w:val="004F7938"/>
    <w:rsid w:val="005008A7"/>
    <w:rsid w:val="00500954"/>
    <w:rsid w:val="00500C69"/>
    <w:rsid w:val="00500D4F"/>
    <w:rsid w:val="0050130B"/>
    <w:rsid w:val="005013D8"/>
    <w:rsid w:val="00501594"/>
    <w:rsid w:val="0050199F"/>
    <w:rsid w:val="005019A0"/>
    <w:rsid w:val="00501A2A"/>
    <w:rsid w:val="005027E1"/>
    <w:rsid w:val="00502875"/>
    <w:rsid w:val="00503B68"/>
    <w:rsid w:val="00503F83"/>
    <w:rsid w:val="005042ED"/>
    <w:rsid w:val="005044EC"/>
    <w:rsid w:val="00504794"/>
    <w:rsid w:val="0050490F"/>
    <w:rsid w:val="00504AF9"/>
    <w:rsid w:val="0050660E"/>
    <w:rsid w:val="00510C07"/>
    <w:rsid w:val="00510D94"/>
    <w:rsid w:val="00510FDE"/>
    <w:rsid w:val="00512262"/>
    <w:rsid w:val="005141B3"/>
    <w:rsid w:val="0051507C"/>
    <w:rsid w:val="00515756"/>
    <w:rsid w:val="005163B2"/>
    <w:rsid w:val="00516AD8"/>
    <w:rsid w:val="00516DFC"/>
    <w:rsid w:val="00517460"/>
    <w:rsid w:val="00517B70"/>
    <w:rsid w:val="00517D59"/>
    <w:rsid w:val="00520C59"/>
    <w:rsid w:val="00520D30"/>
    <w:rsid w:val="00520F90"/>
    <w:rsid w:val="005217F4"/>
    <w:rsid w:val="00521960"/>
    <w:rsid w:val="00522C94"/>
    <w:rsid w:val="005233CD"/>
    <w:rsid w:val="005240FA"/>
    <w:rsid w:val="00524136"/>
    <w:rsid w:val="00525221"/>
    <w:rsid w:val="00525314"/>
    <w:rsid w:val="00525491"/>
    <w:rsid w:val="0052558F"/>
    <w:rsid w:val="00525774"/>
    <w:rsid w:val="005258AE"/>
    <w:rsid w:val="00525D49"/>
    <w:rsid w:val="00525EA6"/>
    <w:rsid w:val="005268BD"/>
    <w:rsid w:val="005269E2"/>
    <w:rsid w:val="00526CD8"/>
    <w:rsid w:val="00526D20"/>
    <w:rsid w:val="005275A8"/>
    <w:rsid w:val="005277E4"/>
    <w:rsid w:val="00527D82"/>
    <w:rsid w:val="00527E83"/>
    <w:rsid w:val="0053095B"/>
    <w:rsid w:val="00530E52"/>
    <w:rsid w:val="00531756"/>
    <w:rsid w:val="005317C9"/>
    <w:rsid w:val="00531F87"/>
    <w:rsid w:val="00532149"/>
    <w:rsid w:val="00532DE0"/>
    <w:rsid w:val="0053445D"/>
    <w:rsid w:val="005345F4"/>
    <w:rsid w:val="005348A3"/>
    <w:rsid w:val="0053514B"/>
    <w:rsid w:val="00535559"/>
    <w:rsid w:val="00535F12"/>
    <w:rsid w:val="00535F22"/>
    <w:rsid w:val="0053654B"/>
    <w:rsid w:val="00536D74"/>
    <w:rsid w:val="00536E75"/>
    <w:rsid w:val="00537594"/>
    <w:rsid w:val="005376FF"/>
    <w:rsid w:val="00537C1B"/>
    <w:rsid w:val="00537EA5"/>
    <w:rsid w:val="00537F0F"/>
    <w:rsid w:val="005406DB"/>
    <w:rsid w:val="005406F7"/>
    <w:rsid w:val="00540B77"/>
    <w:rsid w:val="0054101F"/>
    <w:rsid w:val="005417A7"/>
    <w:rsid w:val="00541AC6"/>
    <w:rsid w:val="00543539"/>
    <w:rsid w:val="0054394E"/>
    <w:rsid w:val="00543C70"/>
    <w:rsid w:val="00543EB4"/>
    <w:rsid w:val="00544096"/>
    <w:rsid w:val="00545CBF"/>
    <w:rsid w:val="005462B7"/>
    <w:rsid w:val="005463C3"/>
    <w:rsid w:val="005463D0"/>
    <w:rsid w:val="00546A6B"/>
    <w:rsid w:val="0055010E"/>
    <w:rsid w:val="00550B6C"/>
    <w:rsid w:val="00551720"/>
    <w:rsid w:val="0055211D"/>
    <w:rsid w:val="00552E8E"/>
    <w:rsid w:val="005545E9"/>
    <w:rsid w:val="005550A6"/>
    <w:rsid w:val="0055526B"/>
    <w:rsid w:val="00555457"/>
    <w:rsid w:val="00556536"/>
    <w:rsid w:val="00556B8B"/>
    <w:rsid w:val="005570EA"/>
    <w:rsid w:val="00560143"/>
    <w:rsid w:val="005603C9"/>
    <w:rsid w:val="0056081E"/>
    <w:rsid w:val="00560C41"/>
    <w:rsid w:val="005610C6"/>
    <w:rsid w:val="005619D1"/>
    <w:rsid w:val="00561F9B"/>
    <w:rsid w:val="0056244A"/>
    <w:rsid w:val="005631F8"/>
    <w:rsid w:val="00563A1F"/>
    <w:rsid w:val="00563D59"/>
    <w:rsid w:val="00563F3B"/>
    <w:rsid w:val="005640E0"/>
    <w:rsid w:val="005646A3"/>
    <w:rsid w:val="00564BD0"/>
    <w:rsid w:val="005667C2"/>
    <w:rsid w:val="00566854"/>
    <w:rsid w:val="005669BE"/>
    <w:rsid w:val="0056718D"/>
    <w:rsid w:val="00567A60"/>
    <w:rsid w:val="00570125"/>
    <w:rsid w:val="00570823"/>
    <w:rsid w:val="0057101D"/>
    <w:rsid w:val="005712C3"/>
    <w:rsid w:val="00571D2F"/>
    <w:rsid w:val="005722A6"/>
    <w:rsid w:val="0057231B"/>
    <w:rsid w:val="0057252F"/>
    <w:rsid w:val="005728AE"/>
    <w:rsid w:val="00572ADF"/>
    <w:rsid w:val="00573752"/>
    <w:rsid w:val="0057395E"/>
    <w:rsid w:val="00573F92"/>
    <w:rsid w:val="00574BC7"/>
    <w:rsid w:val="00574FC1"/>
    <w:rsid w:val="005757A9"/>
    <w:rsid w:val="00575808"/>
    <w:rsid w:val="005761FF"/>
    <w:rsid w:val="00576FD4"/>
    <w:rsid w:val="00577439"/>
    <w:rsid w:val="00580679"/>
    <w:rsid w:val="00580BA7"/>
    <w:rsid w:val="0058162A"/>
    <w:rsid w:val="00581C1C"/>
    <w:rsid w:val="00581D92"/>
    <w:rsid w:val="005825AF"/>
    <w:rsid w:val="00582F5B"/>
    <w:rsid w:val="00584FFD"/>
    <w:rsid w:val="005852C8"/>
    <w:rsid w:val="00587502"/>
    <w:rsid w:val="0058751A"/>
    <w:rsid w:val="00591590"/>
    <w:rsid w:val="00591613"/>
    <w:rsid w:val="00593093"/>
    <w:rsid w:val="00593F1F"/>
    <w:rsid w:val="005950EB"/>
    <w:rsid w:val="005954DC"/>
    <w:rsid w:val="00595BFE"/>
    <w:rsid w:val="00595D76"/>
    <w:rsid w:val="00596C70"/>
    <w:rsid w:val="00596E14"/>
    <w:rsid w:val="005977C0"/>
    <w:rsid w:val="005A0C4A"/>
    <w:rsid w:val="005A0D9C"/>
    <w:rsid w:val="005A100C"/>
    <w:rsid w:val="005A2651"/>
    <w:rsid w:val="005A36F7"/>
    <w:rsid w:val="005A48EE"/>
    <w:rsid w:val="005A505F"/>
    <w:rsid w:val="005A56CA"/>
    <w:rsid w:val="005A6B2A"/>
    <w:rsid w:val="005A6D95"/>
    <w:rsid w:val="005B05E5"/>
    <w:rsid w:val="005B06F3"/>
    <w:rsid w:val="005B1156"/>
    <w:rsid w:val="005B34EE"/>
    <w:rsid w:val="005B38A3"/>
    <w:rsid w:val="005B397E"/>
    <w:rsid w:val="005B4835"/>
    <w:rsid w:val="005B4A83"/>
    <w:rsid w:val="005B4C5C"/>
    <w:rsid w:val="005B54C0"/>
    <w:rsid w:val="005B5901"/>
    <w:rsid w:val="005B5930"/>
    <w:rsid w:val="005B5BAF"/>
    <w:rsid w:val="005B6800"/>
    <w:rsid w:val="005B6FF0"/>
    <w:rsid w:val="005B7781"/>
    <w:rsid w:val="005C07A2"/>
    <w:rsid w:val="005C087F"/>
    <w:rsid w:val="005C248F"/>
    <w:rsid w:val="005C24B1"/>
    <w:rsid w:val="005C2A0E"/>
    <w:rsid w:val="005C33B9"/>
    <w:rsid w:val="005C3B04"/>
    <w:rsid w:val="005C420D"/>
    <w:rsid w:val="005C4284"/>
    <w:rsid w:val="005C4537"/>
    <w:rsid w:val="005C52C5"/>
    <w:rsid w:val="005C6048"/>
    <w:rsid w:val="005C6206"/>
    <w:rsid w:val="005C6787"/>
    <w:rsid w:val="005C6799"/>
    <w:rsid w:val="005C68DF"/>
    <w:rsid w:val="005C76EB"/>
    <w:rsid w:val="005C7D07"/>
    <w:rsid w:val="005C7FD7"/>
    <w:rsid w:val="005D08BA"/>
    <w:rsid w:val="005D1D91"/>
    <w:rsid w:val="005D22FF"/>
    <w:rsid w:val="005D2544"/>
    <w:rsid w:val="005D2849"/>
    <w:rsid w:val="005D28C4"/>
    <w:rsid w:val="005D34C2"/>
    <w:rsid w:val="005D46C6"/>
    <w:rsid w:val="005D52B3"/>
    <w:rsid w:val="005D5E57"/>
    <w:rsid w:val="005D6181"/>
    <w:rsid w:val="005D7540"/>
    <w:rsid w:val="005D776C"/>
    <w:rsid w:val="005D7B47"/>
    <w:rsid w:val="005E035D"/>
    <w:rsid w:val="005E0679"/>
    <w:rsid w:val="005E10CC"/>
    <w:rsid w:val="005E1BD1"/>
    <w:rsid w:val="005E1BD9"/>
    <w:rsid w:val="005E1F04"/>
    <w:rsid w:val="005E2343"/>
    <w:rsid w:val="005E29DE"/>
    <w:rsid w:val="005E2C2E"/>
    <w:rsid w:val="005E2E90"/>
    <w:rsid w:val="005E385D"/>
    <w:rsid w:val="005E3C47"/>
    <w:rsid w:val="005E4005"/>
    <w:rsid w:val="005E5134"/>
    <w:rsid w:val="005E51D8"/>
    <w:rsid w:val="005E59E5"/>
    <w:rsid w:val="005E69A8"/>
    <w:rsid w:val="005E6E89"/>
    <w:rsid w:val="005E6FC1"/>
    <w:rsid w:val="005E7508"/>
    <w:rsid w:val="005F0CA1"/>
    <w:rsid w:val="005F1A31"/>
    <w:rsid w:val="005F1F20"/>
    <w:rsid w:val="005F27CC"/>
    <w:rsid w:val="005F28F1"/>
    <w:rsid w:val="005F469B"/>
    <w:rsid w:val="005F4DA0"/>
    <w:rsid w:val="005F5CE7"/>
    <w:rsid w:val="005F6A27"/>
    <w:rsid w:val="005F6E64"/>
    <w:rsid w:val="005F73CD"/>
    <w:rsid w:val="005F7AB7"/>
    <w:rsid w:val="00600194"/>
    <w:rsid w:val="00600218"/>
    <w:rsid w:val="00600801"/>
    <w:rsid w:val="00600CC1"/>
    <w:rsid w:val="00600D9A"/>
    <w:rsid w:val="00600EDC"/>
    <w:rsid w:val="0060178B"/>
    <w:rsid w:val="006018E1"/>
    <w:rsid w:val="00602984"/>
    <w:rsid w:val="00603BE9"/>
    <w:rsid w:val="00604469"/>
    <w:rsid w:val="00604D6E"/>
    <w:rsid w:val="006059FF"/>
    <w:rsid w:val="00605CBC"/>
    <w:rsid w:val="00606AD0"/>
    <w:rsid w:val="00607400"/>
    <w:rsid w:val="0061000C"/>
    <w:rsid w:val="0061100E"/>
    <w:rsid w:val="00611E2D"/>
    <w:rsid w:val="00612B09"/>
    <w:rsid w:val="00613845"/>
    <w:rsid w:val="006139D3"/>
    <w:rsid w:val="00613C49"/>
    <w:rsid w:val="00615CB8"/>
    <w:rsid w:val="00615E49"/>
    <w:rsid w:val="00615FE7"/>
    <w:rsid w:val="00616AC1"/>
    <w:rsid w:val="0061727D"/>
    <w:rsid w:val="006174C5"/>
    <w:rsid w:val="00617C41"/>
    <w:rsid w:val="0062282E"/>
    <w:rsid w:val="006229A4"/>
    <w:rsid w:val="00623352"/>
    <w:rsid w:val="00623642"/>
    <w:rsid w:val="006238D0"/>
    <w:rsid w:val="006238F1"/>
    <w:rsid w:val="00624B44"/>
    <w:rsid w:val="00625239"/>
    <w:rsid w:val="006256A4"/>
    <w:rsid w:val="0062657C"/>
    <w:rsid w:val="0062759F"/>
    <w:rsid w:val="006275C3"/>
    <w:rsid w:val="00627F83"/>
    <w:rsid w:val="0063008B"/>
    <w:rsid w:val="00630F82"/>
    <w:rsid w:val="00630FD6"/>
    <w:rsid w:val="00631D89"/>
    <w:rsid w:val="0063287D"/>
    <w:rsid w:val="00632D23"/>
    <w:rsid w:val="0063354E"/>
    <w:rsid w:val="0063360F"/>
    <w:rsid w:val="00634923"/>
    <w:rsid w:val="00634D77"/>
    <w:rsid w:val="00635867"/>
    <w:rsid w:val="00635AF5"/>
    <w:rsid w:val="00635CDA"/>
    <w:rsid w:val="00636626"/>
    <w:rsid w:val="00637CCF"/>
    <w:rsid w:val="00637F59"/>
    <w:rsid w:val="0064054D"/>
    <w:rsid w:val="00640DB0"/>
    <w:rsid w:val="0064127A"/>
    <w:rsid w:val="0064147C"/>
    <w:rsid w:val="00641E1C"/>
    <w:rsid w:val="0064263B"/>
    <w:rsid w:val="00643051"/>
    <w:rsid w:val="00643301"/>
    <w:rsid w:val="00643653"/>
    <w:rsid w:val="00643A80"/>
    <w:rsid w:val="00643C78"/>
    <w:rsid w:val="006450B9"/>
    <w:rsid w:val="006458A7"/>
    <w:rsid w:val="00645F9A"/>
    <w:rsid w:val="0064601E"/>
    <w:rsid w:val="00646C8B"/>
    <w:rsid w:val="006472C0"/>
    <w:rsid w:val="00647F11"/>
    <w:rsid w:val="00650745"/>
    <w:rsid w:val="00651E6C"/>
    <w:rsid w:val="00653BAC"/>
    <w:rsid w:val="0065579C"/>
    <w:rsid w:val="00655D9E"/>
    <w:rsid w:val="0065757B"/>
    <w:rsid w:val="006576D1"/>
    <w:rsid w:val="00657B57"/>
    <w:rsid w:val="006600D9"/>
    <w:rsid w:val="00660145"/>
    <w:rsid w:val="006605E1"/>
    <w:rsid w:val="00660849"/>
    <w:rsid w:val="00660F3B"/>
    <w:rsid w:val="00661D6A"/>
    <w:rsid w:val="006628F9"/>
    <w:rsid w:val="00663A2C"/>
    <w:rsid w:val="00663CF9"/>
    <w:rsid w:val="0066459C"/>
    <w:rsid w:val="006656A6"/>
    <w:rsid w:val="006657A8"/>
    <w:rsid w:val="006659BD"/>
    <w:rsid w:val="00666AA1"/>
    <w:rsid w:val="00667636"/>
    <w:rsid w:val="0066763F"/>
    <w:rsid w:val="006705AA"/>
    <w:rsid w:val="00670AE4"/>
    <w:rsid w:val="00670B02"/>
    <w:rsid w:val="00671483"/>
    <w:rsid w:val="00671ADF"/>
    <w:rsid w:val="00671B69"/>
    <w:rsid w:val="00671E0C"/>
    <w:rsid w:val="00673440"/>
    <w:rsid w:val="006736BF"/>
    <w:rsid w:val="00674235"/>
    <w:rsid w:val="00674737"/>
    <w:rsid w:val="006748F9"/>
    <w:rsid w:val="00674923"/>
    <w:rsid w:val="00674FD2"/>
    <w:rsid w:val="006761A9"/>
    <w:rsid w:val="006762C7"/>
    <w:rsid w:val="006767B6"/>
    <w:rsid w:val="00677059"/>
    <w:rsid w:val="00677517"/>
    <w:rsid w:val="006776CB"/>
    <w:rsid w:val="00677722"/>
    <w:rsid w:val="00680520"/>
    <w:rsid w:val="00680601"/>
    <w:rsid w:val="0068090E"/>
    <w:rsid w:val="00680C1E"/>
    <w:rsid w:val="0068131C"/>
    <w:rsid w:val="00681612"/>
    <w:rsid w:val="006827B5"/>
    <w:rsid w:val="00684394"/>
    <w:rsid w:val="0068464C"/>
    <w:rsid w:val="006849FC"/>
    <w:rsid w:val="0068560C"/>
    <w:rsid w:val="00685920"/>
    <w:rsid w:val="0068676F"/>
    <w:rsid w:val="00686919"/>
    <w:rsid w:val="00686DC7"/>
    <w:rsid w:val="0068789A"/>
    <w:rsid w:val="006906A9"/>
    <w:rsid w:val="00690854"/>
    <w:rsid w:val="006913E4"/>
    <w:rsid w:val="00691605"/>
    <w:rsid w:val="006937F2"/>
    <w:rsid w:val="006948AC"/>
    <w:rsid w:val="00695DD9"/>
    <w:rsid w:val="00695F00"/>
    <w:rsid w:val="00696D12"/>
    <w:rsid w:val="00697E1E"/>
    <w:rsid w:val="006A0185"/>
    <w:rsid w:val="006A03EE"/>
    <w:rsid w:val="006A19FF"/>
    <w:rsid w:val="006A2CD6"/>
    <w:rsid w:val="006A357B"/>
    <w:rsid w:val="006A3A3E"/>
    <w:rsid w:val="006A3D69"/>
    <w:rsid w:val="006A41FE"/>
    <w:rsid w:val="006A44AD"/>
    <w:rsid w:val="006A464D"/>
    <w:rsid w:val="006A4BB1"/>
    <w:rsid w:val="006A4C08"/>
    <w:rsid w:val="006A6AC2"/>
    <w:rsid w:val="006A6B90"/>
    <w:rsid w:val="006A6B99"/>
    <w:rsid w:val="006A6C55"/>
    <w:rsid w:val="006B05FC"/>
    <w:rsid w:val="006B13B1"/>
    <w:rsid w:val="006B1895"/>
    <w:rsid w:val="006B196D"/>
    <w:rsid w:val="006B28AC"/>
    <w:rsid w:val="006B2D98"/>
    <w:rsid w:val="006B2E4F"/>
    <w:rsid w:val="006B307B"/>
    <w:rsid w:val="006B3877"/>
    <w:rsid w:val="006B52C4"/>
    <w:rsid w:val="006B6003"/>
    <w:rsid w:val="006B69B7"/>
    <w:rsid w:val="006B6B35"/>
    <w:rsid w:val="006B72AD"/>
    <w:rsid w:val="006B7495"/>
    <w:rsid w:val="006B7E94"/>
    <w:rsid w:val="006C01E2"/>
    <w:rsid w:val="006C0870"/>
    <w:rsid w:val="006C0D9D"/>
    <w:rsid w:val="006C1095"/>
    <w:rsid w:val="006C15B9"/>
    <w:rsid w:val="006C1796"/>
    <w:rsid w:val="006C1BCE"/>
    <w:rsid w:val="006C2C2F"/>
    <w:rsid w:val="006C39CF"/>
    <w:rsid w:val="006C4321"/>
    <w:rsid w:val="006C43FA"/>
    <w:rsid w:val="006C441F"/>
    <w:rsid w:val="006C4989"/>
    <w:rsid w:val="006C4D78"/>
    <w:rsid w:val="006C5302"/>
    <w:rsid w:val="006C5672"/>
    <w:rsid w:val="006C5AA7"/>
    <w:rsid w:val="006C5B0B"/>
    <w:rsid w:val="006C6024"/>
    <w:rsid w:val="006C6B4D"/>
    <w:rsid w:val="006C7103"/>
    <w:rsid w:val="006C78DC"/>
    <w:rsid w:val="006D2018"/>
    <w:rsid w:val="006D20DF"/>
    <w:rsid w:val="006D2234"/>
    <w:rsid w:val="006D23C5"/>
    <w:rsid w:val="006D277D"/>
    <w:rsid w:val="006D2A02"/>
    <w:rsid w:val="006D2BCD"/>
    <w:rsid w:val="006D3C61"/>
    <w:rsid w:val="006D3C82"/>
    <w:rsid w:val="006D3EC0"/>
    <w:rsid w:val="006D414B"/>
    <w:rsid w:val="006D4BA9"/>
    <w:rsid w:val="006D5197"/>
    <w:rsid w:val="006D57E3"/>
    <w:rsid w:val="006D5CAF"/>
    <w:rsid w:val="006D65AE"/>
    <w:rsid w:val="006D6960"/>
    <w:rsid w:val="006D70A5"/>
    <w:rsid w:val="006E0568"/>
    <w:rsid w:val="006E0D23"/>
    <w:rsid w:val="006E10D5"/>
    <w:rsid w:val="006E1C57"/>
    <w:rsid w:val="006E296E"/>
    <w:rsid w:val="006E2E89"/>
    <w:rsid w:val="006E3EC4"/>
    <w:rsid w:val="006E3F2D"/>
    <w:rsid w:val="006E50A3"/>
    <w:rsid w:val="006E5C0E"/>
    <w:rsid w:val="006E6775"/>
    <w:rsid w:val="006E6FBD"/>
    <w:rsid w:val="006E74FA"/>
    <w:rsid w:val="006E7650"/>
    <w:rsid w:val="006E77CD"/>
    <w:rsid w:val="006E7EAF"/>
    <w:rsid w:val="006F00A8"/>
    <w:rsid w:val="006F0F6D"/>
    <w:rsid w:val="006F1DA6"/>
    <w:rsid w:val="006F24EF"/>
    <w:rsid w:val="006F259B"/>
    <w:rsid w:val="006F331B"/>
    <w:rsid w:val="006F35F9"/>
    <w:rsid w:val="006F3C4D"/>
    <w:rsid w:val="006F3E6B"/>
    <w:rsid w:val="006F533F"/>
    <w:rsid w:val="006F611E"/>
    <w:rsid w:val="006F7242"/>
    <w:rsid w:val="006F7822"/>
    <w:rsid w:val="006F78BC"/>
    <w:rsid w:val="006F7990"/>
    <w:rsid w:val="006F7B7F"/>
    <w:rsid w:val="007006D3"/>
    <w:rsid w:val="00700FEF"/>
    <w:rsid w:val="00701F9C"/>
    <w:rsid w:val="00702141"/>
    <w:rsid w:val="00702AD7"/>
    <w:rsid w:val="00702B75"/>
    <w:rsid w:val="0070333E"/>
    <w:rsid w:val="0070354D"/>
    <w:rsid w:val="00703ECB"/>
    <w:rsid w:val="00703F8B"/>
    <w:rsid w:val="007042B2"/>
    <w:rsid w:val="0070452B"/>
    <w:rsid w:val="00705855"/>
    <w:rsid w:val="00705D04"/>
    <w:rsid w:val="0070668A"/>
    <w:rsid w:val="00706ADF"/>
    <w:rsid w:val="00706DB2"/>
    <w:rsid w:val="00707929"/>
    <w:rsid w:val="00710366"/>
    <w:rsid w:val="00710535"/>
    <w:rsid w:val="00710959"/>
    <w:rsid w:val="00712F6D"/>
    <w:rsid w:val="00713401"/>
    <w:rsid w:val="0071353F"/>
    <w:rsid w:val="007141EC"/>
    <w:rsid w:val="00714E61"/>
    <w:rsid w:val="007150AB"/>
    <w:rsid w:val="00715C00"/>
    <w:rsid w:val="007160A7"/>
    <w:rsid w:val="00716164"/>
    <w:rsid w:val="00716869"/>
    <w:rsid w:val="00716C95"/>
    <w:rsid w:val="007172B6"/>
    <w:rsid w:val="007203AD"/>
    <w:rsid w:val="00720FAA"/>
    <w:rsid w:val="00721779"/>
    <w:rsid w:val="00721BF7"/>
    <w:rsid w:val="00721DFC"/>
    <w:rsid w:val="007221B4"/>
    <w:rsid w:val="00722FD1"/>
    <w:rsid w:val="007232CA"/>
    <w:rsid w:val="007234AE"/>
    <w:rsid w:val="00723655"/>
    <w:rsid w:val="00723C72"/>
    <w:rsid w:val="007264B0"/>
    <w:rsid w:val="0072662F"/>
    <w:rsid w:val="00726CAF"/>
    <w:rsid w:val="0072710C"/>
    <w:rsid w:val="00727170"/>
    <w:rsid w:val="00727E42"/>
    <w:rsid w:val="00727F87"/>
    <w:rsid w:val="00730811"/>
    <w:rsid w:val="00730910"/>
    <w:rsid w:val="00730AE1"/>
    <w:rsid w:val="00730F48"/>
    <w:rsid w:val="00731E86"/>
    <w:rsid w:val="007322FF"/>
    <w:rsid w:val="0073234E"/>
    <w:rsid w:val="007324C7"/>
    <w:rsid w:val="007342DB"/>
    <w:rsid w:val="00734CE0"/>
    <w:rsid w:val="00735108"/>
    <w:rsid w:val="0073579B"/>
    <w:rsid w:val="007370D1"/>
    <w:rsid w:val="0073739B"/>
    <w:rsid w:val="00737448"/>
    <w:rsid w:val="00737F4C"/>
    <w:rsid w:val="00740CDD"/>
    <w:rsid w:val="0074207D"/>
    <w:rsid w:val="00743045"/>
    <w:rsid w:val="00743268"/>
    <w:rsid w:val="007432D9"/>
    <w:rsid w:val="00743378"/>
    <w:rsid w:val="007436AB"/>
    <w:rsid w:val="00744312"/>
    <w:rsid w:val="007445E3"/>
    <w:rsid w:val="00744690"/>
    <w:rsid w:val="0074554D"/>
    <w:rsid w:val="007455A5"/>
    <w:rsid w:val="00745845"/>
    <w:rsid w:val="0074715C"/>
    <w:rsid w:val="00747773"/>
    <w:rsid w:val="00752F83"/>
    <w:rsid w:val="00753BC4"/>
    <w:rsid w:val="007542AD"/>
    <w:rsid w:val="007546AC"/>
    <w:rsid w:val="007558C6"/>
    <w:rsid w:val="00755EF2"/>
    <w:rsid w:val="00756462"/>
    <w:rsid w:val="00756B58"/>
    <w:rsid w:val="0075732D"/>
    <w:rsid w:val="00757B1C"/>
    <w:rsid w:val="00760FE0"/>
    <w:rsid w:val="00761037"/>
    <w:rsid w:val="007614A4"/>
    <w:rsid w:val="007614D9"/>
    <w:rsid w:val="007619E2"/>
    <w:rsid w:val="0076241D"/>
    <w:rsid w:val="007639D2"/>
    <w:rsid w:val="007639D4"/>
    <w:rsid w:val="00763DA8"/>
    <w:rsid w:val="00764EEF"/>
    <w:rsid w:val="00765464"/>
    <w:rsid w:val="007656D7"/>
    <w:rsid w:val="0076571F"/>
    <w:rsid w:val="007660E4"/>
    <w:rsid w:val="00766270"/>
    <w:rsid w:val="00767AD9"/>
    <w:rsid w:val="00770241"/>
    <w:rsid w:val="00771470"/>
    <w:rsid w:val="00772167"/>
    <w:rsid w:val="007722C3"/>
    <w:rsid w:val="00772354"/>
    <w:rsid w:val="007728AA"/>
    <w:rsid w:val="00772E43"/>
    <w:rsid w:val="0077373F"/>
    <w:rsid w:val="007758DC"/>
    <w:rsid w:val="00775C40"/>
    <w:rsid w:val="00776C8A"/>
    <w:rsid w:val="00776D20"/>
    <w:rsid w:val="00777003"/>
    <w:rsid w:val="0077736F"/>
    <w:rsid w:val="00777D53"/>
    <w:rsid w:val="00780A51"/>
    <w:rsid w:val="007818DD"/>
    <w:rsid w:val="0078231C"/>
    <w:rsid w:val="00783839"/>
    <w:rsid w:val="00784533"/>
    <w:rsid w:val="007849DA"/>
    <w:rsid w:val="007853E6"/>
    <w:rsid w:val="007858DE"/>
    <w:rsid w:val="007864B4"/>
    <w:rsid w:val="00787209"/>
    <w:rsid w:val="0078788D"/>
    <w:rsid w:val="00787C0B"/>
    <w:rsid w:val="00787F9C"/>
    <w:rsid w:val="00790AF8"/>
    <w:rsid w:val="00791120"/>
    <w:rsid w:val="00791708"/>
    <w:rsid w:val="00791CC2"/>
    <w:rsid w:val="0079243D"/>
    <w:rsid w:val="007929E3"/>
    <w:rsid w:val="00792E58"/>
    <w:rsid w:val="0079356C"/>
    <w:rsid w:val="007938AA"/>
    <w:rsid w:val="00794B82"/>
    <w:rsid w:val="00794E2B"/>
    <w:rsid w:val="00795299"/>
    <w:rsid w:val="007953C8"/>
    <w:rsid w:val="0079641C"/>
    <w:rsid w:val="00796670"/>
    <w:rsid w:val="00796E43"/>
    <w:rsid w:val="0079747E"/>
    <w:rsid w:val="007977C7"/>
    <w:rsid w:val="007A053A"/>
    <w:rsid w:val="007A0889"/>
    <w:rsid w:val="007A0CF3"/>
    <w:rsid w:val="007A1128"/>
    <w:rsid w:val="007A1CBD"/>
    <w:rsid w:val="007A211A"/>
    <w:rsid w:val="007A214D"/>
    <w:rsid w:val="007A240A"/>
    <w:rsid w:val="007A2FB1"/>
    <w:rsid w:val="007A3078"/>
    <w:rsid w:val="007A33C3"/>
    <w:rsid w:val="007A3C35"/>
    <w:rsid w:val="007A44F8"/>
    <w:rsid w:val="007A45DB"/>
    <w:rsid w:val="007A516A"/>
    <w:rsid w:val="007A5CF0"/>
    <w:rsid w:val="007A6686"/>
    <w:rsid w:val="007A75D8"/>
    <w:rsid w:val="007A7FFA"/>
    <w:rsid w:val="007B00D3"/>
    <w:rsid w:val="007B06DA"/>
    <w:rsid w:val="007B0927"/>
    <w:rsid w:val="007B0E8E"/>
    <w:rsid w:val="007B1349"/>
    <w:rsid w:val="007B1F5F"/>
    <w:rsid w:val="007B1FE1"/>
    <w:rsid w:val="007B2D96"/>
    <w:rsid w:val="007B2F16"/>
    <w:rsid w:val="007B3210"/>
    <w:rsid w:val="007B3E17"/>
    <w:rsid w:val="007B46E3"/>
    <w:rsid w:val="007B47CF"/>
    <w:rsid w:val="007B5C98"/>
    <w:rsid w:val="007B5CDF"/>
    <w:rsid w:val="007B5E58"/>
    <w:rsid w:val="007B5FFB"/>
    <w:rsid w:val="007B6385"/>
    <w:rsid w:val="007B6C07"/>
    <w:rsid w:val="007B6DED"/>
    <w:rsid w:val="007B7064"/>
    <w:rsid w:val="007B719E"/>
    <w:rsid w:val="007C15F0"/>
    <w:rsid w:val="007C200D"/>
    <w:rsid w:val="007C20DE"/>
    <w:rsid w:val="007C36EF"/>
    <w:rsid w:val="007C3920"/>
    <w:rsid w:val="007C3BC5"/>
    <w:rsid w:val="007C48CF"/>
    <w:rsid w:val="007C581C"/>
    <w:rsid w:val="007C59F6"/>
    <w:rsid w:val="007C63DF"/>
    <w:rsid w:val="007C679C"/>
    <w:rsid w:val="007C6AE4"/>
    <w:rsid w:val="007C72E1"/>
    <w:rsid w:val="007C74DC"/>
    <w:rsid w:val="007D046C"/>
    <w:rsid w:val="007D0BE7"/>
    <w:rsid w:val="007D0C59"/>
    <w:rsid w:val="007D0E3F"/>
    <w:rsid w:val="007D14EB"/>
    <w:rsid w:val="007D16EC"/>
    <w:rsid w:val="007D26EA"/>
    <w:rsid w:val="007D2A44"/>
    <w:rsid w:val="007D2C51"/>
    <w:rsid w:val="007D2D8C"/>
    <w:rsid w:val="007D34BA"/>
    <w:rsid w:val="007D37E7"/>
    <w:rsid w:val="007D3A62"/>
    <w:rsid w:val="007D3A65"/>
    <w:rsid w:val="007D65BA"/>
    <w:rsid w:val="007D70CE"/>
    <w:rsid w:val="007D7874"/>
    <w:rsid w:val="007D7CC1"/>
    <w:rsid w:val="007E05A2"/>
    <w:rsid w:val="007E0D32"/>
    <w:rsid w:val="007E11A3"/>
    <w:rsid w:val="007E15E6"/>
    <w:rsid w:val="007E176C"/>
    <w:rsid w:val="007E182E"/>
    <w:rsid w:val="007E189F"/>
    <w:rsid w:val="007E24D5"/>
    <w:rsid w:val="007E2E38"/>
    <w:rsid w:val="007E3CBB"/>
    <w:rsid w:val="007E3FC5"/>
    <w:rsid w:val="007E5792"/>
    <w:rsid w:val="007E57F4"/>
    <w:rsid w:val="007E5DC6"/>
    <w:rsid w:val="007E65C8"/>
    <w:rsid w:val="007E7217"/>
    <w:rsid w:val="007E7EC2"/>
    <w:rsid w:val="007E7F41"/>
    <w:rsid w:val="007F000A"/>
    <w:rsid w:val="007F14A6"/>
    <w:rsid w:val="007F1F83"/>
    <w:rsid w:val="007F2063"/>
    <w:rsid w:val="007F21D1"/>
    <w:rsid w:val="007F244F"/>
    <w:rsid w:val="007F27CB"/>
    <w:rsid w:val="007F2945"/>
    <w:rsid w:val="007F2A00"/>
    <w:rsid w:val="007F2A7C"/>
    <w:rsid w:val="007F41B2"/>
    <w:rsid w:val="007F44F8"/>
    <w:rsid w:val="007F5038"/>
    <w:rsid w:val="007F5987"/>
    <w:rsid w:val="007F619A"/>
    <w:rsid w:val="007F645B"/>
    <w:rsid w:val="007F6929"/>
    <w:rsid w:val="007F6C32"/>
    <w:rsid w:val="007F6D16"/>
    <w:rsid w:val="007F6F15"/>
    <w:rsid w:val="0080019A"/>
    <w:rsid w:val="008016B8"/>
    <w:rsid w:val="00801D36"/>
    <w:rsid w:val="0080259C"/>
    <w:rsid w:val="00802B2B"/>
    <w:rsid w:val="00802D65"/>
    <w:rsid w:val="008038BB"/>
    <w:rsid w:val="008039CA"/>
    <w:rsid w:val="008043C4"/>
    <w:rsid w:val="008044F9"/>
    <w:rsid w:val="00804FBF"/>
    <w:rsid w:val="00805DD5"/>
    <w:rsid w:val="00805E79"/>
    <w:rsid w:val="008068DB"/>
    <w:rsid w:val="0080751D"/>
    <w:rsid w:val="00807DB0"/>
    <w:rsid w:val="008102C3"/>
    <w:rsid w:val="00810463"/>
    <w:rsid w:val="00810624"/>
    <w:rsid w:val="00810B88"/>
    <w:rsid w:val="008118C4"/>
    <w:rsid w:val="00812869"/>
    <w:rsid w:val="00812C83"/>
    <w:rsid w:val="0081580F"/>
    <w:rsid w:val="00815A7D"/>
    <w:rsid w:val="00816A2A"/>
    <w:rsid w:val="008170E2"/>
    <w:rsid w:val="008178A1"/>
    <w:rsid w:val="00820C0B"/>
    <w:rsid w:val="008214EA"/>
    <w:rsid w:val="0082171B"/>
    <w:rsid w:val="008233A8"/>
    <w:rsid w:val="008236BD"/>
    <w:rsid w:val="00824901"/>
    <w:rsid w:val="00825047"/>
    <w:rsid w:val="00825B7F"/>
    <w:rsid w:val="00826E54"/>
    <w:rsid w:val="0082711A"/>
    <w:rsid w:val="00827E3D"/>
    <w:rsid w:val="00827F83"/>
    <w:rsid w:val="0083018D"/>
    <w:rsid w:val="00831CF9"/>
    <w:rsid w:val="008325D4"/>
    <w:rsid w:val="00832865"/>
    <w:rsid w:val="0083477B"/>
    <w:rsid w:val="00834835"/>
    <w:rsid w:val="00834B2B"/>
    <w:rsid w:val="00834D39"/>
    <w:rsid w:val="008352CF"/>
    <w:rsid w:val="00835856"/>
    <w:rsid w:val="00835E4C"/>
    <w:rsid w:val="008360F7"/>
    <w:rsid w:val="00836577"/>
    <w:rsid w:val="008372E7"/>
    <w:rsid w:val="00837573"/>
    <w:rsid w:val="00837E21"/>
    <w:rsid w:val="00837F46"/>
    <w:rsid w:val="008407AC"/>
    <w:rsid w:val="0084113D"/>
    <w:rsid w:val="00841711"/>
    <w:rsid w:val="00841E91"/>
    <w:rsid w:val="00842030"/>
    <w:rsid w:val="0084292D"/>
    <w:rsid w:val="00842980"/>
    <w:rsid w:val="00842A46"/>
    <w:rsid w:val="008434A2"/>
    <w:rsid w:val="008442E2"/>
    <w:rsid w:val="00845081"/>
    <w:rsid w:val="00846032"/>
    <w:rsid w:val="008464B9"/>
    <w:rsid w:val="00846868"/>
    <w:rsid w:val="008469FE"/>
    <w:rsid w:val="00847EC5"/>
    <w:rsid w:val="00850807"/>
    <w:rsid w:val="0085093A"/>
    <w:rsid w:val="00850CD0"/>
    <w:rsid w:val="00850D9C"/>
    <w:rsid w:val="00850DB5"/>
    <w:rsid w:val="0085117B"/>
    <w:rsid w:val="00851280"/>
    <w:rsid w:val="00851B6D"/>
    <w:rsid w:val="00851B73"/>
    <w:rsid w:val="00851E79"/>
    <w:rsid w:val="00852581"/>
    <w:rsid w:val="008527D3"/>
    <w:rsid w:val="008541F6"/>
    <w:rsid w:val="008547B2"/>
    <w:rsid w:val="008548FF"/>
    <w:rsid w:val="00855B32"/>
    <w:rsid w:val="00856880"/>
    <w:rsid w:val="00856990"/>
    <w:rsid w:val="008570C7"/>
    <w:rsid w:val="0086066D"/>
    <w:rsid w:val="008612B2"/>
    <w:rsid w:val="0086163F"/>
    <w:rsid w:val="00861897"/>
    <w:rsid w:val="00861D9D"/>
    <w:rsid w:val="008621B9"/>
    <w:rsid w:val="0086299A"/>
    <w:rsid w:val="00862A50"/>
    <w:rsid w:val="00862C5D"/>
    <w:rsid w:val="00863723"/>
    <w:rsid w:val="00863BEC"/>
    <w:rsid w:val="00863D87"/>
    <w:rsid w:val="00864039"/>
    <w:rsid w:val="008646A7"/>
    <w:rsid w:val="00864918"/>
    <w:rsid w:val="00865AE9"/>
    <w:rsid w:val="00867061"/>
    <w:rsid w:val="008673C8"/>
    <w:rsid w:val="008700CD"/>
    <w:rsid w:val="00870BBE"/>
    <w:rsid w:val="00871B46"/>
    <w:rsid w:val="00872583"/>
    <w:rsid w:val="0087268B"/>
    <w:rsid w:val="008726ED"/>
    <w:rsid w:val="00872E09"/>
    <w:rsid w:val="00872EA0"/>
    <w:rsid w:val="00873069"/>
    <w:rsid w:val="00873DF2"/>
    <w:rsid w:val="008750B4"/>
    <w:rsid w:val="00875966"/>
    <w:rsid w:val="00876B62"/>
    <w:rsid w:val="00876F20"/>
    <w:rsid w:val="00877308"/>
    <w:rsid w:val="008775FA"/>
    <w:rsid w:val="00877C0B"/>
    <w:rsid w:val="008801C4"/>
    <w:rsid w:val="0088096B"/>
    <w:rsid w:val="00880FBF"/>
    <w:rsid w:val="0088110F"/>
    <w:rsid w:val="00881792"/>
    <w:rsid w:val="008817C9"/>
    <w:rsid w:val="00881F84"/>
    <w:rsid w:val="0088201F"/>
    <w:rsid w:val="008821A9"/>
    <w:rsid w:val="00882C80"/>
    <w:rsid w:val="00882E4E"/>
    <w:rsid w:val="00883730"/>
    <w:rsid w:val="008843EB"/>
    <w:rsid w:val="0088461B"/>
    <w:rsid w:val="00884CAD"/>
    <w:rsid w:val="00884DA3"/>
    <w:rsid w:val="008857FA"/>
    <w:rsid w:val="00885B35"/>
    <w:rsid w:val="00885D66"/>
    <w:rsid w:val="00886198"/>
    <w:rsid w:val="008867EE"/>
    <w:rsid w:val="00886822"/>
    <w:rsid w:val="008868E4"/>
    <w:rsid w:val="00886B3B"/>
    <w:rsid w:val="00890088"/>
    <w:rsid w:val="008900D6"/>
    <w:rsid w:val="0089047F"/>
    <w:rsid w:val="00890E7E"/>
    <w:rsid w:val="008914F9"/>
    <w:rsid w:val="00891B69"/>
    <w:rsid w:val="00891BEC"/>
    <w:rsid w:val="00892CD9"/>
    <w:rsid w:val="00893219"/>
    <w:rsid w:val="00893292"/>
    <w:rsid w:val="00893A03"/>
    <w:rsid w:val="00893EAD"/>
    <w:rsid w:val="008945B3"/>
    <w:rsid w:val="008956A4"/>
    <w:rsid w:val="00895E22"/>
    <w:rsid w:val="0089637D"/>
    <w:rsid w:val="00896A89"/>
    <w:rsid w:val="008A1362"/>
    <w:rsid w:val="008A18AD"/>
    <w:rsid w:val="008A1956"/>
    <w:rsid w:val="008A264B"/>
    <w:rsid w:val="008A2E4F"/>
    <w:rsid w:val="008A3251"/>
    <w:rsid w:val="008A372E"/>
    <w:rsid w:val="008A3AAB"/>
    <w:rsid w:val="008A45B8"/>
    <w:rsid w:val="008A556A"/>
    <w:rsid w:val="008A55BC"/>
    <w:rsid w:val="008A580E"/>
    <w:rsid w:val="008A66E3"/>
    <w:rsid w:val="008A7540"/>
    <w:rsid w:val="008A7809"/>
    <w:rsid w:val="008A78F7"/>
    <w:rsid w:val="008A7E4C"/>
    <w:rsid w:val="008B152E"/>
    <w:rsid w:val="008B18EF"/>
    <w:rsid w:val="008B2548"/>
    <w:rsid w:val="008B2884"/>
    <w:rsid w:val="008B3719"/>
    <w:rsid w:val="008B39F9"/>
    <w:rsid w:val="008B4120"/>
    <w:rsid w:val="008B465F"/>
    <w:rsid w:val="008B4CC7"/>
    <w:rsid w:val="008B61AD"/>
    <w:rsid w:val="008B7B4E"/>
    <w:rsid w:val="008C0817"/>
    <w:rsid w:val="008C09C5"/>
    <w:rsid w:val="008C0B37"/>
    <w:rsid w:val="008C17E5"/>
    <w:rsid w:val="008C19DB"/>
    <w:rsid w:val="008C1A60"/>
    <w:rsid w:val="008C1AD7"/>
    <w:rsid w:val="008C2369"/>
    <w:rsid w:val="008C4C80"/>
    <w:rsid w:val="008C4F66"/>
    <w:rsid w:val="008C5335"/>
    <w:rsid w:val="008C5478"/>
    <w:rsid w:val="008C56EE"/>
    <w:rsid w:val="008C5966"/>
    <w:rsid w:val="008C5B2E"/>
    <w:rsid w:val="008C67D1"/>
    <w:rsid w:val="008C78C6"/>
    <w:rsid w:val="008C7BE4"/>
    <w:rsid w:val="008C7ED0"/>
    <w:rsid w:val="008D0086"/>
    <w:rsid w:val="008D07B1"/>
    <w:rsid w:val="008D2E97"/>
    <w:rsid w:val="008D302B"/>
    <w:rsid w:val="008D3299"/>
    <w:rsid w:val="008D45B8"/>
    <w:rsid w:val="008D4BAA"/>
    <w:rsid w:val="008D4CBC"/>
    <w:rsid w:val="008D4D87"/>
    <w:rsid w:val="008D4E2F"/>
    <w:rsid w:val="008D5C62"/>
    <w:rsid w:val="008D7BBB"/>
    <w:rsid w:val="008E0106"/>
    <w:rsid w:val="008E07D8"/>
    <w:rsid w:val="008E182B"/>
    <w:rsid w:val="008E1DF9"/>
    <w:rsid w:val="008E2624"/>
    <w:rsid w:val="008E33C7"/>
    <w:rsid w:val="008E4550"/>
    <w:rsid w:val="008E4691"/>
    <w:rsid w:val="008E4B38"/>
    <w:rsid w:val="008E5A30"/>
    <w:rsid w:val="008E6005"/>
    <w:rsid w:val="008E6966"/>
    <w:rsid w:val="008E6F5C"/>
    <w:rsid w:val="008E7693"/>
    <w:rsid w:val="008E7799"/>
    <w:rsid w:val="008F008F"/>
    <w:rsid w:val="008F0603"/>
    <w:rsid w:val="008F0DA6"/>
    <w:rsid w:val="008F146A"/>
    <w:rsid w:val="008F1523"/>
    <w:rsid w:val="008F1ED6"/>
    <w:rsid w:val="008F2131"/>
    <w:rsid w:val="008F240F"/>
    <w:rsid w:val="008F249F"/>
    <w:rsid w:val="008F2C01"/>
    <w:rsid w:val="008F2DA7"/>
    <w:rsid w:val="008F2F05"/>
    <w:rsid w:val="008F31D5"/>
    <w:rsid w:val="008F31FE"/>
    <w:rsid w:val="008F32A5"/>
    <w:rsid w:val="008F3DAE"/>
    <w:rsid w:val="008F465B"/>
    <w:rsid w:val="008F5BE5"/>
    <w:rsid w:val="008F62F0"/>
    <w:rsid w:val="008F6DEB"/>
    <w:rsid w:val="008F72FF"/>
    <w:rsid w:val="008F76C8"/>
    <w:rsid w:val="008F7D06"/>
    <w:rsid w:val="00900E3A"/>
    <w:rsid w:val="00901931"/>
    <w:rsid w:val="00901D85"/>
    <w:rsid w:val="00901EA4"/>
    <w:rsid w:val="00902869"/>
    <w:rsid w:val="009029DD"/>
    <w:rsid w:val="00903019"/>
    <w:rsid w:val="009036C7"/>
    <w:rsid w:val="00903CA6"/>
    <w:rsid w:val="00905598"/>
    <w:rsid w:val="00905969"/>
    <w:rsid w:val="009061C4"/>
    <w:rsid w:val="00906967"/>
    <w:rsid w:val="0090754F"/>
    <w:rsid w:val="00910843"/>
    <w:rsid w:val="00910A1A"/>
    <w:rsid w:val="00911090"/>
    <w:rsid w:val="009119EC"/>
    <w:rsid w:val="00911CCC"/>
    <w:rsid w:val="00911EC6"/>
    <w:rsid w:val="00912861"/>
    <w:rsid w:val="00913367"/>
    <w:rsid w:val="00914790"/>
    <w:rsid w:val="00914B68"/>
    <w:rsid w:val="009155E2"/>
    <w:rsid w:val="009158E4"/>
    <w:rsid w:val="009163FB"/>
    <w:rsid w:val="00916F51"/>
    <w:rsid w:val="0091713C"/>
    <w:rsid w:val="00917300"/>
    <w:rsid w:val="0091788D"/>
    <w:rsid w:val="009209E2"/>
    <w:rsid w:val="009216C1"/>
    <w:rsid w:val="00921B75"/>
    <w:rsid w:val="009232AB"/>
    <w:rsid w:val="00923A94"/>
    <w:rsid w:val="00923B75"/>
    <w:rsid w:val="00923DE8"/>
    <w:rsid w:val="00924D82"/>
    <w:rsid w:val="00924EE8"/>
    <w:rsid w:val="00926DD6"/>
    <w:rsid w:val="00926DF6"/>
    <w:rsid w:val="0092742A"/>
    <w:rsid w:val="00927627"/>
    <w:rsid w:val="009276F4"/>
    <w:rsid w:val="00927D1A"/>
    <w:rsid w:val="009312CC"/>
    <w:rsid w:val="009317F6"/>
    <w:rsid w:val="009323BF"/>
    <w:rsid w:val="009341F9"/>
    <w:rsid w:val="009343A2"/>
    <w:rsid w:val="00934431"/>
    <w:rsid w:val="009346F3"/>
    <w:rsid w:val="00935CA2"/>
    <w:rsid w:val="00935ECF"/>
    <w:rsid w:val="009368E1"/>
    <w:rsid w:val="00936B3F"/>
    <w:rsid w:val="00937033"/>
    <w:rsid w:val="00937250"/>
    <w:rsid w:val="009377D8"/>
    <w:rsid w:val="00940E5F"/>
    <w:rsid w:val="00941DCA"/>
    <w:rsid w:val="00942893"/>
    <w:rsid w:val="00944014"/>
    <w:rsid w:val="00946330"/>
    <w:rsid w:val="00947841"/>
    <w:rsid w:val="00947843"/>
    <w:rsid w:val="00947DCF"/>
    <w:rsid w:val="00947F67"/>
    <w:rsid w:val="00950CC2"/>
    <w:rsid w:val="00950D4D"/>
    <w:rsid w:val="00951481"/>
    <w:rsid w:val="00951AEB"/>
    <w:rsid w:val="00952118"/>
    <w:rsid w:val="00952199"/>
    <w:rsid w:val="009526CE"/>
    <w:rsid w:val="00952C8C"/>
    <w:rsid w:val="009532C1"/>
    <w:rsid w:val="0095365A"/>
    <w:rsid w:val="00953960"/>
    <w:rsid w:val="00953F6D"/>
    <w:rsid w:val="009540F9"/>
    <w:rsid w:val="00954379"/>
    <w:rsid w:val="0095439D"/>
    <w:rsid w:val="009559EE"/>
    <w:rsid w:val="0095729E"/>
    <w:rsid w:val="00957692"/>
    <w:rsid w:val="00957CA6"/>
    <w:rsid w:val="00960382"/>
    <w:rsid w:val="00960A47"/>
    <w:rsid w:val="00960C02"/>
    <w:rsid w:val="00960F39"/>
    <w:rsid w:val="009616D2"/>
    <w:rsid w:val="00961918"/>
    <w:rsid w:val="0096237F"/>
    <w:rsid w:val="00962CD5"/>
    <w:rsid w:val="00962E25"/>
    <w:rsid w:val="00962FD8"/>
    <w:rsid w:val="00963161"/>
    <w:rsid w:val="00963504"/>
    <w:rsid w:val="00963930"/>
    <w:rsid w:val="00963C1F"/>
    <w:rsid w:val="009649A1"/>
    <w:rsid w:val="00964B35"/>
    <w:rsid w:val="00964C01"/>
    <w:rsid w:val="00965DBC"/>
    <w:rsid w:val="00966162"/>
    <w:rsid w:val="009703A0"/>
    <w:rsid w:val="00970745"/>
    <w:rsid w:val="00970AE8"/>
    <w:rsid w:val="009711BF"/>
    <w:rsid w:val="009712EF"/>
    <w:rsid w:val="009723F1"/>
    <w:rsid w:val="00972CB0"/>
    <w:rsid w:val="009739BD"/>
    <w:rsid w:val="0097403C"/>
    <w:rsid w:val="00974609"/>
    <w:rsid w:val="00974B5D"/>
    <w:rsid w:val="00975504"/>
    <w:rsid w:val="00975901"/>
    <w:rsid w:val="0097712F"/>
    <w:rsid w:val="009772C5"/>
    <w:rsid w:val="00977CDD"/>
    <w:rsid w:val="009800BE"/>
    <w:rsid w:val="00980B35"/>
    <w:rsid w:val="00981552"/>
    <w:rsid w:val="00981E36"/>
    <w:rsid w:val="00982005"/>
    <w:rsid w:val="00982CF8"/>
    <w:rsid w:val="00983DE0"/>
    <w:rsid w:val="00985273"/>
    <w:rsid w:val="0098591C"/>
    <w:rsid w:val="00986107"/>
    <w:rsid w:val="00986462"/>
    <w:rsid w:val="009865F4"/>
    <w:rsid w:val="00986AD3"/>
    <w:rsid w:val="00987030"/>
    <w:rsid w:val="00987CE7"/>
    <w:rsid w:val="009900CC"/>
    <w:rsid w:val="009902D2"/>
    <w:rsid w:val="00990744"/>
    <w:rsid w:val="00991B2F"/>
    <w:rsid w:val="00993015"/>
    <w:rsid w:val="00993082"/>
    <w:rsid w:val="00993BB5"/>
    <w:rsid w:val="00994C90"/>
    <w:rsid w:val="00994E70"/>
    <w:rsid w:val="00994EFE"/>
    <w:rsid w:val="0099511E"/>
    <w:rsid w:val="009952FF"/>
    <w:rsid w:val="00995888"/>
    <w:rsid w:val="00996552"/>
    <w:rsid w:val="00997830"/>
    <w:rsid w:val="009979A3"/>
    <w:rsid w:val="00997E92"/>
    <w:rsid w:val="009A0252"/>
    <w:rsid w:val="009A1BE8"/>
    <w:rsid w:val="009A240F"/>
    <w:rsid w:val="009A2513"/>
    <w:rsid w:val="009A282E"/>
    <w:rsid w:val="009A2A8F"/>
    <w:rsid w:val="009A35CF"/>
    <w:rsid w:val="009A37B4"/>
    <w:rsid w:val="009A4705"/>
    <w:rsid w:val="009A597B"/>
    <w:rsid w:val="009A632C"/>
    <w:rsid w:val="009A6910"/>
    <w:rsid w:val="009B0CDC"/>
    <w:rsid w:val="009B0F28"/>
    <w:rsid w:val="009B1110"/>
    <w:rsid w:val="009B1804"/>
    <w:rsid w:val="009B1EB5"/>
    <w:rsid w:val="009B5819"/>
    <w:rsid w:val="009B7231"/>
    <w:rsid w:val="009B733D"/>
    <w:rsid w:val="009B74E3"/>
    <w:rsid w:val="009C1C14"/>
    <w:rsid w:val="009C28DD"/>
    <w:rsid w:val="009C2FE6"/>
    <w:rsid w:val="009C3875"/>
    <w:rsid w:val="009C42B0"/>
    <w:rsid w:val="009C454D"/>
    <w:rsid w:val="009C5CAA"/>
    <w:rsid w:val="009C6BA1"/>
    <w:rsid w:val="009C7275"/>
    <w:rsid w:val="009D0C98"/>
    <w:rsid w:val="009D1516"/>
    <w:rsid w:val="009D21FF"/>
    <w:rsid w:val="009D2551"/>
    <w:rsid w:val="009D26E6"/>
    <w:rsid w:val="009D2716"/>
    <w:rsid w:val="009D2B39"/>
    <w:rsid w:val="009D3079"/>
    <w:rsid w:val="009D67E9"/>
    <w:rsid w:val="009D691A"/>
    <w:rsid w:val="009D75FE"/>
    <w:rsid w:val="009D7989"/>
    <w:rsid w:val="009D7F84"/>
    <w:rsid w:val="009E1055"/>
    <w:rsid w:val="009E14C0"/>
    <w:rsid w:val="009E1F6D"/>
    <w:rsid w:val="009E223A"/>
    <w:rsid w:val="009E2A69"/>
    <w:rsid w:val="009E2DCA"/>
    <w:rsid w:val="009E2FFF"/>
    <w:rsid w:val="009E4C0E"/>
    <w:rsid w:val="009E4C15"/>
    <w:rsid w:val="009E51DC"/>
    <w:rsid w:val="009E5262"/>
    <w:rsid w:val="009E576F"/>
    <w:rsid w:val="009E5A2F"/>
    <w:rsid w:val="009E5BBD"/>
    <w:rsid w:val="009E65C3"/>
    <w:rsid w:val="009E6789"/>
    <w:rsid w:val="009E6C24"/>
    <w:rsid w:val="009E7E3F"/>
    <w:rsid w:val="009F0055"/>
    <w:rsid w:val="009F1DDC"/>
    <w:rsid w:val="009F2346"/>
    <w:rsid w:val="009F2ABF"/>
    <w:rsid w:val="009F310C"/>
    <w:rsid w:val="009F33C8"/>
    <w:rsid w:val="009F34C2"/>
    <w:rsid w:val="009F3568"/>
    <w:rsid w:val="009F3625"/>
    <w:rsid w:val="009F40C8"/>
    <w:rsid w:val="009F40CE"/>
    <w:rsid w:val="009F44E1"/>
    <w:rsid w:val="009F4C6B"/>
    <w:rsid w:val="009F4F6B"/>
    <w:rsid w:val="009F511D"/>
    <w:rsid w:val="009F54F7"/>
    <w:rsid w:val="009F5EF5"/>
    <w:rsid w:val="009F5F5B"/>
    <w:rsid w:val="009F60E8"/>
    <w:rsid w:val="009F6E27"/>
    <w:rsid w:val="009F7BB0"/>
    <w:rsid w:val="009F7EDD"/>
    <w:rsid w:val="00A00105"/>
    <w:rsid w:val="00A00BCE"/>
    <w:rsid w:val="00A02A59"/>
    <w:rsid w:val="00A02BF9"/>
    <w:rsid w:val="00A02C8F"/>
    <w:rsid w:val="00A030B5"/>
    <w:rsid w:val="00A0337E"/>
    <w:rsid w:val="00A034AA"/>
    <w:rsid w:val="00A03DDC"/>
    <w:rsid w:val="00A044D4"/>
    <w:rsid w:val="00A046D8"/>
    <w:rsid w:val="00A049C3"/>
    <w:rsid w:val="00A04E33"/>
    <w:rsid w:val="00A05247"/>
    <w:rsid w:val="00A057A3"/>
    <w:rsid w:val="00A06A96"/>
    <w:rsid w:val="00A10446"/>
    <w:rsid w:val="00A10C33"/>
    <w:rsid w:val="00A117DE"/>
    <w:rsid w:val="00A11E3C"/>
    <w:rsid w:val="00A12603"/>
    <w:rsid w:val="00A12669"/>
    <w:rsid w:val="00A14033"/>
    <w:rsid w:val="00A14282"/>
    <w:rsid w:val="00A14482"/>
    <w:rsid w:val="00A1543F"/>
    <w:rsid w:val="00A157C4"/>
    <w:rsid w:val="00A158DB"/>
    <w:rsid w:val="00A166FA"/>
    <w:rsid w:val="00A16E97"/>
    <w:rsid w:val="00A17592"/>
    <w:rsid w:val="00A20104"/>
    <w:rsid w:val="00A20191"/>
    <w:rsid w:val="00A213F0"/>
    <w:rsid w:val="00A2187A"/>
    <w:rsid w:val="00A2377F"/>
    <w:rsid w:val="00A23C07"/>
    <w:rsid w:val="00A24D32"/>
    <w:rsid w:val="00A25DE2"/>
    <w:rsid w:val="00A26412"/>
    <w:rsid w:val="00A26CAB"/>
    <w:rsid w:val="00A2732E"/>
    <w:rsid w:val="00A30011"/>
    <w:rsid w:val="00A300A9"/>
    <w:rsid w:val="00A30B07"/>
    <w:rsid w:val="00A30D86"/>
    <w:rsid w:val="00A30E11"/>
    <w:rsid w:val="00A317AB"/>
    <w:rsid w:val="00A322F0"/>
    <w:rsid w:val="00A3249C"/>
    <w:rsid w:val="00A32726"/>
    <w:rsid w:val="00A33065"/>
    <w:rsid w:val="00A34E4F"/>
    <w:rsid w:val="00A35989"/>
    <w:rsid w:val="00A35E43"/>
    <w:rsid w:val="00A36535"/>
    <w:rsid w:val="00A36D2B"/>
    <w:rsid w:val="00A36E31"/>
    <w:rsid w:val="00A36F8C"/>
    <w:rsid w:val="00A4158B"/>
    <w:rsid w:val="00A41BE0"/>
    <w:rsid w:val="00A4230F"/>
    <w:rsid w:val="00A425C4"/>
    <w:rsid w:val="00A42D3B"/>
    <w:rsid w:val="00A42EAF"/>
    <w:rsid w:val="00A4388D"/>
    <w:rsid w:val="00A4478A"/>
    <w:rsid w:val="00A44DC3"/>
    <w:rsid w:val="00A451EF"/>
    <w:rsid w:val="00A458F3"/>
    <w:rsid w:val="00A45994"/>
    <w:rsid w:val="00A45EC0"/>
    <w:rsid w:val="00A47303"/>
    <w:rsid w:val="00A51C0B"/>
    <w:rsid w:val="00A53734"/>
    <w:rsid w:val="00A539D3"/>
    <w:rsid w:val="00A55FB4"/>
    <w:rsid w:val="00A560E4"/>
    <w:rsid w:val="00A56BC5"/>
    <w:rsid w:val="00A60354"/>
    <w:rsid w:val="00A61CCF"/>
    <w:rsid w:val="00A64046"/>
    <w:rsid w:val="00A64950"/>
    <w:rsid w:val="00A64ED7"/>
    <w:rsid w:val="00A652B7"/>
    <w:rsid w:val="00A65697"/>
    <w:rsid w:val="00A65715"/>
    <w:rsid w:val="00A65DD2"/>
    <w:rsid w:val="00A66531"/>
    <w:rsid w:val="00A66806"/>
    <w:rsid w:val="00A6712A"/>
    <w:rsid w:val="00A67135"/>
    <w:rsid w:val="00A70C98"/>
    <w:rsid w:val="00A7138E"/>
    <w:rsid w:val="00A726E3"/>
    <w:rsid w:val="00A72AEB"/>
    <w:rsid w:val="00A73662"/>
    <w:rsid w:val="00A7478F"/>
    <w:rsid w:val="00A74B1A"/>
    <w:rsid w:val="00A74F3C"/>
    <w:rsid w:val="00A750E0"/>
    <w:rsid w:val="00A7620D"/>
    <w:rsid w:val="00A76246"/>
    <w:rsid w:val="00A768FE"/>
    <w:rsid w:val="00A76B45"/>
    <w:rsid w:val="00A76F62"/>
    <w:rsid w:val="00A77524"/>
    <w:rsid w:val="00A77B3C"/>
    <w:rsid w:val="00A77CEE"/>
    <w:rsid w:val="00A77FD7"/>
    <w:rsid w:val="00A81C0F"/>
    <w:rsid w:val="00A81D1B"/>
    <w:rsid w:val="00A82B1D"/>
    <w:rsid w:val="00A82B9B"/>
    <w:rsid w:val="00A84182"/>
    <w:rsid w:val="00A84416"/>
    <w:rsid w:val="00A854A5"/>
    <w:rsid w:val="00A857C3"/>
    <w:rsid w:val="00A86F79"/>
    <w:rsid w:val="00A87924"/>
    <w:rsid w:val="00A87E93"/>
    <w:rsid w:val="00A9027A"/>
    <w:rsid w:val="00A90354"/>
    <w:rsid w:val="00A9043A"/>
    <w:rsid w:val="00A912D3"/>
    <w:rsid w:val="00A929B1"/>
    <w:rsid w:val="00A93014"/>
    <w:rsid w:val="00A93223"/>
    <w:rsid w:val="00A93860"/>
    <w:rsid w:val="00A93F03"/>
    <w:rsid w:val="00A941E0"/>
    <w:rsid w:val="00A946F8"/>
    <w:rsid w:val="00A948AD"/>
    <w:rsid w:val="00A94C11"/>
    <w:rsid w:val="00A94DD3"/>
    <w:rsid w:val="00A94E75"/>
    <w:rsid w:val="00A954B0"/>
    <w:rsid w:val="00A96176"/>
    <w:rsid w:val="00A96E3B"/>
    <w:rsid w:val="00A974E6"/>
    <w:rsid w:val="00A97A61"/>
    <w:rsid w:val="00A97F4F"/>
    <w:rsid w:val="00AA0B8B"/>
    <w:rsid w:val="00AA12FC"/>
    <w:rsid w:val="00AA18D1"/>
    <w:rsid w:val="00AA1CD6"/>
    <w:rsid w:val="00AA1F15"/>
    <w:rsid w:val="00AA2472"/>
    <w:rsid w:val="00AA2E54"/>
    <w:rsid w:val="00AA363D"/>
    <w:rsid w:val="00AA365F"/>
    <w:rsid w:val="00AA38C9"/>
    <w:rsid w:val="00AA52E5"/>
    <w:rsid w:val="00AA5E7F"/>
    <w:rsid w:val="00AA6AD9"/>
    <w:rsid w:val="00AA70D5"/>
    <w:rsid w:val="00AA7194"/>
    <w:rsid w:val="00AA7451"/>
    <w:rsid w:val="00AA7A29"/>
    <w:rsid w:val="00AA7D72"/>
    <w:rsid w:val="00AB0C83"/>
    <w:rsid w:val="00AB0DA0"/>
    <w:rsid w:val="00AB1E4F"/>
    <w:rsid w:val="00AB2E08"/>
    <w:rsid w:val="00AB3B3A"/>
    <w:rsid w:val="00AB3D3B"/>
    <w:rsid w:val="00AB52CB"/>
    <w:rsid w:val="00AB57D1"/>
    <w:rsid w:val="00AB5C6B"/>
    <w:rsid w:val="00AB7544"/>
    <w:rsid w:val="00AB786C"/>
    <w:rsid w:val="00AB7BC2"/>
    <w:rsid w:val="00AC17FE"/>
    <w:rsid w:val="00AC221B"/>
    <w:rsid w:val="00AC2CCF"/>
    <w:rsid w:val="00AC3504"/>
    <w:rsid w:val="00AC37FF"/>
    <w:rsid w:val="00AC3C5C"/>
    <w:rsid w:val="00AC4559"/>
    <w:rsid w:val="00AC677E"/>
    <w:rsid w:val="00AC6ABC"/>
    <w:rsid w:val="00AD1340"/>
    <w:rsid w:val="00AD16B4"/>
    <w:rsid w:val="00AD181E"/>
    <w:rsid w:val="00AD1F3B"/>
    <w:rsid w:val="00AD25BD"/>
    <w:rsid w:val="00AD3D03"/>
    <w:rsid w:val="00AD3D1A"/>
    <w:rsid w:val="00AD413A"/>
    <w:rsid w:val="00AD4A04"/>
    <w:rsid w:val="00AD526B"/>
    <w:rsid w:val="00AD7651"/>
    <w:rsid w:val="00AD7682"/>
    <w:rsid w:val="00AE00D1"/>
    <w:rsid w:val="00AE0AC9"/>
    <w:rsid w:val="00AE0BD2"/>
    <w:rsid w:val="00AE13D4"/>
    <w:rsid w:val="00AE1C2F"/>
    <w:rsid w:val="00AE3FC0"/>
    <w:rsid w:val="00AE40BA"/>
    <w:rsid w:val="00AE4C77"/>
    <w:rsid w:val="00AE6503"/>
    <w:rsid w:val="00AE760B"/>
    <w:rsid w:val="00AF0063"/>
    <w:rsid w:val="00AF0E39"/>
    <w:rsid w:val="00AF2A42"/>
    <w:rsid w:val="00AF2BF5"/>
    <w:rsid w:val="00AF526C"/>
    <w:rsid w:val="00AF5B03"/>
    <w:rsid w:val="00AF5B73"/>
    <w:rsid w:val="00AF737B"/>
    <w:rsid w:val="00AF73F7"/>
    <w:rsid w:val="00AF7C2D"/>
    <w:rsid w:val="00B00EB4"/>
    <w:rsid w:val="00B01246"/>
    <w:rsid w:val="00B01549"/>
    <w:rsid w:val="00B01BB0"/>
    <w:rsid w:val="00B03F6D"/>
    <w:rsid w:val="00B04980"/>
    <w:rsid w:val="00B04A45"/>
    <w:rsid w:val="00B04B68"/>
    <w:rsid w:val="00B0506F"/>
    <w:rsid w:val="00B052F2"/>
    <w:rsid w:val="00B05FDE"/>
    <w:rsid w:val="00B06208"/>
    <w:rsid w:val="00B069B8"/>
    <w:rsid w:val="00B06A4D"/>
    <w:rsid w:val="00B10311"/>
    <w:rsid w:val="00B103D8"/>
    <w:rsid w:val="00B10D91"/>
    <w:rsid w:val="00B10E04"/>
    <w:rsid w:val="00B1161B"/>
    <w:rsid w:val="00B120AC"/>
    <w:rsid w:val="00B127DA"/>
    <w:rsid w:val="00B13986"/>
    <w:rsid w:val="00B13E49"/>
    <w:rsid w:val="00B14369"/>
    <w:rsid w:val="00B1498A"/>
    <w:rsid w:val="00B14C78"/>
    <w:rsid w:val="00B14E05"/>
    <w:rsid w:val="00B1592E"/>
    <w:rsid w:val="00B16377"/>
    <w:rsid w:val="00B2056A"/>
    <w:rsid w:val="00B20C8D"/>
    <w:rsid w:val="00B211CC"/>
    <w:rsid w:val="00B2203D"/>
    <w:rsid w:val="00B22322"/>
    <w:rsid w:val="00B2237D"/>
    <w:rsid w:val="00B22785"/>
    <w:rsid w:val="00B22E94"/>
    <w:rsid w:val="00B23263"/>
    <w:rsid w:val="00B24087"/>
    <w:rsid w:val="00B2425C"/>
    <w:rsid w:val="00B2438C"/>
    <w:rsid w:val="00B24584"/>
    <w:rsid w:val="00B24F51"/>
    <w:rsid w:val="00B25E35"/>
    <w:rsid w:val="00B2697A"/>
    <w:rsid w:val="00B26E3E"/>
    <w:rsid w:val="00B273DF"/>
    <w:rsid w:val="00B2757A"/>
    <w:rsid w:val="00B27C8A"/>
    <w:rsid w:val="00B27EF6"/>
    <w:rsid w:val="00B30637"/>
    <w:rsid w:val="00B31A46"/>
    <w:rsid w:val="00B32066"/>
    <w:rsid w:val="00B33CEC"/>
    <w:rsid w:val="00B33F74"/>
    <w:rsid w:val="00B358F8"/>
    <w:rsid w:val="00B35E18"/>
    <w:rsid w:val="00B36183"/>
    <w:rsid w:val="00B3681A"/>
    <w:rsid w:val="00B36CA7"/>
    <w:rsid w:val="00B373E7"/>
    <w:rsid w:val="00B378FC"/>
    <w:rsid w:val="00B40D20"/>
    <w:rsid w:val="00B4194E"/>
    <w:rsid w:val="00B41BFD"/>
    <w:rsid w:val="00B41F0B"/>
    <w:rsid w:val="00B41F7F"/>
    <w:rsid w:val="00B421A9"/>
    <w:rsid w:val="00B426E4"/>
    <w:rsid w:val="00B42873"/>
    <w:rsid w:val="00B43794"/>
    <w:rsid w:val="00B439FC"/>
    <w:rsid w:val="00B44D56"/>
    <w:rsid w:val="00B46D1A"/>
    <w:rsid w:val="00B474CA"/>
    <w:rsid w:val="00B479D4"/>
    <w:rsid w:val="00B50BD9"/>
    <w:rsid w:val="00B50C30"/>
    <w:rsid w:val="00B50CF7"/>
    <w:rsid w:val="00B511C8"/>
    <w:rsid w:val="00B51E2E"/>
    <w:rsid w:val="00B528F8"/>
    <w:rsid w:val="00B52A2D"/>
    <w:rsid w:val="00B52B25"/>
    <w:rsid w:val="00B539E8"/>
    <w:rsid w:val="00B53AE1"/>
    <w:rsid w:val="00B54222"/>
    <w:rsid w:val="00B550CD"/>
    <w:rsid w:val="00B5587B"/>
    <w:rsid w:val="00B57548"/>
    <w:rsid w:val="00B57644"/>
    <w:rsid w:val="00B57906"/>
    <w:rsid w:val="00B603A2"/>
    <w:rsid w:val="00B60C0D"/>
    <w:rsid w:val="00B6128D"/>
    <w:rsid w:val="00B61322"/>
    <w:rsid w:val="00B61461"/>
    <w:rsid w:val="00B62B3A"/>
    <w:rsid w:val="00B63846"/>
    <w:rsid w:val="00B63B50"/>
    <w:rsid w:val="00B63BE5"/>
    <w:rsid w:val="00B6404A"/>
    <w:rsid w:val="00B64169"/>
    <w:rsid w:val="00B6439C"/>
    <w:rsid w:val="00B65A64"/>
    <w:rsid w:val="00B65D02"/>
    <w:rsid w:val="00B65F2E"/>
    <w:rsid w:val="00B66B23"/>
    <w:rsid w:val="00B673C7"/>
    <w:rsid w:val="00B67BD5"/>
    <w:rsid w:val="00B70342"/>
    <w:rsid w:val="00B70AE9"/>
    <w:rsid w:val="00B71297"/>
    <w:rsid w:val="00B713E6"/>
    <w:rsid w:val="00B72086"/>
    <w:rsid w:val="00B728E1"/>
    <w:rsid w:val="00B728FA"/>
    <w:rsid w:val="00B72B6E"/>
    <w:rsid w:val="00B73307"/>
    <w:rsid w:val="00B74A7C"/>
    <w:rsid w:val="00B75642"/>
    <w:rsid w:val="00B75CE1"/>
    <w:rsid w:val="00B75D31"/>
    <w:rsid w:val="00B766AE"/>
    <w:rsid w:val="00B811E7"/>
    <w:rsid w:val="00B82F3F"/>
    <w:rsid w:val="00B83269"/>
    <w:rsid w:val="00B83DBC"/>
    <w:rsid w:val="00B83FC3"/>
    <w:rsid w:val="00B84B4C"/>
    <w:rsid w:val="00B852EF"/>
    <w:rsid w:val="00B85E03"/>
    <w:rsid w:val="00B86DBE"/>
    <w:rsid w:val="00B8756B"/>
    <w:rsid w:val="00B91425"/>
    <w:rsid w:val="00B9148A"/>
    <w:rsid w:val="00B917C4"/>
    <w:rsid w:val="00B9340E"/>
    <w:rsid w:val="00B93985"/>
    <w:rsid w:val="00B94B0E"/>
    <w:rsid w:val="00B95620"/>
    <w:rsid w:val="00B95F7F"/>
    <w:rsid w:val="00B96D6E"/>
    <w:rsid w:val="00B9726C"/>
    <w:rsid w:val="00B97EB7"/>
    <w:rsid w:val="00BA04B5"/>
    <w:rsid w:val="00BA098F"/>
    <w:rsid w:val="00BA0FE0"/>
    <w:rsid w:val="00BA2731"/>
    <w:rsid w:val="00BA2DB7"/>
    <w:rsid w:val="00BA3451"/>
    <w:rsid w:val="00BA372C"/>
    <w:rsid w:val="00BA4E07"/>
    <w:rsid w:val="00BA554A"/>
    <w:rsid w:val="00BA555A"/>
    <w:rsid w:val="00BA6AD1"/>
    <w:rsid w:val="00BA794D"/>
    <w:rsid w:val="00BB05A5"/>
    <w:rsid w:val="00BB0B38"/>
    <w:rsid w:val="00BB0DAA"/>
    <w:rsid w:val="00BB0FCE"/>
    <w:rsid w:val="00BB1172"/>
    <w:rsid w:val="00BB153A"/>
    <w:rsid w:val="00BB2770"/>
    <w:rsid w:val="00BB2D9D"/>
    <w:rsid w:val="00BB36BD"/>
    <w:rsid w:val="00BB37E4"/>
    <w:rsid w:val="00BB4CD5"/>
    <w:rsid w:val="00BB5C45"/>
    <w:rsid w:val="00BB5E11"/>
    <w:rsid w:val="00BB6153"/>
    <w:rsid w:val="00BB625F"/>
    <w:rsid w:val="00BB68F4"/>
    <w:rsid w:val="00BB6A6A"/>
    <w:rsid w:val="00BB7A48"/>
    <w:rsid w:val="00BB7CFC"/>
    <w:rsid w:val="00BB7E9E"/>
    <w:rsid w:val="00BB7F1E"/>
    <w:rsid w:val="00BC0356"/>
    <w:rsid w:val="00BC0405"/>
    <w:rsid w:val="00BC0A0F"/>
    <w:rsid w:val="00BC1D93"/>
    <w:rsid w:val="00BC209A"/>
    <w:rsid w:val="00BC2218"/>
    <w:rsid w:val="00BC2E43"/>
    <w:rsid w:val="00BC44BB"/>
    <w:rsid w:val="00BC47E2"/>
    <w:rsid w:val="00BC4FCB"/>
    <w:rsid w:val="00BC57B1"/>
    <w:rsid w:val="00BC6248"/>
    <w:rsid w:val="00BC7A5D"/>
    <w:rsid w:val="00BD0116"/>
    <w:rsid w:val="00BD1325"/>
    <w:rsid w:val="00BD34B4"/>
    <w:rsid w:val="00BD3669"/>
    <w:rsid w:val="00BD39FD"/>
    <w:rsid w:val="00BD4279"/>
    <w:rsid w:val="00BD42C7"/>
    <w:rsid w:val="00BD622D"/>
    <w:rsid w:val="00BD6293"/>
    <w:rsid w:val="00BD690C"/>
    <w:rsid w:val="00BD6A57"/>
    <w:rsid w:val="00BD6D55"/>
    <w:rsid w:val="00BD732B"/>
    <w:rsid w:val="00BD7728"/>
    <w:rsid w:val="00BD799D"/>
    <w:rsid w:val="00BD7F14"/>
    <w:rsid w:val="00BE2BC2"/>
    <w:rsid w:val="00BE5377"/>
    <w:rsid w:val="00BE58CF"/>
    <w:rsid w:val="00BE6FC5"/>
    <w:rsid w:val="00BE739A"/>
    <w:rsid w:val="00BE77D8"/>
    <w:rsid w:val="00BF08ED"/>
    <w:rsid w:val="00BF16CB"/>
    <w:rsid w:val="00BF210F"/>
    <w:rsid w:val="00BF3134"/>
    <w:rsid w:val="00BF3C2A"/>
    <w:rsid w:val="00BF418B"/>
    <w:rsid w:val="00BF5166"/>
    <w:rsid w:val="00BF51CE"/>
    <w:rsid w:val="00BF570E"/>
    <w:rsid w:val="00BF59B5"/>
    <w:rsid w:val="00BF5ACC"/>
    <w:rsid w:val="00BF77FD"/>
    <w:rsid w:val="00BF7E61"/>
    <w:rsid w:val="00C004B6"/>
    <w:rsid w:val="00C00B27"/>
    <w:rsid w:val="00C0133B"/>
    <w:rsid w:val="00C013DE"/>
    <w:rsid w:val="00C0201A"/>
    <w:rsid w:val="00C0313F"/>
    <w:rsid w:val="00C033F7"/>
    <w:rsid w:val="00C03D9E"/>
    <w:rsid w:val="00C044ED"/>
    <w:rsid w:val="00C05A24"/>
    <w:rsid w:val="00C05CFE"/>
    <w:rsid w:val="00C07229"/>
    <w:rsid w:val="00C079B5"/>
    <w:rsid w:val="00C10827"/>
    <w:rsid w:val="00C11C35"/>
    <w:rsid w:val="00C11D15"/>
    <w:rsid w:val="00C12096"/>
    <w:rsid w:val="00C12233"/>
    <w:rsid w:val="00C1274E"/>
    <w:rsid w:val="00C12AC9"/>
    <w:rsid w:val="00C12DB9"/>
    <w:rsid w:val="00C131E2"/>
    <w:rsid w:val="00C136CC"/>
    <w:rsid w:val="00C136FE"/>
    <w:rsid w:val="00C13A08"/>
    <w:rsid w:val="00C13D28"/>
    <w:rsid w:val="00C13D37"/>
    <w:rsid w:val="00C1515B"/>
    <w:rsid w:val="00C15BAB"/>
    <w:rsid w:val="00C15D7E"/>
    <w:rsid w:val="00C15EB4"/>
    <w:rsid w:val="00C16504"/>
    <w:rsid w:val="00C1720E"/>
    <w:rsid w:val="00C2038B"/>
    <w:rsid w:val="00C20B89"/>
    <w:rsid w:val="00C212E8"/>
    <w:rsid w:val="00C225A6"/>
    <w:rsid w:val="00C228CD"/>
    <w:rsid w:val="00C22948"/>
    <w:rsid w:val="00C22FFE"/>
    <w:rsid w:val="00C24FA4"/>
    <w:rsid w:val="00C25032"/>
    <w:rsid w:val="00C25CE0"/>
    <w:rsid w:val="00C26544"/>
    <w:rsid w:val="00C26BD7"/>
    <w:rsid w:val="00C276A6"/>
    <w:rsid w:val="00C309CC"/>
    <w:rsid w:val="00C30DA2"/>
    <w:rsid w:val="00C32437"/>
    <w:rsid w:val="00C32BE8"/>
    <w:rsid w:val="00C33754"/>
    <w:rsid w:val="00C33ABE"/>
    <w:rsid w:val="00C3424E"/>
    <w:rsid w:val="00C34DE6"/>
    <w:rsid w:val="00C34F85"/>
    <w:rsid w:val="00C35C47"/>
    <w:rsid w:val="00C36A40"/>
    <w:rsid w:val="00C36E0C"/>
    <w:rsid w:val="00C37F08"/>
    <w:rsid w:val="00C4196E"/>
    <w:rsid w:val="00C4253E"/>
    <w:rsid w:val="00C42836"/>
    <w:rsid w:val="00C43585"/>
    <w:rsid w:val="00C43907"/>
    <w:rsid w:val="00C43C4F"/>
    <w:rsid w:val="00C442C3"/>
    <w:rsid w:val="00C45364"/>
    <w:rsid w:val="00C456E8"/>
    <w:rsid w:val="00C45AB7"/>
    <w:rsid w:val="00C46635"/>
    <w:rsid w:val="00C46637"/>
    <w:rsid w:val="00C46662"/>
    <w:rsid w:val="00C4692F"/>
    <w:rsid w:val="00C46EB0"/>
    <w:rsid w:val="00C50632"/>
    <w:rsid w:val="00C513C6"/>
    <w:rsid w:val="00C51964"/>
    <w:rsid w:val="00C51C60"/>
    <w:rsid w:val="00C52220"/>
    <w:rsid w:val="00C526C4"/>
    <w:rsid w:val="00C52AC9"/>
    <w:rsid w:val="00C52B01"/>
    <w:rsid w:val="00C540BA"/>
    <w:rsid w:val="00C54212"/>
    <w:rsid w:val="00C54717"/>
    <w:rsid w:val="00C55219"/>
    <w:rsid w:val="00C5538D"/>
    <w:rsid w:val="00C555B5"/>
    <w:rsid w:val="00C55A4D"/>
    <w:rsid w:val="00C55D8E"/>
    <w:rsid w:val="00C56C59"/>
    <w:rsid w:val="00C56D84"/>
    <w:rsid w:val="00C57296"/>
    <w:rsid w:val="00C573AC"/>
    <w:rsid w:val="00C57BF3"/>
    <w:rsid w:val="00C57DBE"/>
    <w:rsid w:val="00C57ED3"/>
    <w:rsid w:val="00C57FC3"/>
    <w:rsid w:val="00C57FCC"/>
    <w:rsid w:val="00C6018E"/>
    <w:rsid w:val="00C60304"/>
    <w:rsid w:val="00C60598"/>
    <w:rsid w:val="00C60970"/>
    <w:rsid w:val="00C61C51"/>
    <w:rsid w:val="00C61EA4"/>
    <w:rsid w:val="00C64233"/>
    <w:rsid w:val="00C6477A"/>
    <w:rsid w:val="00C64A97"/>
    <w:rsid w:val="00C65771"/>
    <w:rsid w:val="00C65D2D"/>
    <w:rsid w:val="00C65D5F"/>
    <w:rsid w:val="00C66C4B"/>
    <w:rsid w:val="00C672D7"/>
    <w:rsid w:val="00C67836"/>
    <w:rsid w:val="00C67C2D"/>
    <w:rsid w:val="00C67F1C"/>
    <w:rsid w:val="00C70171"/>
    <w:rsid w:val="00C701D6"/>
    <w:rsid w:val="00C70502"/>
    <w:rsid w:val="00C7078B"/>
    <w:rsid w:val="00C7078D"/>
    <w:rsid w:val="00C70A4E"/>
    <w:rsid w:val="00C70E22"/>
    <w:rsid w:val="00C70F04"/>
    <w:rsid w:val="00C71783"/>
    <w:rsid w:val="00C71A00"/>
    <w:rsid w:val="00C71AAF"/>
    <w:rsid w:val="00C71D36"/>
    <w:rsid w:val="00C71E95"/>
    <w:rsid w:val="00C71F38"/>
    <w:rsid w:val="00C71F6C"/>
    <w:rsid w:val="00C71FFD"/>
    <w:rsid w:val="00C720B7"/>
    <w:rsid w:val="00C749E7"/>
    <w:rsid w:val="00C74B21"/>
    <w:rsid w:val="00C74F98"/>
    <w:rsid w:val="00C75010"/>
    <w:rsid w:val="00C7526E"/>
    <w:rsid w:val="00C75AAF"/>
    <w:rsid w:val="00C768B3"/>
    <w:rsid w:val="00C76DC4"/>
    <w:rsid w:val="00C770DC"/>
    <w:rsid w:val="00C77639"/>
    <w:rsid w:val="00C77A73"/>
    <w:rsid w:val="00C77B03"/>
    <w:rsid w:val="00C77B68"/>
    <w:rsid w:val="00C8040C"/>
    <w:rsid w:val="00C8056C"/>
    <w:rsid w:val="00C80F29"/>
    <w:rsid w:val="00C813DD"/>
    <w:rsid w:val="00C8181C"/>
    <w:rsid w:val="00C81C23"/>
    <w:rsid w:val="00C8294C"/>
    <w:rsid w:val="00C83102"/>
    <w:rsid w:val="00C83B91"/>
    <w:rsid w:val="00C83DB7"/>
    <w:rsid w:val="00C84180"/>
    <w:rsid w:val="00C849DD"/>
    <w:rsid w:val="00C84A0B"/>
    <w:rsid w:val="00C84D5C"/>
    <w:rsid w:val="00C85953"/>
    <w:rsid w:val="00C859B8"/>
    <w:rsid w:val="00C85CD4"/>
    <w:rsid w:val="00C8711F"/>
    <w:rsid w:val="00C90574"/>
    <w:rsid w:val="00C90628"/>
    <w:rsid w:val="00C91B46"/>
    <w:rsid w:val="00C92CE5"/>
    <w:rsid w:val="00C944BB"/>
    <w:rsid w:val="00C946C3"/>
    <w:rsid w:val="00C9470E"/>
    <w:rsid w:val="00C949D5"/>
    <w:rsid w:val="00C94BC8"/>
    <w:rsid w:val="00C97BC9"/>
    <w:rsid w:val="00CA2363"/>
    <w:rsid w:val="00CA250B"/>
    <w:rsid w:val="00CA2524"/>
    <w:rsid w:val="00CA2BF3"/>
    <w:rsid w:val="00CA2D9E"/>
    <w:rsid w:val="00CA31E4"/>
    <w:rsid w:val="00CA3507"/>
    <w:rsid w:val="00CA3B0B"/>
    <w:rsid w:val="00CA3C2E"/>
    <w:rsid w:val="00CA3DDD"/>
    <w:rsid w:val="00CA4056"/>
    <w:rsid w:val="00CA47D0"/>
    <w:rsid w:val="00CA497A"/>
    <w:rsid w:val="00CA5EB2"/>
    <w:rsid w:val="00CA7CC2"/>
    <w:rsid w:val="00CA7EC8"/>
    <w:rsid w:val="00CB01F1"/>
    <w:rsid w:val="00CB075B"/>
    <w:rsid w:val="00CB0BFD"/>
    <w:rsid w:val="00CB0D45"/>
    <w:rsid w:val="00CB0DB1"/>
    <w:rsid w:val="00CB103B"/>
    <w:rsid w:val="00CB106A"/>
    <w:rsid w:val="00CB1C8E"/>
    <w:rsid w:val="00CB214D"/>
    <w:rsid w:val="00CB2918"/>
    <w:rsid w:val="00CB296E"/>
    <w:rsid w:val="00CB328A"/>
    <w:rsid w:val="00CB400C"/>
    <w:rsid w:val="00CB6CD8"/>
    <w:rsid w:val="00CB6E77"/>
    <w:rsid w:val="00CB7EF0"/>
    <w:rsid w:val="00CC08D2"/>
    <w:rsid w:val="00CC0A6A"/>
    <w:rsid w:val="00CC14DF"/>
    <w:rsid w:val="00CC1F46"/>
    <w:rsid w:val="00CC2692"/>
    <w:rsid w:val="00CC2A63"/>
    <w:rsid w:val="00CC2B63"/>
    <w:rsid w:val="00CC2C5B"/>
    <w:rsid w:val="00CC39A0"/>
    <w:rsid w:val="00CC3FEA"/>
    <w:rsid w:val="00CC4BB2"/>
    <w:rsid w:val="00CC55A8"/>
    <w:rsid w:val="00CC5FA1"/>
    <w:rsid w:val="00CC60C8"/>
    <w:rsid w:val="00CC66D7"/>
    <w:rsid w:val="00CC775D"/>
    <w:rsid w:val="00CC7844"/>
    <w:rsid w:val="00CD02F0"/>
    <w:rsid w:val="00CD04BF"/>
    <w:rsid w:val="00CD04FE"/>
    <w:rsid w:val="00CD0F11"/>
    <w:rsid w:val="00CD12BD"/>
    <w:rsid w:val="00CD236F"/>
    <w:rsid w:val="00CD23C0"/>
    <w:rsid w:val="00CD2578"/>
    <w:rsid w:val="00CD3300"/>
    <w:rsid w:val="00CD3997"/>
    <w:rsid w:val="00CD3AC4"/>
    <w:rsid w:val="00CD3F3D"/>
    <w:rsid w:val="00CD4B91"/>
    <w:rsid w:val="00CD4E10"/>
    <w:rsid w:val="00CD506A"/>
    <w:rsid w:val="00CD52AE"/>
    <w:rsid w:val="00CD60E0"/>
    <w:rsid w:val="00CD63C1"/>
    <w:rsid w:val="00CD687E"/>
    <w:rsid w:val="00CD6F80"/>
    <w:rsid w:val="00CD721F"/>
    <w:rsid w:val="00CD7524"/>
    <w:rsid w:val="00CD7559"/>
    <w:rsid w:val="00CE01AB"/>
    <w:rsid w:val="00CE076E"/>
    <w:rsid w:val="00CE08C0"/>
    <w:rsid w:val="00CE0E67"/>
    <w:rsid w:val="00CE11A3"/>
    <w:rsid w:val="00CE1F46"/>
    <w:rsid w:val="00CE34A7"/>
    <w:rsid w:val="00CE4116"/>
    <w:rsid w:val="00CE41B1"/>
    <w:rsid w:val="00CE49A3"/>
    <w:rsid w:val="00CE5F9F"/>
    <w:rsid w:val="00CE61E6"/>
    <w:rsid w:val="00CE6DCE"/>
    <w:rsid w:val="00CE6DDD"/>
    <w:rsid w:val="00CE7E37"/>
    <w:rsid w:val="00CF028D"/>
    <w:rsid w:val="00CF108F"/>
    <w:rsid w:val="00CF116B"/>
    <w:rsid w:val="00CF1449"/>
    <w:rsid w:val="00CF226E"/>
    <w:rsid w:val="00CF305C"/>
    <w:rsid w:val="00CF34D0"/>
    <w:rsid w:val="00CF3735"/>
    <w:rsid w:val="00CF3A1D"/>
    <w:rsid w:val="00CF51C5"/>
    <w:rsid w:val="00CF5455"/>
    <w:rsid w:val="00CF5CEF"/>
    <w:rsid w:val="00CF66B0"/>
    <w:rsid w:val="00CF7E87"/>
    <w:rsid w:val="00D00001"/>
    <w:rsid w:val="00D0068D"/>
    <w:rsid w:val="00D00CA6"/>
    <w:rsid w:val="00D01E07"/>
    <w:rsid w:val="00D0308D"/>
    <w:rsid w:val="00D032C4"/>
    <w:rsid w:val="00D04F28"/>
    <w:rsid w:val="00D0577F"/>
    <w:rsid w:val="00D059E9"/>
    <w:rsid w:val="00D05A27"/>
    <w:rsid w:val="00D06F5C"/>
    <w:rsid w:val="00D07AA9"/>
    <w:rsid w:val="00D10B25"/>
    <w:rsid w:val="00D10B29"/>
    <w:rsid w:val="00D10F82"/>
    <w:rsid w:val="00D1121E"/>
    <w:rsid w:val="00D11430"/>
    <w:rsid w:val="00D1148C"/>
    <w:rsid w:val="00D125DB"/>
    <w:rsid w:val="00D128E6"/>
    <w:rsid w:val="00D12958"/>
    <w:rsid w:val="00D13DCA"/>
    <w:rsid w:val="00D13FB0"/>
    <w:rsid w:val="00D14059"/>
    <w:rsid w:val="00D14096"/>
    <w:rsid w:val="00D14B5F"/>
    <w:rsid w:val="00D1545B"/>
    <w:rsid w:val="00D15729"/>
    <w:rsid w:val="00D15CD6"/>
    <w:rsid w:val="00D16DFB"/>
    <w:rsid w:val="00D17F89"/>
    <w:rsid w:val="00D20DC0"/>
    <w:rsid w:val="00D21530"/>
    <w:rsid w:val="00D218A1"/>
    <w:rsid w:val="00D2199A"/>
    <w:rsid w:val="00D21F08"/>
    <w:rsid w:val="00D2250E"/>
    <w:rsid w:val="00D236B4"/>
    <w:rsid w:val="00D23785"/>
    <w:rsid w:val="00D2516C"/>
    <w:rsid w:val="00D26570"/>
    <w:rsid w:val="00D26E1F"/>
    <w:rsid w:val="00D27026"/>
    <w:rsid w:val="00D27732"/>
    <w:rsid w:val="00D27971"/>
    <w:rsid w:val="00D3067E"/>
    <w:rsid w:val="00D306F0"/>
    <w:rsid w:val="00D3083B"/>
    <w:rsid w:val="00D312D8"/>
    <w:rsid w:val="00D31338"/>
    <w:rsid w:val="00D32107"/>
    <w:rsid w:val="00D32295"/>
    <w:rsid w:val="00D32B71"/>
    <w:rsid w:val="00D338C5"/>
    <w:rsid w:val="00D33AB3"/>
    <w:rsid w:val="00D34332"/>
    <w:rsid w:val="00D343B5"/>
    <w:rsid w:val="00D34DDF"/>
    <w:rsid w:val="00D34E03"/>
    <w:rsid w:val="00D3510D"/>
    <w:rsid w:val="00D3555D"/>
    <w:rsid w:val="00D37AFC"/>
    <w:rsid w:val="00D37C11"/>
    <w:rsid w:val="00D37C48"/>
    <w:rsid w:val="00D37D05"/>
    <w:rsid w:val="00D37EED"/>
    <w:rsid w:val="00D40508"/>
    <w:rsid w:val="00D412A0"/>
    <w:rsid w:val="00D43234"/>
    <w:rsid w:val="00D434DC"/>
    <w:rsid w:val="00D43674"/>
    <w:rsid w:val="00D43E36"/>
    <w:rsid w:val="00D440F6"/>
    <w:rsid w:val="00D4477E"/>
    <w:rsid w:val="00D449CA"/>
    <w:rsid w:val="00D44C8A"/>
    <w:rsid w:val="00D454D4"/>
    <w:rsid w:val="00D45917"/>
    <w:rsid w:val="00D4635F"/>
    <w:rsid w:val="00D466C1"/>
    <w:rsid w:val="00D46966"/>
    <w:rsid w:val="00D46A53"/>
    <w:rsid w:val="00D46CEE"/>
    <w:rsid w:val="00D46E95"/>
    <w:rsid w:val="00D472C3"/>
    <w:rsid w:val="00D4760D"/>
    <w:rsid w:val="00D47E0A"/>
    <w:rsid w:val="00D50863"/>
    <w:rsid w:val="00D50A00"/>
    <w:rsid w:val="00D511E0"/>
    <w:rsid w:val="00D5147B"/>
    <w:rsid w:val="00D515AA"/>
    <w:rsid w:val="00D528AC"/>
    <w:rsid w:val="00D52B05"/>
    <w:rsid w:val="00D52F84"/>
    <w:rsid w:val="00D52FFA"/>
    <w:rsid w:val="00D53038"/>
    <w:rsid w:val="00D53B51"/>
    <w:rsid w:val="00D543AE"/>
    <w:rsid w:val="00D54715"/>
    <w:rsid w:val="00D54D64"/>
    <w:rsid w:val="00D5558E"/>
    <w:rsid w:val="00D55E32"/>
    <w:rsid w:val="00D56D6A"/>
    <w:rsid w:val="00D57A1E"/>
    <w:rsid w:val="00D6090F"/>
    <w:rsid w:val="00D60C73"/>
    <w:rsid w:val="00D616E6"/>
    <w:rsid w:val="00D61AD9"/>
    <w:rsid w:val="00D61D32"/>
    <w:rsid w:val="00D61D63"/>
    <w:rsid w:val="00D62A9B"/>
    <w:rsid w:val="00D62FC0"/>
    <w:rsid w:val="00D6479D"/>
    <w:rsid w:val="00D64F6C"/>
    <w:rsid w:val="00D65912"/>
    <w:rsid w:val="00D66CA5"/>
    <w:rsid w:val="00D703C6"/>
    <w:rsid w:val="00D709D1"/>
    <w:rsid w:val="00D71893"/>
    <w:rsid w:val="00D72E88"/>
    <w:rsid w:val="00D735AC"/>
    <w:rsid w:val="00D7496C"/>
    <w:rsid w:val="00D74C78"/>
    <w:rsid w:val="00D762DC"/>
    <w:rsid w:val="00D7661F"/>
    <w:rsid w:val="00D76CE7"/>
    <w:rsid w:val="00D77180"/>
    <w:rsid w:val="00D81190"/>
    <w:rsid w:val="00D818D6"/>
    <w:rsid w:val="00D8323A"/>
    <w:rsid w:val="00D844C7"/>
    <w:rsid w:val="00D8463A"/>
    <w:rsid w:val="00D85A00"/>
    <w:rsid w:val="00D85D53"/>
    <w:rsid w:val="00D86542"/>
    <w:rsid w:val="00D86581"/>
    <w:rsid w:val="00D872DC"/>
    <w:rsid w:val="00D8752F"/>
    <w:rsid w:val="00D87A05"/>
    <w:rsid w:val="00D90928"/>
    <w:rsid w:val="00D90B29"/>
    <w:rsid w:val="00D911D7"/>
    <w:rsid w:val="00D918D3"/>
    <w:rsid w:val="00D91DD2"/>
    <w:rsid w:val="00D921DE"/>
    <w:rsid w:val="00D928A4"/>
    <w:rsid w:val="00D93059"/>
    <w:rsid w:val="00D936B8"/>
    <w:rsid w:val="00D938AC"/>
    <w:rsid w:val="00D94129"/>
    <w:rsid w:val="00D9480F"/>
    <w:rsid w:val="00D948EF"/>
    <w:rsid w:val="00D97E23"/>
    <w:rsid w:val="00DA012E"/>
    <w:rsid w:val="00DA0573"/>
    <w:rsid w:val="00DA062B"/>
    <w:rsid w:val="00DA0DA0"/>
    <w:rsid w:val="00DA16C5"/>
    <w:rsid w:val="00DA1964"/>
    <w:rsid w:val="00DA1AF8"/>
    <w:rsid w:val="00DA1DBE"/>
    <w:rsid w:val="00DA1E09"/>
    <w:rsid w:val="00DA23EC"/>
    <w:rsid w:val="00DA29BB"/>
    <w:rsid w:val="00DA2C7A"/>
    <w:rsid w:val="00DA2D78"/>
    <w:rsid w:val="00DA356A"/>
    <w:rsid w:val="00DA40CB"/>
    <w:rsid w:val="00DA46CA"/>
    <w:rsid w:val="00DA4A93"/>
    <w:rsid w:val="00DA4BE1"/>
    <w:rsid w:val="00DA4CD6"/>
    <w:rsid w:val="00DA598E"/>
    <w:rsid w:val="00DA5AA3"/>
    <w:rsid w:val="00DA67F0"/>
    <w:rsid w:val="00DA77C2"/>
    <w:rsid w:val="00DA78AD"/>
    <w:rsid w:val="00DB018B"/>
    <w:rsid w:val="00DB12F7"/>
    <w:rsid w:val="00DB1B09"/>
    <w:rsid w:val="00DB2041"/>
    <w:rsid w:val="00DB3E83"/>
    <w:rsid w:val="00DB4445"/>
    <w:rsid w:val="00DB4FC4"/>
    <w:rsid w:val="00DB5416"/>
    <w:rsid w:val="00DB7308"/>
    <w:rsid w:val="00DB78D0"/>
    <w:rsid w:val="00DC00CF"/>
    <w:rsid w:val="00DC0973"/>
    <w:rsid w:val="00DC0CFC"/>
    <w:rsid w:val="00DC0E99"/>
    <w:rsid w:val="00DC112B"/>
    <w:rsid w:val="00DC1324"/>
    <w:rsid w:val="00DC315F"/>
    <w:rsid w:val="00DC42E2"/>
    <w:rsid w:val="00DC448E"/>
    <w:rsid w:val="00DC44E7"/>
    <w:rsid w:val="00DC5585"/>
    <w:rsid w:val="00DC5FCF"/>
    <w:rsid w:val="00DC6821"/>
    <w:rsid w:val="00DC690F"/>
    <w:rsid w:val="00DC6A9C"/>
    <w:rsid w:val="00DC6ADA"/>
    <w:rsid w:val="00DC7F3D"/>
    <w:rsid w:val="00DD02B1"/>
    <w:rsid w:val="00DD0C80"/>
    <w:rsid w:val="00DD17B0"/>
    <w:rsid w:val="00DD2E05"/>
    <w:rsid w:val="00DD3422"/>
    <w:rsid w:val="00DD350A"/>
    <w:rsid w:val="00DD3BB6"/>
    <w:rsid w:val="00DD4737"/>
    <w:rsid w:val="00DD49C9"/>
    <w:rsid w:val="00DD5E42"/>
    <w:rsid w:val="00DD6077"/>
    <w:rsid w:val="00DD6161"/>
    <w:rsid w:val="00DD6720"/>
    <w:rsid w:val="00DE0704"/>
    <w:rsid w:val="00DE34EB"/>
    <w:rsid w:val="00DE385C"/>
    <w:rsid w:val="00DE3940"/>
    <w:rsid w:val="00DE3A0F"/>
    <w:rsid w:val="00DE3AFB"/>
    <w:rsid w:val="00DE4656"/>
    <w:rsid w:val="00DE4799"/>
    <w:rsid w:val="00DE48D9"/>
    <w:rsid w:val="00DE4910"/>
    <w:rsid w:val="00DE5665"/>
    <w:rsid w:val="00DE5D14"/>
    <w:rsid w:val="00DE7852"/>
    <w:rsid w:val="00DE7AEE"/>
    <w:rsid w:val="00DE7E4D"/>
    <w:rsid w:val="00DF0299"/>
    <w:rsid w:val="00DF0D29"/>
    <w:rsid w:val="00DF0D5E"/>
    <w:rsid w:val="00DF126C"/>
    <w:rsid w:val="00DF2542"/>
    <w:rsid w:val="00DF4389"/>
    <w:rsid w:val="00DF49E8"/>
    <w:rsid w:val="00DF4CA6"/>
    <w:rsid w:val="00DF4E8A"/>
    <w:rsid w:val="00DF5C55"/>
    <w:rsid w:val="00DF6156"/>
    <w:rsid w:val="00DF6256"/>
    <w:rsid w:val="00DF7E3D"/>
    <w:rsid w:val="00E0003D"/>
    <w:rsid w:val="00E005FF"/>
    <w:rsid w:val="00E01AEA"/>
    <w:rsid w:val="00E02ED0"/>
    <w:rsid w:val="00E03874"/>
    <w:rsid w:val="00E04CAD"/>
    <w:rsid w:val="00E0507F"/>
    <w:rsid w:val="00E051BC"/>
    <w:rsid w:val="00E06FDB"/>
    <w:rsid w:val="00E073E0"/>
    <w:rsid w:val="00E07864"/>
    <w:rsid w:val="00E10957"/>
    <w:rsid w:val="00E10B22"/>
    <w:rsid w:val="00E11499"/>
    <w:rsid w:val="00E11646"/>
    <w:rsid w:val="00E11925"/>
    <w:rsid w:val="00E120D5"/>
    <w:rsid w:val="00E13504"/>
    <w:rsid w:val="00E13A26"/>
    <w:rsid w:val="00E13A78"/>
    <w:rsid w:val="00E14A63"/>
    <w:rsid w:val="00E154A0"/>
    <w:rsid w:val="00E15BC1"/>
    <w:rsid w:val="00E177DB"/>
    <w:rsid w:val="00E1783F"/>
    <w:rsid w:val="00E17F3F"/>
    <w:rsid w:val="00E20117"/>
    <w:rsid w:val="00E20831"/>
    <w:rsid w:val="00E20C83"/>
    <w:rsid w:val="00E20D71"/>
    <w:rsid w:val="00E20F04"/>
    <w:rsid w:val="00E21ACC"/>
    <w:rsid w:val="00E22E5A"/>
    <w:rsid w:val="00E22FF3"/>
    <w:rsid w:val="00E23510"/>
    <w:rsid w:val="00E2424C"/>
    <w:rsid w:val="00E2466B"/>
    <w:rsid w:val="00E24759"/>
    <w:rsid w:val="00E24BA7"/>
    <w:rsid w:val="00E251DB"/>
    <w:rsid w:val="00E25230"/>
    <w:rsid w:val="00E25D56"/>
    <w:rsid w:val="00E26389"/>
    <w:rsid w:val="00E26454"/>
    <w:rsid w:val="00E2725F"/>
    <w:rsid w:val="00E2794F"/>
    <w:rsid w:val="00E27E00"/>
    <w:rsid w:val="00E306D2"/>
    <w:rsid w:val="00E3113A"/>
    <w:rsid w:val="00E313DE"/>
    <w:rsid w:val="00E31C6E"/>
    <w:rsid w:val="00E3240A"/>
    <w:rsid w:val="00E32653"/>
    <w:rsid w:val="00E32732"/>
    <w:rsid w:val="00E32869"/>
    <w:rsid w:val="00E328BD"/>
    <w:rsid w:val="00E32F2D"/>
    <w:rsid w:val="00E33732"/>
    <w:rsid w:val="00E33BA6"/>
    <w:rsid w:val="00E344DE"/>
    <w:rsid w:val="00E34AE9"/>
    <w:rsid w:val="00E34BD9"/>
    <w:rsid w:val="00E34C96"/>
    <w:rsid w:val="00E34FFF"/>
    <w:rsid w:val="00E36316"/>
    <w:rsid w:val="00E364D9"/>
    <w:rsid w:val="00E37113"/>
    <w:rsid w:val="00E371E9"/>
    <w:rsid w:val="00E37CF7"/>
    <w:rsid w:val="00E4203D"/>
    <w:rsid w:val="00E42640"/>
    <w:rsid w:val="00E42DA2"/>
    <w:rsid w:val="00E43892"/>
    <w:rsid w:val="00E44324"/>
    <w:rsid w:val="00E448E8"/>
    <w:rsid w:val="00E44A1D"/>
    <w:rsid w:val="00E44B0E"/>
    <w:rsid w:val="00E44BE1"/>
    <w:rsid w:val="00E44EF5"/>
    <w:rsid w:val="00E44F45"/>
    <w:rsid w:val="00E4511F"/>
    <w:rsid w:val="00E4551C"/>
    <w:rsid w:val="00E4610A"/>
    <w:rsid w:val="00E4693E"/>
    <w:rsid w:val="00E46E5A"/>
    <w:rsid w:val="00E47AC2"/>
    <w:rsid w:val="00E50116"/>
    <w:rsid w:val="00E504E8"/>
    <w:rsid w:val="00E51EC1"/>
    <w:rsid w:val="00E51EC5"/>
    <w:rsid w:val="00E52169"/>
    <w:rsid w:val="00E529EB"/>
    <w:rsid w:val="00E53161"/>
    <w:rsid w:val="00E53213"/>
    <w:rsid w:val="00E53FDE"/>
    <w:rsid w:val="00E5443A"/>
    <w:rsid w:val="00E54497"/>
    <w:rsid w:val="00E5497D"/>
    <w:rsid w:val="00E54E52"/>
    <w:rsid w:val="00E553F0"/>
    <w:rsid w:val="00E554CB"/>
    <w:rsid w:val="00E5578E"/>
    <w:rsid w:val="00E5583B"/>
    <w:rsid w:val="00E55F81"/>
    <w:rsid w:val="00E56B99"/>
    <w:rsid w:val="00E570C9"/>
    <w:rsid w:val="00E57725"/>
    <w:rsid w:val="00E60593"/>
    <w:rsid w:val="00E60858"/>
    <w:rsid w:val="00E612CC"/>
    <w:rsid w:val="00E62116"/>
    <w:rsid w:val="00E62570"/>
    <w:rsid w:val="00E62B8A"/>
    <w:rsid w:val="00E63248"/>
    <w:rsid w:val="00E632B4"/>
    <w:rsid w:val="00E63B8A"/>
    <w:rsid w:val="00E63B9A"/>
    <w:rsid w:val="00E64092"/>
    <w:rsid w:val="00E6431D"/>
    <w:rsid w:val="00E645AF"/>
    <w:rsid w:val="00E64994"/>
    <w:rsid w:val="00E64A99"/>
    <w:rsid w:val="00E64CA2"/>
    <w:rsid w:val="00E64F49"/>
    <w:rsid w:val="00E66B3F"/>
    <w:rsid w:val="00E66FC4"/>
    <w:rsid w:val="00E67308"/>
    <w:rsid w:val="00E674A2"/>
    <w:rsid w:val="00E674E1"/>
    <w:rsid w:val="00E67D44"/>
    <w:rsid w:val="00E70C25"/>
    <w:rsid w:val="00E70D14"/>
    <w:rsid w:val="00E71013"/>
    <w:rsid w:val="00E711F0"/>
    <w:rsid w:val="00E72443"/>
    <w:rsid w:val="00E72741"/>
    <w:rsid w:val="00E73128"/>
    <w:rsid w:val="00E7424E"/>
    <w:rsid w:val="00E74A14"/>
    <w:rsid w:val="00E74B2D"/>
    <w:rsid w:val="00E74B4C"/>
    <w:rsid w:val="00E758BF"/>
    <w:rsid w:val="00E75BDC"/>
    <w:rsid w:val="00E75CFA"/>
    <w:rsid w:val="00E76272"/>
    <w:rsid w:val="00E77826"/>
    <w:rsid w:val="00E778AB"/>
    <w:rsid w:val="00E805AF"/>
    <w:rsid w:val="00E80A68"/>
    <w:rsid w:val="00E80AF4"/>
    <w:rsid w:val="00E80FBE"/>
    <w:rsid w:val="00E80FD2"/>
    <w:rsid w:val="00E811CF"/>
    <w:rsid w:val="00E81A90"/>
    <w:rsid w:val="00E8211C"/>
    <w:rsid w:val="00E8219A"/>
    <w:rsid w:val="00E830C0"/>
    <w:rsid w:val="00E83695"/>
    <w:rsid w:val="00E84162"/>
    <w:rsid w:val="00E84C94"/>
    <w:rsid w:val="00E85A58"/>
    <w:rsid w:val="00E860FD"/>
    <w:rsid w:val="00E86344"/>
    <w:rsid w:val="00E863A8"/>
    <w:rsid w:val="00E87498"/>
    <w:rsid w:val="00E875DD"/>
    <w:rsid w:val="00E87915"/>
    <w:rsid w:val="00E907C8"/>
    <w:rsid w:val="00E91193"/>
    <w:rsid w:val="00E91B77"/>
    <w:rsid w:val="00E92090"/>
    <w:rsid w:val="00E92571"/>
    <w:rsid w:val="00E92B21"/>
    <w:rsid w:val="00E93A55"/>
    <w:rsid w:val="00E945DD"/>
    <w:rsid w:val="00E946EB"/>
    <w:rsid w:val="00E94D28"/>
    <w:rsid w:val="00E95612"/>
    <w:rsid w:val="00E957B2"/>
    <w:rsid w:val="00E95C6D"/>
    <w:rsid w:val="00E9682C"/>
    <w:rsid w:val="00E96BB9"/>
    <w:rsid w:val="00EA0C74"/>
    <w:rsid w:val="00EA16D0"/>
    <w:rsid w:val="00EA1F60"/>
    <w:rsid w:val="00EA27FC"/>
    <w:rsid w:val="00EA2B67"/>
    <w:rsid w:val="00EA2C16"/>
    <w:rsid w:val="00EA35F8"/>
    <w:rsid w:val="00EA39D0"/>
    <w:rsid w:val="00EA5901"/>
    <w:rsid w:val="00EA6088"/>
    <w:rsid w:val="00EA730E"/>
    <w:rsid w:val="00EB0190"/>
    <w:rsid w:val="00EB0386"/>
    <w:rsid w:val="00EB0EB4"/>
    <w:rsid w:val="00EB1230"/>
    <w:rsid w:val="00EB1AD8"/>
    <w:rsid w:val="00EB293E"/>
    <w:rsid w:val="00EB2BC8"/>
    <w:rsid w:val="00EB305C"/>
    <w:rsid w:val="00EB3911"/>
    <w:rsid w:val="00EB4507"/>
    <w:rsid w:val="00EB546E"/>
    <w:rsid w:val="00EB5B66"/>
    <w:rsid w:val="00EB671A"/>
    <w:rsid w:val="00EB6FCD"/>
    <w:rsid w:val="00EB7502"/>
    <w:rsid w:val="00EC0407"/>
    <w:rsid w:val="00EC0A44"/>
    <w:rsid w:val="00EC0B7B"/>
    <w:rsid w:val="00EC0CB6"/>
    <w:rsid w:val="00EC1511"/>
    <w:rsid w:val="00EC2220"/>
    <w:rsid w:val="00EC2ED7"/>
    <w:rsid w:val="00EC3AD1"/>
    <w:rsid w:val="00EC4731"/>
    <w:rsid w:val="00EC4801"/>
    <w:rsid w:val="00EC48FA"/>
    <w:rsid w:val="00EC4A14"/>
    <w:rsid w:val="00EC5240"/>
    <w:rsid w:val="00EC6293"/>
    <w:rsid w:val="00EC63F0"/>
    <w:rsid w:val="00EC673A"/>
    <w:rsid w:val="00EC70BA"/>
    <w:rsid w:val="00EC7A21"/>
    <w:rsid w:val="00ED0023"/>
    <w:rsid w:val="00ED02CD"/>
    <w:rsid w:val="00ED07A4"/>
    <w:rsid w:val="00ED2274"/>
    <w:rsid w:val="00ED254C"/>
    <w:rsid w:val="00ED317A"/>
    <w:rsid w:val="00ED32FF"/>
    <w:rsid w:val="00ED33AD"/>
    <w:rsid w:val="00ED4837"/>
    <w:rsid w:val="00ED56E7"/>
    <w:rsid w:val="00ED5C82"/>
    <w:rsid w:val="00ED6086"/>
    <w:rsid w:val="00ED6A11"/>
    <w:rsid w:val="00ED789A"/>
    <w:rsid w:val="00EE1FAE"/>
    <w:rsid w:val="00EE257C"/>
    <w:rsid w:val="00EE3004"/>
    <w:rsid w:val="00EE33E6"/>
    <w:rsid w:val="00EE3437"/>
    <w:rsid w:val="00EE35C1"/>
    <w:rsid w:val="00EE396A"/>
    <w:rsid w:val="00EE3B21"/>
    <w:rsid w:val="00EE6EBD"/>
    <w:rsid w:val="00EE6FD4"/>
    <w:rsid w:val="00EE7E08"/>
    <w:rsid w:val="00EE7F24"/>
    <w:rsid w:val="00EF0A98"/>
    <w:rsid w:val="00EF1C70"/>
    <w:rsid w:val="00EF1D77"/>
    <w:rsid w:val="00EF2B31"/>
    <w:rsid w:val="00EF2C44"/>
    <w:rsid w:val="00EF4B9A"/>
    <w:rsid w:val="00EF6BCF"/>
    <w:rsid w:val="00EF781F"/>
    <w:rsid w:val="00F00EA1"/>
    <w:rsid w:val="00F00FA6"/>
    <w:rsid w:val="00F048B8"/>
    <w:rsid w:val="00F04C7B"/>
    <w:rsid w:val="00F05163"/>
    <w:rsid w:val="00F054DD"/>
    <w:rsid w:val="00F0563C"/>
    <w:rsid w:val="00F05DB5"/>
    <w:rsid w:val="00F069EE"/>
    <w:rsid w:val="00F06E48"/>
    <w:rsid w:val="00F10D31"/>
    <w:rsid w:val="00F10F6C"/>
    <w:rsid w:val="00F12D69"/>
    <w:rsid w:val="00F13F9E"/>
    <w:rsid w:val="00F146BB"/>
    <w:rsid w:val="00F147BE"/>
    <w:rsid w:val="00F14DF0"/>
    <w:rsid w:val="00F152F1"/>
    <w:rsid w:val="00F15644"/>
    <w:rsid w:val="00F15B40"/>
    <w:rsid w:val="00F16A61"/>
    <w:rsid w:val="00F16BBA"/>
    <w:rsid w:val="00F17176"/>
    <w:rsid w:val="00F178C1"/>
    <w:rsid w:val="00F179C0"/>
    <w:rsid w:val="00F20021"/>
    <w:rsid w:val="00F20ABF"/>
    <w:rsid w:val="00F219A8"/>
    <w:rsid w:val="00F22B05"/>
    <w:rsid w:val="00F230A6"/>
    <w:rsid w:val="00F23330"/>
    <w:rsid w:val="00F23770"/>
    <w:rsid w:val="00F23846"/>
    <w:rsid w:val="00F23EF0"/>
    <w:rsid w:val="00F256FF"/>
    <w:rsid w:val="00F25A43"/>
    <w:rsid w:val="00F25DE9"/>
    <w:rsid w:val="00F2605F"/>
    <w:rsid w:val="00F26500"/>
    <w:rsid w:val="00F26A7C"/>
    <w:rsid w:val="00F27058"/>
    <w:rsid w:val="00F30820"/>
    <w:rsid w:val="00F31351"/>
    <w:rsid w:val="00F32736"/>
    <w:rsid w:val="00F3294F"/>
    <w:rsid w:val="00F32DD0"/>
    <w:rsid w:val="00F336BA"/>
    <w:rsid w:val="00F33B21"/>
    <w:rsid w:val="00F34335"/>
    <w:rsid w:val="00F344AE"/>
    <w:rsid w:val="00F34B3F"/>
    <w:rsid w:val="00F35958"/>
    <w:rsid w:val="00F3766C"/>
    <w:rsid w:val="00F40194"/>
    <w:rsid w:val="00F41090"/>
    <w:rsid w:val="00F416FC"/>
    <w:rsid w:val="00F41E86"/>
    <w:rsid w:val="00F41F7D"/>
    <w:rsid w:val="00F435E5"/>
    <w:rsid w:val="00F443D1"/>
    <w:rsid w:val="00F444B6"/>
    <w:rsid w:val="00F451D8"/>
    <w:rsid w:val="00F4574D"/>
    <w:rsid w:val="00F45C25"/>
    <w:rsid w:val="00F4627D"/>
    <w:rsid w:val="00F468BB"/>
    <w:rsid w:val="00F470B0"/>
    <w:rsid w:val="00F473CB"/>
    <w:rsid w:val="00F50C04"/>
    <w:rsid w:val="00F5172C"/>
    <w:rsid w:val="00F53004"/>
    <w:rsid w:val="00F54912"/>
    <w:rsid w:val="00F54F4A"/>
    <w:rsid w:val="00F56340"/>
    <w:rsid w:val="00F56DC1"/>
    <w:rsid w:val="00F56FB0"/>
    <w:rsid w:val="00F571C4"/>
    <w:rsid w:val="00F612D6"/>
    <w:rsid w:val="00F61B53"/>
    <w:rsid w:val="00F61F71"/>
    <w:rsid w:val="00F6230D"/>
    <w:rsid w:val="00F62429"/>
    <w:rsid w:val="00F62850"/>
    <w:rsid w:val="00F62BBA"/>
    <w:rsid w:val="00F62C9B"/>
    <w:rsid w:val="00F63013"/>
    <w:rsid w:val="00F632DE"/>
    <w:rsid w:val="00F64593"/>
    <w:rsid w:val="00F64896"/>
    <w:rsid w:val="00F64F9E"/>
    <w:rsid w:val="00F6582D"/>
    <w:rsid w:val="00F65882"/>
    <w:rsid w:val="00F67325"/>
    <w:rsid w:val="00F67B82"/>
    <w:rsid w:val="00F67DC7"/>
    <w:rsid w:val="00F700A2"/>
    <w:rsid w:val="00F710A9"/>
    <w:rsid w:val="00F7182D"/>
    <w:rsid w:val="00F720D3"/>
    <w:rsid w:val="00F72761"/>
    <w:rsid w:val="00F728BC"/>
    <w:rsid w:val="00F72F89"/>
    <w:rsid w:val="00F7374C"/>
    <w:rsid w:val="00F73F5B"/>
    <w:rsid w:val="00F749A1"/>
    <w:rsid w:val="00F74ED2"/>
    <w:rsid w:val="00F75E4B"/>
    <w:rsid w:val="00F76025"/>
    <w:rsid w:val="00F80582"/>
    <w:rsid w:val="00F809CD"/>
    <w:rsid w:val="00F81473"/>
    <w:rsid w:val="00F81695"/>
    <w:rsid w:val="00F8245A"/>
    <w:rsid w:val="00F8284D"/>
    <w:rsid w:val="00F829F8"/>
    <w:rsid w:val="00F83424"/>
    <w:rsid w:val="00F83B34"/>
    <w:rsid w:val="00F85063"/>
    <w:rsid w:val="00F8538D"/>
    <w:rsid w:val="00F8554B"/>
    <w:rsid w:val="00F85D34"/>
    <w:rsid w:val="00F86656"/>
    <w:rsid w:val="00F867BB"/>
    <w:rsid w:val="00F86B46"/>
    <w:rsid w:val="00F86E94"/>
    <w:rsid w:val="00F87AAF"/>
    <w:rsid w:val="00F87C22"/>
    <w:rsid w:val="00F87E7E"/>
    <w:rsid w:val="00F87F6C"/>
    <w:rsid w:val="00F901F3"/>
    <w:rsid w:val="00F90272"/>
    <w:rsid w:val="00F902E9"/>
    <w:rsid w:val="00F9050B"/>
    <w:rsid w:val="00F9076D"/>
    <w:rsid w:val="00F9204A"/>
    <w:rsid w:val="00F94D11"/>
    <w:rsid w:val="00F95A9A"/>
    <w:rsid w:val="00F95F41"/>
    <w:rsid w:val="00F95FF0"/>
    <w:rsid w:val="00F96349"/>
    <w:rsid w:val="00F96485"/>
    <w:rsid w:val="00F96C75"/>
    <w:rsid w:val="00F971C0"/>
    <w:rsid w:val="00F97650"/>
    <w:rsid w:val="00F97ADA"/>
    <w:rsid w:val="00F97E18"/>
    <w:rsid w:val="00FA09A8"/>
    <w:rsid w:val="00FA09DE"/>
    <w:rsid w:val="00FA0F0E"/>
    <w:rsid w:val="00FA1106"/>
    <w:rsid w:val="00FA1C2B"/>
    <w:rsid w:val="00FA26A2"/>
    <w:rsid w:val="00FA3F22"/>
    <w:rsid w:val="00FA5BA9"/>
    <w:rsid w:val="00FA5F13"/>
    <w:rsid w:val="00FA6BB7"/>
    <w:rsid w:val="00FA6CA4"/>
    <w:rsid w:val="00FA6E4B"/>
    <w:rsid w:val="00FA75A7"/>
    <w:rsid w:val="00FA7998"/>
    <w:rsid w:val="00FA799D"/>
    <w:rsid w:val="00FA7BFA"/>
    <w:rsid w:val="00FB0263"/>
    <w:rsid w:val="00FB064A"/>
    <w:rsid w:val="00FB11AD"/>
    <w:rsid w:val="00FB20D7"/>
    <w:rsid w:val="00FB281A"/>
    <w:rsid w:val="00FB4344"/>
    <w:rsid w:val="00FB4AD8"/>
    <w:rsid w:val="00FB501E"/>
    <w:rsid w:val="00FB519B"/>
    <w:rsid w:val="00FB54AB"/>
    <w:rsid w:val="00FB5AD5"/>
    <w:rsid w:val="00FB5C55"/>
    <w:rsid w:val="00FB5D1B"/>
    <w:rsid w:val="00FB63B7"/>
    <w:rsid w:val="00FB65F2"/>
    <w:rsid w:val="00FB6723"/>
    <w:rsid w:val="00FB7841"/>
    <w:rsid w:val="00FB7ADC"/>
    <w:rsid w:val="00FB7CE0"/>
    <w:rsid w:val="00FC00D4"/>
    <w:rsid w:val="00FC0231"/>
    <w:rsid w:val="00FC0480"/>
    <w:rsid w:val="00FC08EC"/>
    <w:rsid w:val="00FC0F00"/>
    <w:rsid w:val="00FC1BEC"/>
    <w:rsid w:val="00FC25A9"/>
    <w:rsid w:val="00FC350C"/>
    <w:rsid w:val="00FC390E"/>
    <w:rsid w:val="00FC39CA"/>
    <w:rsid w:val="00FC4292"/>
    <w:rsid w:val="00FC4541"/>
    <w:rsid w:val="00FC57E1"/>
    <w:rsid w:val="00FC58B5"/>
    <w:rsid w:val="00FC6473"/>
    <w:rsid w:val="00FC6D71"/>
    <w:rsid w:val="00FC6F4C"/>
    <w:rsid w:val="00FC7523"/>
    <w:rsid w:val="00FC7AA9"/>
    <w:rsid w:val="00FD0376"/>
    <w:rsid w:val="00FD19DB"/>
    <w:rsid w:val="00FD2278"/>
    <w:rsid w:val="00FD31DD"/>
    <w:rsid w:val="00FD3820"/>
    <w:rsid w:val="00FD5004"/>
    <w:rsid w:val="00FD5AE3"/>
    <w:rsid w:val="00FD62AA"/>
    <w:rsid w:val="00FD6DA3"/>
    <w:rsid w:val="00FD76E4"/>
    <w:rsid w:val="00FE0159"/>
    <w:rsid w:val="00FE0483"/>
    <w:rsid w:val="00FE04CF"/>
    <w:rsid w:val="00FE0A43"/>
    <w:rsid w:val="00FE106B"/>
    <w:rsid w:val="00FE11A2"/>
    <w:rsid w:val="00FE1576"/>
    <w:rsid w:val="00FE1CE0"/>
    <w:rsid w:val="00FE3FA1"/>
    <w:rsid w:val="00FE4AE2"/>
    <w:rsid w:val="00FE50C1"/>
    <w:rsid w:val="00FE516D"/>
    <w:rsid w:val="00FE59E0"/>
    <w:rsid w:val="00FE5A94"/>
    <w:rsid w:val="00FE5E8A"/>
    <w:rsid w:val="00FE64DD"/>
    <w:rsid w:val="00FE6F0A"/>
    <w:rsid w:val="00FE7B9B"/>
    <w:rsid w:val="00FE7FB2"/>
    <w:rsid w:val="00FF02C4"/>
    <w:rsid w:val="00FF0D71"/>
    <w:rsid w:val="00FF13E4"/>
    <w:rsid w:val="00FF2BA7"/>
    <w:rsid w:val="00FF45F3"/>
    <w:rsid w:val="00FF4B71"/>
    <w:rsid w:val="00FF4C21"/>
    <w:rsid w:val="00FF5293"/>
    <w:rsid w:val="00FF5E67"/>
    <w:rsid w:val="00FF735F"/>
    <w:rsid w:val="00FF7F3C"/>
    <w:rsid w:val="203F47D3"/>
    <w:rsid w:val="2F31D222"/>
    <w:rsid w:val="3CD3456E"/>
    <w:rsid w:val="507C7C4B"/>
    <w:rsid w:val="535D26B2"/>
    <w:rsid w:val="73CD9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40DBB"/>
  <w15:docId w15:val="{22F5CF60-13D3-4D83-9048-04247CF4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E182B"/>
    <w:pPr>
      <w:ind w:left="720"/>
      <w:contextualSpacing/>
    </w:pPr>
  </w:style>
  <w:style w:type="paragraph" w:styleId="BalloonText">
    <w:name w:val="Balloon Text"/>
    <w:basedOn w:val="Normal"/>
    <w:link w:val="BalloonTextChar"/>
    <w:uiPriority w:val="99"/>
    <w:semiHidden/>
    <w:unhideWhenUsed/>
    <w:rsid w:val="0098646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86462"/>
    <w:rPr>
      <w:rFonts w:ascii="Tahoma" w:hAnsi="Tahoma" w:cs="Tahoma"/>
      <w:sz w:val="16"/>
      <w:szCs w:val="16"/>
    </w:rPr>
  </w:style>
  <w:style w:type="character" w:styleId="CommentReference">
    <w:name w:val="annotation reference"/>
    <w:basedOn w:val="DefaultParagraphFont"/>
    <w:uiPriority w:val="99"/>
    <w:semiHidden/>
    <w:unhideWhenUsed/>
    <w:rsid w:val="00332583"/>
    <w:rPr>
      <w:sz w:val="16"/>
      <w:szCs w:val="16"/>
    </w:rPr>
  </w:style>
  <w:style w:type="paragraph" w:styleId="CommentText">
    <w:name w:val="annotation text"/>
    <w:basedOn w:val="Normal"/>
    <w:link w:val="CommentTextChar"/>
    <w:uiPriority w:val="99"/>
    <w:semiHidden/>
    <w:unhideWhenUsed/>
    <w:rsid w:val="00332583"/>
    <w:pPr>
      <w:spacing w:line="240" w:lineRule="auto"/>
    </w:pPr>
    <w:rPr>
      <w:sz w:val="20"/>
      <w:szCs w:val="20"/>
    </w:rPr>
  </w:style>
  <w:style w:type="character" w:styleId="CommentTextChar" w:customStyle="1">
    <w:name w:val="Comment Text Char"/>
    <w:basedOn w:val="DefaultParagraphFont"/>
    <w:link w:val="CommentText"/>
    <w:uiPriority w:val="99"/>
    <w:semiHidden/>
    <w:rsid w:val="00332583"/>
    <w:rPr>
      <w:sz w:val="20"/>
      <w:szCs w:val="20"/>
    </w:rPr>
  </w:style>
  <w:style w:type="paragraph" w:styleId="CommentSubject">
    <w:name w:val="annotation subject"/>
    <w:basedOn w:val="CommentText"/>
    <w:next w:val="CommentText"/>
    <w:link w:val="CommentSubjectChar"/>
    <w:uiPriority w:val="99"/>
    <w:semiHidden/>
    <w:unhideWhenUsed/>
    <w:rsid w:val="00332583"/>
    <w:rPr>
      <w:b/>
      <w:bCs/>
    </w:rPr>
  </w:style>
  <w:style w:type="character" w:styleId="CommentSubjectChar" w:customStyle="1">
    <w:name w:val="Comment Subject Char"/>
    <w:basedOn w:val="CommentTextChar"/>
    <w:link w:val="CommentSubject"/>
    <w:uiPriority w:val="99"/>
    <w:semiHidden/>
    <w:rsid w:val="00332583"/>
    <w:rPr>
      <w:b/>
      <w:bCs/>
      <w:sz w:val="20"/>
      <w:szCs w:val="20"/>
    </w:rPr>
  </w:style>
  <w:style w:type="paragraph" w:styleId="Header">
    <w:name w:val="header"/>
    <w:basedOn w:val="Normal"/>
    <w:link w:val="HeaderChar"/>
    <w:uiPriority w:val="99"/>
    <w:unhideWhenUsed/>
    <w:rsid w:val="004951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51EC"/>
  </w:style>
  <w:style w:type="paragraph" w:styleId="Footer">
    <w:name w:val="footer"/>
    <w:basedOn w:val="Normal"/>
    <w:link w:val="FooterChar"/>
    <w:uiPriority w:val="99"/>
    <w:unhideWhenUsed/>
    <w:rsid w:val="004951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51EC"/>
  </w:style>
  <w:style w:type="character" w:styleId="Hyperlink">
    <w:name w:val="Hyperlink"/>
    <w:basedOn w:val="DefaultParagraphFont"/>
    <w:uiPriority w:val="99"/>
    <w:unhideWhenUsed/>
    <w:rsid w:val="00E34FFF"/>
    <w:rPr>
      <w:color w:val="0000FF" w:themeColor="hyperlink"/>
      <w:u w:val="single"/>
    </w:rPr>
  </w:style>
  <w:style w:type="character" w:styleId="FollowedHyperlink">
    <w:name w:val="FollowedHyperlink"/>
    <w:basedOn w:val="DefaultParagraphFont"/>
    <w:uiPriority w:val="99"/>
    <w:semiHidden/>
    <w:unhideWhenUsed/>
    <w:rsid w:val="00F9076D"/>
    <w:rPr>
      <w:color w:val="800080" w:themeColor="followedHyperlink"/>
      <w:u w:val="single"/>
    </w:rPr>
  </w:style>
  <w:style w:type="paragraph" w:styleId="BodyText">
    <w:name w:val="Body Text"/>
    <w:basedOn w:val="Normal"/>
    <w:link w:val="BodyTextChar"/>
    <w:uiPriority w:val="99"/>
    <w:rsid w:val="0038490A"/>
    <w:pPr>
      <w:spacing w:after="0" w:line="240" w:lineRule="auto"/>
    </w:pPr>
    <w:rPr>
      <w:rFonts w:ascii="Times New Roman" w:hAnsi="Times New Roman" w:eastAsia="Times New Roman" w:cs="Times New Roman"/>
      <w:sz w:val="24"/>
      <w:szCs w:val="20"/>
    </w:rPr>
  </w:style>
  <w:style w:type="character" w:styleId="BodyTextChar" w:customStyle="1">
    <w:name w:val="Body Text Char"/>
    <w:basedOn w:val="DefaultParagraphFont"/>
    <w:link w:val="BodyText"/>
    <w:uiPriority w:val="99"/>
    <w:rsid w:val="0038490A"/>
    <w:rPr>
      <w:rFonts w:ascii="Times New Roman" w:hAnsi="Times New Roman" w:eastAsia="Times New Roman" w:cs="Times New Roman"/>
      <w:sz w:val="24"/>
      <w:szCs w:val="20"/>
    </w:rPr>
  </w:style>
  <w:style w:type="paragraph" w:styleId="FootnoteText">
    <w:name w:val="footnote text"/>
    <w:basedOn w:val="Normal"/>
    <w:link w:val="FootnoteTextChar"/>
    <w:uiPriority w:val="99"/>
    <w:semiHidden/>
    <w:unhideWhenUsed/>
    <w:rsid w:val="008C09C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C09C5"/>
    <w:rPr>
      <w:sz w:val="20"/>
      <w:szCs w:val="20"/>
    </w:rPr>
  </w:style>
  <w:style w:type="character" w:styleId="FootnoteReference">
    <w:name w:val="footnote reference"/>
    <w:basedOn w:val="DefaultParagraphFont"/>
    <w:uiPriority w:val="99"/>
    <w:semiHidden/>
    <w:unhideWhenUsed/>
    <w:rsid w:val="008C09C5"/>
    <w:rPr>
      <w:vertAlign w:val="superscript"/>
    </w:rPr>
  </w:style>
  <w:style w:type="table" w:styleId="TableGrid">
    <w:name w:val="Table Grid"/>
    <w:basedOn w:val="TableNormal"/>
    <w:uiPriority w:val="59"/>
    <w:rsid w:val="008C09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1/relationships/people" Target="people.xml" Id="R09360e955a084450" /><Relationship Type="http://schemas.microsoft.com/office/2011/relationships/commentsExtended" Target="commentsExtended.xml" Id="Raaea8f1f510e4154" /><Relationship Type="http://schemas.microsoft.com/office/2016/09/relationships/commentsIds" Target="commentsIds.xml" Id="R1e6d11b1bee0462c" /><Relationship Type="http://schemas.openxmlformats.org/officeDocument/2006/relationships/glossaryDocument" Target="glossary/document.xml" Id="Re7104812298a490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366e5b4-fc64-4ec7-a4cc-0de8e5db78ce}"/>
      </w:docPartPr>
      <w:docPartBody>
        <w:p w14:paraId="43142B0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A3A27D6E7D886429A74AD67E99DD772" ma:contentTypeVersion="4" ma:contentTypeDescription="Create a new document." ma:contentTypeScope="" ma:versionID="7cea5f7184ba033cf4dd11e8b9f91e2a">
  <xsd:schema xmlns:xsd="http://www.w3.org/2001/XMLSchema" xmlns:xs="http://www.w3.org/2001/XMLSchema" xmlns:p="http://schemas.microsoft.com/office/2006/metadata/properties" xmlns:ns2="38f90922-9878-401c-abc7-b6644d72cf4d" xmlns:ns3="06b77c82-e9c5-4a86-a588-f2b18bf61c56" targetNamespace="http://schemas.microsoft.com/office/2006/metadata/properties" ma:root="true" ma:fieldsID="5fe793051691e1b9c4ca2f5a5ce6a941" ns2:_="" ns3:_="">
    <xsd:import namespace="38f90922-9878-401c-abc7-b6644d72cf4d"/>
    <xsd:import namespace="06b77c82-e9c5-4a86-a588-f2b18bf61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90922-9878-401c-abc7-b6644d72c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77c82-e9c5-4a86-a588-f2b18bf61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554CF-2863-4D5B-ACBE-2E485195FF95}">
  <ds:schemaRefs>
    <ds:schemaRef ds:uri="http://schemas.microsoft.com/sharepoint/v3/contenttype/forms"/>
  </ds:schemaRefs>
</ds:datastoreItem>
</file>

<file path=customXml/itemProps2.xml><?xml version="1.0" encoding="utf-8"?>
<ds:datastoreItem xmlns:ds="http://schemas.openxmlformats.org/officeDocument/2006/customXml" ds:itemID="{B49DB0BC-076D-4FD8-865F-786AA655BAB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F326542-4749-4B0C-8FA5-07685EAD000F}">
  <ds:schemaRefs>
    <ds:schemaRef ds:uri="http://schemas.openxmlformats.org/officeDocument/2006/bibliography"/>
  </ds:schemaRefs>
</ds:datastoreItem>
</file>

<file path=customXml/itemProps4.xml><?xml version="1.0" encoding="utf-8"?>
<ds:datastoreItem xmlns:ds="http://schemas.openxmlformats.org/officeDocument/2006/customXml" ds:itemID="{A7CB6A06-D030-4150-B1E0-F3954108BD0D}"/>
</file>

<file path=customXml/itemProps5.xml><?xml version="1.0" encoding="utf-8"?>
<ds:datastoreItem xmlns:ds="http://schemas.openxmlformats.org/officeDocument/2006/customXml" ds:itemID="{58E3CF59-CBE2-451F-A9F5-D666F96CA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90922-9878-401c-abc7-b6644d72cf4d"/>
    <ds:schemaRef ds:uri="06b77c82-e9c5-4a86-a588-f2b18bf61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Entergy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PHELPS, APRIL S</dc:creator>
  <lastModifiedBy>DeBose, Samuel</lastModifiedBy>
  <revision>4</revision>
  <lastPrinted>2016-05-17T22:14:00.0000000Z</lastPrinted>
  <dcterms:created xsi:type="dcterms:W3CDTF">2022-01-18T20:13:00.0000000Z</dcterms:created>
  <dcterms:modified xsi:type="dcterms:W3CDTF">2022-05-11T03:47:01.5998176Z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0x0101006C51B4F5B6ABDE4D96D3CD5D7B44E136</vt:lpwstr>
  </property>
  <property fmtid="{D5CDD505-2E9C-101B-9397-08002B2CF9AE}" pid="3" name="AuthorIds_UIVersion_512">
    <vt:lpwstr>23</vt:lpwstr>
  </property>
  <property fmtid="{D5CDD505-2E9C-101B-9397-08002B2CF9AE}" pid="4" name="MSIP_Label_4391f082-e357-48ae-be1c-7e151bab59c6_Enabled">
    <vt:lpwstr>true</vt:lpwstr>
  </property>
  <property fmtid="{D5CDD505-2E9C-101B-9397-08002B2CF9AE}" pid="5" name="MSIP_Label_4391f082-e357-48ae-be1c-7e151bab59c6_SetDate">
    <vt:lpwstr>2021-07-28T18:11:47Z</vt:lpwstr>
  </property>
  <property fmtid="{D5CDD505-2E9C-101B-9397-08002B2CF9AE}" pid="6" name="MSIP_Label_4391f082-e357-48ae-be1c-7e151bab59c6_Method">
    <vt:lpwstr>Standard</vt:lpwstr>
  </property>
  <property fmtid="{D5CDD505-2E9C-101B-9397-08002B2CF9AE}" pid="7" name="MSIP_Label_4391f082-e357-48ae-be1c-7e151bab59c6_Name">
    <vt:lpwstr>4391f082-e357-48ae-be1c-7e151bab59c6</vt:lpwstr>
  </property>
  <property fmtid="{D5CDD505-2E9C-101B-9397-08002B2CF9AE}" pid="8" name="MSIP_Label_4391f082-e357-48ae-be1c-7e151bab59c6_SiteId">
    <vt:lpwstr>e0c13469-6a2d-4ac3-835b-8ec9ed03c9a7</vt:lpwstr>
  </property>
  <property fmtid="{D5CDD505-2E9C-101B-9397-08002B2CF9AE}" pid="9" name="MSIP_Label_4391f082-e357-48ae-be1c-7e151bab59c6_ActionId">
    <vt:lpwstr>c2de96d6-9c44-40f7-9eee-038fd802771e</vt:lpwstr>
  </property>
  <property fmtid="{D5CDD505-2E9C-101B-9397-08002B2CF9AE}" pid="10" name="MSIP_Label_4391f082-e357-48ae-be1c-7e151bab59c6_ContentBits">
    <vt:lpwstr>0</vt:lpwstr>
  </property>
</Properties>
</file>