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BF10" w14:textId="315FA900" w:rsidR="00B0576F" w:rsidRDefault="00AD653E" w:rsidP="000736EB">
      <w:pPr>
        <w:pStyle w:val="CoverLogo"/>
        <w:spacing w:after="0"/>
        <w:rPr>
          <w:rFonts w:ascii="Arial" w:hAnsi="Arial" w:cs="Arial"/>
        </w:rPr>
      </w:pPr>
      <w:r>
        <w:rPr>
          <w:rFonts w:ascii="Arial" w:hAnsi="Arial" w:cs="Arial"/>
          <w:noProof/>
        </w:rPr>
        <w:drawing>
          <wp:inline distT="0" distB="0" distL="0" distR="0" wp14:anchorId="39061A70" wp14:editId="78AE1D51">
            <wp:extent cx="2825115" cy="70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4B23F881" w14:textId="1FF02F76" w:rsidR="00E33C61" w:rsidRDefault="00B06408" w:rsidP="00F900E7">
      <w:pPr>
        <w:pStyle w:val="Date"/>
        <w:spacing w:before="1200" w:after="0"/>
        <w:jc w:val="center"/>
        <w:rPr>
          <w:rFonts w:ascii="Tahoma" w:hAnsi="Tahoma" w:cs="Tahoma"/>
          <w:b/>
          <w:i/>
          <w:sz w:val="56"/>
          <w:szCs w:val="56"/>
        </w:rPr>
      </w:pPr>
      <w:r>
        <w:rPr>
          <w:rFonts w:ascii="Tahoma" w:hAnsi="Tahoma" w:cs="Tahoma"/>
          <w:b/>
          <w:i/>
          <w:color w:val="000000" w:themeColor="text1"/>
          <w:sz w:val="56"/>
          <w:szCs w:val="56"/>
        </w:rPr>
        <w:t>202</w:t>
      </w:r>
      <w:r w:rsidR="002A1825">
        <w:rPr>
          <w:rFonts w:ascii="Tahoma" w:hAnsi="Tahoma" w:cs="Tahoma"/>
          <w:b/>
          <w:i/>
          <w:color w:val="000000" w:themeColor="text1"/>
          <w:sz w:val="56"/>
          <w:szCs w:val="56"/>
        </w:rPr>
        <w:t>4</w:t>
      </w:r>
      <w:r w:rsidR="0097577C" w:rsidRPr="00381ACC">
        <w:rPr>
          <w:rFonts w:ascii="Tahoma" w:hAnsi="Tahoma" w:cs="Tahoma"/>
          <w:b/>
          <w:i/>
          <w:color w:val="000000" w:themeColor="text1"/>
          <w:sz w:val="56"/>
          <w:szCs w:val="56"/>
        </w:rPr>
        <w:t xml:space="preserve"> </w:t>
      </w:r>
      <w:r w:rsidR="00B0576F" w:rsidRPr="00381ACC">
        <w:rPr>
          <w:rFonts w:ascii="Tahoma" w:hAnsi="Tahoma" w:cs="Tahoma"/>
          <w:b/>
          <w:i/>
          <w:sz w:val="56"/>
          <w:szCs w:val="56"/>
        </w:rPr>
        <w:t xml:space="preserve">Request </w:t>
      </w:r>
      <w:r w:rsidR="00F546CA" w:rsidRPr="00381ACC">
        <w:rPr>
          <w:rFonts w:ascii="Tahoma" w:hAnsi="Tahoma" w:cs="Tahoma"/>
          <w:b/>
          <w:i/>
          <w:sz w:val="56"/>
          <w:szCs w:val="56"/>
        </w:rPr>
        <w:t>for Proposals</w:t>
      </w:r>
      <w:r w:rsidR="002A181D">
        <w:rPr>
          <w:rFonts w:ascii="Tahoma" w:hAnsi="Tahoma" w:cs="Tahoma"/>
          <w:b/>
          <w:i/>
          <w:sz w:val="56"/>
          <w:szCs w:val="56"/>
        </w:rPr>
        <w:t xml:space="preserve"> </w:t>
      </w:r>
    </w:p>
    <w:p w14:paraId="56A3F00E" w14:textId="1C1ACC80" w:rsidR="0048747E" w:rsidRPr="00381ACC" w:rsidDel="002C0473" w:rsidRDefault="002A181D" w:rsidP="00F900E7">
      <w:pPr>
        <w:pStyle w:val="Date"/>
        <w:spacing w:before="1200" w:after="0"/>
        <w:jc w:val="center"/>
        <w:rPr>
          <w:rFonts w:ascii="Tahoma" w:hAnsi="Tahoma" w:cs="Tahoma"/>
          <w:b/>
          <w:i/>
          <w:sz w:val="56"/>
          <w:szCs w:val="56"/>
        </w:rPr>
      </w:pPr>
      <w:r>
        <w:rPr>
          <w:rFonts w:ascii="Tahoma" w:hAnsi="Tahoma" w:cs="Tahoma"/>
          <w:b/>
          <w:i/>
          <w:sz w:val="56"/>
          <w:szCs w:val="56"/>
        </w:rPr>
        <w:t>for</w:t>
      </w:r>
    </w:p>
    <w:p w14:paraId="33729FE7" w14:textId="77777777" w:rsidR="00E33C61" w:rsidRDefault="00254892" w:rsidP="00F900E7">
      <w:pPr>
        <w:pStyle w:val="Date"/>
        <w:spacing w:before="720" w:after="0"/>
        <w:jc w:val="center"/>
        <w:rPr>
          <w:rFonts w:ascii="Tahoma" w:hAnsi="Tahoma" w:cs="Tahoma"/>
          <w:b/>
          <w:i/>
          <w:color w:val="000000" w:themeColor="text1"/>
          <w:sz w:val="56"/>
          <w:szCs w:val="56"/>
        </w:rPr>
      </w:pPr>
      <w:r>
        <w:rPr>
          <w:rFonts w:ascii="Tahoma" w:hAnsi="Tahoma" w:cs="Tahoma"/>
          <w:b/>
          <w:i/>
          <w:color w:val="000000" w:themeColor="text1"/>
          <w:sz w:val="56"/>
          <w:szCs w:val="56"/>
        </w:rPr>
        <w:t>Energy and Capacity</w:t>
      </w:r>
      <w:r w:rsidR="000502A6">
        <w:rPr>
          <w:rFonts w:ascii="Tahoma" w:hAnsi="Tahoma" w:cs="Tahoma"/>
          <w:b/>
          <w:i/>
          <w:color w:val="000000" w:themeColor="text1"/>
          <w:sz w:val="56"/>
          <w:szCs w:val="56"/>
        </w:rPr>
        <w:t xml:space="preserve"> from Existing </w:t>
      </w:r>
      <w:r w:rsidR="002B5C2F">
        <w:rPr>
          <w:rFonts w:ascii="Tahoma" w:hAnsi="Tahoma" w:cs="Tahoma"/>
          <w:b/>
          <w:i/>
          <w:color w:val="000000" w:themeColor="text1"/>
          <w:sz w:val="56"/>
          <w:szCs w:val="56"/>
        </w:rPr>
        <w:t>Generation Resources</w:t>
      </w:r>
      <w:r w:rsidR="001103AE">
        <w:rPr>
          <w:rFonts w:ascii="Tahoma" w:hAnsi="Tahoma" w:cs="Tahoma"/>
          <w:b/>
          <w:i/>
          <w:color w:val="000000" w:themeColor="text1"/>
          <w:sz w:val="56"/>
          <w:szCs w:val="56"/>
        </w:rPr>
        <w:t xml:space="preserve"> </w:t>
      </w:r>
    </w:p>
    <w:p w14:paraId="0F0ED358" w14:textId="41213ECA" w:rsidR="00E83C60" w:rsidRPr="00381ACC" w:rsidDel="002C0473" w:rsidRDefault="001103AE" w:rsidP="00F900E7">
      <w:pPr>
        <w:pStyle w:val="Date"/>
        <w:spacing w:before="720" w:after="0"/>
        <w:jc w:val="center"/>
        <w:rPr>
          <w:rFonts w:ascii="Tahoma" w:hAnsi="Tahoma" w:cs="Tahoma"/>
          <w:b/>
          <w:i/>
          <w:sz w:val="56"/>
          <w:szCs w:val="56"/>
        </w:rPr>
      </w:pPr>
      <w:r>
        <w:rPr>
          <w:rFonts w:ascii="Tahoma" w:hAnsi="Tahoma" w:cs="Tahoma"/>
          <w:b/>
          <w:i/>
          <w:color w:val="000000" w:themeColor="text1"/>
          <w:sz w:val="56"/>
          <w:szCs w:val="56"/>
        </w:rPr>
        <w:t>for</w:t>
      </w:r>
    </w:p>
    <w:p w14:paraId="4A48C38A" w14:textId="73DD5DB4" w:rsidR="009729D4" w:rsidRDefault="31400EB4" w:rsidP="46900146">
      <w:pPr>
        <w:pStyle w:val="Date"/>
        <w:spacing w:before="720" w:after="0"/>
        <w:jc w:val="center"/>
        <w:rPr>
          <w:rFonts w:ascii="Tahoma" w:hAnsi="Tahoma" w:cs="Tahoma"/>
          <w:b/>
          <w:bCs/>
          <w:i/>
          <w:iCs/>
          <w:sz w:val="56"/>
          <w:szCs w:val="56"/>
        </w:rPr>
      </w:pPr>
      <w:r w:rsidRPr="46900146">
        <w:rPr>
          <w:rFonts w:ascii="Tahoma" w:hAnsi="Tahoma" w:cs="Tahoma"/>
          <w:b/>
          <w:bCs/>
          <w:i/>
          <w:iCs/>
          <w:sz w:val="56"/>
          <w:szCs w:val="56"/>
        </w:rPr>
        <w:t xml:space="preserve">Entergy </w:t>
      </w:r>
      <w:r w:rsidR="001178AE">
        <w:rPr>
          <w:rFonts w:ascii="Tahoma" w:hAnsi="Tahoma" w:cs="Tahoma"/>
          <w:b/>
          <w:bCs/>
          <w:i/>
          <w:iCs/>
          <w:sz w:val="56"/>
          <w:szCs w:val="56"/>
        </w:rPr>
        <w:t>Arkansas</w:t>
      </w:r>
      <w:r w:rsidR="7D076100" w:rsidRPr="46900146">
        <w:rPr>
          <w:rFonts w:ascii="Tahoma" w:hAnsi="Tahoma" w:cs="Tahoma"/>
          <w:b/>
          <w:bCs/>
          <w:i/>
          <w:iCs/>
          <w:sz w:val="56"/>
          <w:szCs w:val="56"/>
        </w:rPr>
        <w:t xml:space="preserve">, </w:t>
      </w:r>
      <w:r w:rsidR="007B17BF">
        <w:rPr>
          <w:rFonts w:ascii="Tahoma" w:hAnsi="Tahoma" w:cs="Tahoma"/>
          <w:b/>
          <w:bCs/>
          <w:i/>
          <w:iCs/>
          <w:sz w:val="56"/>
          <w:szCs w:val="56"/>
        </w:rPr>
        <w:t>LLC</w:t>
      </w:r>
    </w:p>
    <w:p w14:paraId="53988944" w14:textId="303839AF" w:rsidR="00B0576F" w:rsidRDefault="340C59F7" w:rsidP="00F900E7">
      <w:pPr>
        <w:pStyle w:val="Date"/>
        <w:spacing w:before="1320" w:after="0"/>
        <w:jc w:val="center"/>
        <w:rPr>
          <w:rFonts w:ascii="Tahoma" w:hAnsi="Tahoma" w:cs="Tahoma"/>
          <w:sz w:val="40"/>
          <w:szCs w:val="40"/>
        </w:rPr>
      </w:pPr>
      <w:r w:rsidRPr="46900146">
        <w:rPr>
          <w:rFonts w:ascii="Tahoma" w:hAnsi="Tahoma"/>
          <w:sz w:val="40"/>
          <w:szCs w:val="40"/>
        </w:rPr>
        <w:t xml:space="preserve">Entergy </w:t>
      </w:r>
      <w:r w:rsidR="00187CA4">
        <w:rPr>
          <w:rFonts w:ascii="Tahoma" w:hAnsi="Tahoma"/>
          <w:sz w:val="40"/>
          <w:szCs w:val="40"/>
        </w:rPr>
        <w:t>Arkansas</w:t>
      </w:r>
      <w:r w:rsidRPr="46900146">
        <w:rPr>
          <w:rFonts w:ascii="Tahoma" w:hAnsi="Tahoma"/>
          <w:sz w:val="40"/>
          <w:szCs w:val="40"/>
        </w:rPr>
        <w:t>, LLC</w:t>
      </w:r>
      <w:r w:rsidR="00143120">
        <w:br/>
      </w:r>
      <w:r w:rsidR="007B17BF">
        <w:rPr>
          <w:rFonts w:ascii="Tahoma" w:hAnsi="Tahoma" w:cs="Tahoma"/>
          <w:sz w:val="40"/>
          <w:szCs w:val="40"/>
        </w:rPr>
        <w:t>May</w:t>
      </w:r>
      <w:r w:rsidR="70437AAD" w:rsidRPr="46900146">
        <w:rPr>
          <w:rFonts w:ascii="Tahoma" w:hAnsi="Tahoma" w:cs="Tahoma"/>
          <w:sz w:val="40"/>
          <w:szCs w:val="40"/>
        </w:rPr>
        <w:t xml:space="preserve"> </w:t>
      </w:r>
      <w:r w:rsidR="001178AE">
        <w:rPr>
          <w:rFonts w:ascii="Tahoma" w:hAnsi="Tahoma" w:cs="Tahoma"/>
          <w:sz w:val="40"/>
          <w:szCs w:val="40"/>
        </w:rPr>
        <w:t>2</w:t>
      </w:r>
      <w:r w:rsidR="002D2451">
        <w:rPr>
          <w:rFonts w:ascii="Tahoma" w:hAnsi="Tahoma" w:cs="Tahoma"/>
          <w:sz w:val="40"/>
          <w:szCs w:val="40"/>
        </w:rPr>
        <w:t>1</w:t>
      </w:r>
      <w:r w:rsidR="70437AAD" w:rsidRPr="46900146">
        <w:rPr>
          <w:rFonts w:ascii="Tahoma" w:hAnsi="Tahoma" w:cs="Tahoma"/>
          <w:sz w:val="40"/>
          <w:szCs w:val="40"/>
        </w:rPr>
        <w:t>,</w:t>
      </w:r>
      <w:r w:rsidR="0FA3B581" w:rsidRPr="46900146">
        <w:rPr>
          <w:rFonts w:ascii="Tahoma" w:hAnsi="Tahoma" w:cs="Tahoma"/>
          <w:sz w:val="40"/>
          <w:szCs w:val="40"/>
        </w:rPr>
        <w:t xml:space="preserve"> </w:t>
      </w:r>
      <w:r w:rsidR="7581BDBF" w:rsidRPr="46900146">
        <w:rPr>
          <w:rFonts w:ascii="Tahoma" w:hAnsi="Tahoma" w:cs="Tahoma"/>
          <w:sz w:val="40"/>
          <w:szCs w:val="40"/>
        </w:rPr>
        <w:t>202</w:t>
      </w:r>
      <w:r w:rsidR="5478F485" w:rsidRPr="46900146">
        <w:rPr>
          <w:rFonts w:ascii="Tahoma" w:hAnsi="Tahoma" w:cs="Tahoma"/>
          <w:sz w:val="40"/>
          <w:szCs w:val="40"/>
        </w:rPr>
        <w:t>4</w:t>
      </w:r>
    </w:p>
    <w:p w14:paraId="672CBBA9" w14:textId="3A20C6C6" w:rsidR="00B0576F" w:rsidRPr="004B2E93" w:rsidRDefault="00386673" w:rsidP="00F73867">
      <w:pPr>
        <w:pageBreakBefore/>
        <w:spacing w:after="240"/>
        <w:jc w:val="center"/>
        <w:rPr>
          <w:rFonts w:ascii="Times New Roman" w:hAnsi="Times New Roman"/>
          <w:b/>
          <w:sz w:val="24"/>
          <w:szCs w:val="24"/>
        </w:rPr>
      </w:pPr>
      <w:r w:rsidRPr="004B2E93">
        <w:rPr>
          <w:rFonts w:ascii="Times New Roman" w:hAnsi="Times New Roman"/>
          <w:b/>
          <w:sz w:val="24"/>
          <w:szCs w:val="24"/>
        </w:rPr>
        <w:lastRenderedPageBreak/>
        <w:t>T</w:t>
      </w:r>
      <w:r w:rsidR="00B0576F" w:rsidRPr="004B2E93">
        <w:rPr>
          <w:rFonts w:ascii="Times New Roman" w:hAnsi="Times New Roman"/>
          <w:b/>
          <w:sz w:val="24"/>
          <w:szCs w:val="24"/>
        </w:rPr>
        <w:t>ABLE OF CONTENTS</w:t>
      </w:r>
    </w:p>
    <w:p w14:paraId="06A323B9" w14:textId="2DEDBE80" w:rsidR="009D1E27" w:rsidRDefault="00987EBD">
      <w:pPr>
        <w:pStyle w:val="TOC1"/>
        <w:tabs>
          <w:tab w:val="right" w:leader="dot" w:pos="9764"/>
        </w:tabs>
        <w:rPr>
          <w:rFonts w:asciiTheme="minorHAnsi" w:eastAsiaTheme="minorEastAsia" w:hAnsiTheme="minorHAnsi" w:cstheme="minorBidi"/>
          <w:b w:val="0"/>
          <w:noProof/>
          <w:kern w:val="2"/>
          <w:sz w:val="22"/>
          <w:szCs w:val="22"/>
          <w14:ligatures w14:val="standardContextual"/>
        </w:rPr>
      </w:pPr>
      <w:r>
        <w:rPr>
          <w:rFonts w:eastAsia="Calibri"/>
          <w:b w:val="0"/>
        </w:rPr>
        <w:fldChar w:fldCharType="begin"/>
      </w:r>
      <w:r>
        <w:rPr>
          <w:b w:val="0"/>
        </w:rPr>
        <w:instrText xml:space="preserve"> TOC \o "1-3" \h \z \u </w:instrText>
      </w:r>
      <w:r>
        <w:rPr>
          <w:rFonts w:eastAsia="Calibri"/>
          <w:b w:val="0"/>
        </w:rPr>
        <w:fldChar w:fldCharType="separate"/>
      </w:r>
      <w:hyperlink w:anchor="_Toc164938654" w:history="1">
        <w:r w:rsidR="009D1E27" w:rsidRPr="003054B9">
          <w:rPr>
            <w:rStyle w:val="Hyperlink"/>
            <w:noProof/>
          </w:rPr>
          <w:t>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RFP INFORMATION</w:t>
        </w:r>
        <w:r w:rsidR="009D1E27">
          <w:rPr>
            <w:noProof/>
            <w:webHidden/>
          </w:rPr>
          <w:tab/>
        </w:r>
        <w:r w:rsidR="009D1E27">
          <w:rPr>
            <w:noProof/>
            <w:webHidden/>
          </w:rPr>
          <w:fldChar w:fldCharType="begin"/>
        </w:r>
        <w:r w:rsidR="009D1E27">
          <w:rPr>
            <w:noProof/>
            <w:webHidden/>
          </w:rPr>
          <w:instrText xml:space="preserve"> PAGEREF _Toc164938654 \h </w:instrText>
        </w:r>
        <w:r w:rsidR="009D1E27">
          <w:rPr>
            <w:noProof/>
            <w:webHidden/>
          </w:rPr>
        </w:r>
        <w:r w:rsidR="009D1E27">
          <w:rPr>
            <w:noProof/>
            <w:webHidden/>
          </w:rPr>
          <w:fldChar w:fldCharType="separate"/>
        </w:r>
        <w:r w:rsidR="009D1E27">
          <w:rPr>
            <w:noProof/>
            <w:webHidden/>
          </w:rPr>
          <w:t>1</w:t>
        </w:r>
        <w:r w:rsidR="009D1E27">
          <w:rPr>
            <w:noProof/>
            <w:webHidden/>
          </w:rPr>
          <w:fldChar w:fldCharType="end"/>
        </w:r>
      </w:hyperlink>
    </w:p>
    <w:p w14:paraId="3B9E19B8" w14:textId="0B36049B"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55" w:history="1">
        <w:r w:rsidR="009D1E27" w:rsidRPr="003054B9">
          <w:rPr>
            <w:rStyle w:val="Hyperlink"/>
            <w:noProof/>
          </w:rPr>
          <w:t>1.1.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Introduction</w:t>
        </w:r>
        <w:r w:rsidR="009D1E27">
          <w:rPr>
            <w:noProof/>
            <w:webHidden/>
          </w:rPr>
          <w:tab/>
        </w:r>
        <w:r w:rsidR="009D1E27">
          <w:rPr>
            <w:noProof/>
            <w:webHidden/>
          </w:rPr>
          <w:fldChar w:fldCharType="begin"/>
        </w:r>
        <w:r w:rsidR="009D1E27">
          <w:rPr>
            <w:noProof/>
            <w:webHidden/>
          </w:rPr>
          <w:instrText xml:space="preserve"> PAGEREF _Toc164938655 \h </w:instrText>
        </w:r>
        <w:r w:rsidR="009D1E27">
          <w:rPr>
            <w:noProof/>
            <w:webHidden/>
          </w:rPr>
        </w:r>
        <w:r w:rsidR="009D1E27">
          <w:rPr>
            <w:noProof/>
            <w:webHidden/>
          </w:rPr>
          <w:fldChar w:fldCharType="separate"/>
        </w:r>
        <w:r w:rsidR="009D1E27">
          <w:rPr>
            <w:noProof/>
            <w:webHidden/>
          </w:rPr>
          <w:t>1</w:t>
        </w:r>
        <w:r w:rsidR="009D1E27">
          <w:rPr>
            <w:noProof/>
            <w:webHidden/>
          </w:rPr>
          <w:fldChar w:fldCharType="end"/>
        </w:r>
      </w:hyperlink>
    </w:p>
    <w:p w14:paraId="3B4D7372" w14:textId="7B58D492"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56" w:history="1">
        <w:r w:rsidR="009D1E27" w:rsidRPr="003054B9">
          <w:rPr>
            <w:rStyle w:val="Hyperlink"/>
            <w:noProof/>
          </w:rPr>
          <w:t>1.2.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Entergy Arkansas</w:t>
        </w:r>
        <w:r w:rsidR="009D1E27">
          <w:rPr>
            <w:noProof/>
            <w:webHidden/>
          </w:rPr>
          <w:tab/>
        </w:r>
        <w:r w:rsidR="009D1E27">
          <w:rPr>
            <w:noProof/>
            <w:webHidden/>
          </w:rPr>
          <w:fldChar w:fldCharType="begin"/>
        </w:r>
        <w:r w:rsidR="009D1E27">
          <w:rPr>
            <w:noProof/>
            <w:webHidden/>
          </w:rPr>
          <w:instrText xml:space="preserve"> PAGEREF _Toc164938656 \h </w:instrText>
        </w:r>
        <w:r w:rsidR="009D1E27">
          <w:rPr>
            <w:noProof/>
            <w:webHidden/>
          </w:rPr>
        </w:r>
        <w:r w:rsidR="009D1E27">
          <w:rPr>
            <w:noProof/>
            <w:webHidden/>
          </w:rPr>
          <w:fldChar w:fldCharType="separate"/>
        </w:r>
        <w:r w:rsidR="009D1E27">
          <w:rPr>
            <w:noProof/>
            <w:webHidden/>
          </w:rPr>
          <w:t>1</w:t>
        </w:r>
        <w:r w:rsidR="009D1E27">
          <w:rPr>
            <w:noProof/>
            <w:webHidden/>
          </w:rPr>
          <w:fldChar w:fldCharType="end"/>
        </w:r>
      </w:hyperlink>
    </w:p>
    <w:p w14:paraId="2552C0D2" w14:textId="0F2C78A3"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57" w:history="1">
        <w:r w:rsidR="009D1E27" w:rsidRPr="003054B9">
          <w:rPr>
            <w:rStyle w:val="Hyperlink"/>
            <w:noProof/>
          </w:rPr>
          <w:t>1.3.</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RFP Documents</w:t>
        </w:r>
        <w:r w:rsidR="009D1E27">
          <w:rPr>
            <w:noProof/>
            <w:webHidden/>
          </w:rPr>
          <w:tab/>
        </w:r>
        <w:r w:rsidR="009D1E27">
          <w:rPr>
            <w:noProof/>
            <w:webHidden/>
          </w:rPr>
          <w:fldChar w:fldCharType="begin"/>
        </w:r>
        <w:r w:rsidR="009D1E27">
          <w:rPr>
            <w:noProof/>
            <w:webHidden/>
          </w:rPr>
          <w:instrText xml:space="preserve"> PAGEREF _Toc164938657 \h </w:instrText>
        </w:r>
        <w:r w:rsidR="009D1E27">
          <w:rPr>
            <w:noProof/>
            <w:webHidden/>
          </w:rPr>
        </w:r>
        <w:r w:rsidR="009D1E27">
          <w:rPr>
            <w:noProof/>
            <w:webHidden/>
          </w:rPr>
          <w:fldChar w:fldCharType="separate"/>
        </w:r>
        <w:r w:rsidR="009D1E27">
          <w:rPr>
            <w:noProof/>
            <w:webHidden/>
          </w:rPr>
          <w:t>2</w:t>
        </w:r>
        <w:r w:rsidR="009D1E27">
          <w:rPr>
            <w:noProof/>
            <w:webHidden/>
          </w:rPr>
          <w:fldChar w:fldCharType="end"/>
        </w:r>
      </w:hyperlink>
    </w:p>
    <w:p w14:paraId="72BBFB0C" w14:textId="5BB220E9"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58" w:history="1">
        <w:r w:rsidR="009D1E27" w:rsidRPr="003054B9">
          <w:rPr>
            <w:rStyle w:val="Hyperlink"/>
            <w:noProof/>
          </w:rPr>
          <w:t>1.4.</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EAL Existing Resource Energy and Capacity RFP Website &amp; PowerAdvocate</w:t>
        </w:r>
        <w:r w:rsidR="009D1E27">
          <w:rPr>
            <w:noProof/>
            <w:webHidden/>
          </w:rPr>
          <w:tab/>
        </w:r>
        <w:r w:rsidR="009D1E27">
          <w:rPr>
            <w:noProof/>
            <w:webHidden/>
          </w:rPr>
          <w:fldChar w:fldCharType="begin"/>
        </w:r>
        <w:r w:rsidR="009D1E27">
          <w:rPr>
            <w:noProof/>
            <w:webHidden/>
          </w:rPr>
          <w:instrText xml:space="preserve"> PAGEREF _Toc164938658 \h </w:instrText>
        </w:r>
        <w:r w:rsidR="009D1E27">
          <w:rPr>
            <w:noProof/>
            <w:webHidden/>
          </w:rPr>
        </w:r>
        <w:r w:rsidR="009D1E27">
          <w:rPr>
            <w:noProof/>
            <w:webHidden/>
          </w:rPr>
          <w:fldChar w:fldCharType="separate"/>
        </w:r>
        <w:r w:rsidR="009D1E27">
          <w:rPr>
            <w:noProof/>
            <w:webHidden/>
          </w:rPr>
          <w:t>4</w:t>
        </w:r>
        <w:r w:rsidR="009D1E27">
          <w:rPr>
            <w:noProof/>
            <w:webHidden/>
          </w:rPr>
          <w:fldChar w:fldCharType="end"/>
        </w:r>
      </w:hyperlink>
    </w:p>
    <w:p w14:paraId="309AF57E" w14:textId="0F445581"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59" w:history="1">
        <w:r w:rsidR="009D1E27" w:rsidRPr="003054B9">
          <w:rPr>
            <w:rStyle w:val="Hyperlink"/>
            <w:noProof/>
          </w:rPr>
          <w:t>1.5.</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Bid Event Coordinator</w:t>
        </w:r>
        <w:r w:rsidR="009D1E27">
          <w:rPr>
            <w:noProof/>
            <w:webHidden/>
          </w:rPr>
          <w:tab/>
        </w:r>
        <w:r w:rsidR="009D1E27">
          <w:rPr>
            <w:noProof/>
            <w:webHidden/>
          </w:rPr>
          <w:fldChar w:fldCharType="begin"/>
        </w:r>
        <w:r w:rsidR="009D1E27">
          <w:rPr>
            <w:noProof/>
            <w:webHidden/>
          </w:rPr>
          <w:instrText xml:space="preserve"> PAGEREF _Toc164938659 \h </w:instrText>
        </w:r>
        <w:r w:rsidR="009D1E27">
          <w:rPr>
            <w:noProof/>
            <w:webHidden/>
          </w:rPr>
        </w:r>
        <w:r w:rsidR="009D1E27">
          <w:rPr>
            <w:noProof/>
            <w:webHidden/>
          </w:rPr>
          <w:fldChar w:fldCharType="separate"/>
        </w:r>
        <w:r w:rsidR="009D1E27">
          <w:rPr>
            <w:noProof/>
            <w:webHidden/>
          </w:rPr>
          <w:t>4</w:t>
        </w:r>
        <w:r w:rsidR="009D1E27">
          <w:rPr>
            <w:noProof/>
            <w:webHidden/>
          </w:rPr>
          <w:fldChar w:fldCharType="end"/>
        </w:r>
      </w:hyperlink>
    </w:p>
    <w:p w14:paraId="43C8BF9C" w14:textId="6216683E"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0" w:history="1">
        <w:r w:rsidR="009D1E27" w:rsidRPr="003054B9">
          <w:rPr>
            <w:rStyle w:val="Hyperlink"/>
            <w:noProof/>
          </w:rPr>
          <w:t>1.6.</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Independent Monitor</w:t>
        </w:r>
        <w:r w:rsidR="009D1E27">
          <w:rPr>
            <w:noProof/>
            <w:webHidden/>
          </w:rPr>
          <w:tab/>
        </w:r>
        <w:r w:rsidR="009D1E27">
          <w:rPr>
            <w:noProof/>
            <w:webHidden/>
          </w:rPr>
          <w:fldChar w:fldCharType="begin"/>
        </w:r>
        <w:r w:rsidR="009D1E27">
          <w:rPr>
            <w:noProof/>
            <w:webHidden/>
          </w:rPr>
          <w:instrText xml:space="preserve"> PAGEREF _Toc164938660 \h </w:instrText>
        </w:r>
        <w:r w:rsidR="009D1E27">
          <w:rPr>
            <w:noProof/>
            <w:webHidden/>
          </w:rPr>
        </w:r>
        <w:r w:rsidR="009D1E27">
          <w:rPr>
            <w:noProof/>
            <w:webHidden/>
          </w:rPr>
          <w:fldChar w:fldCharType="separate"/>
        </w:r>
        <w:r w:rsidR="009D1E27">
          <w:rPr>
            <w:noProof/>
            <w:webHidden/>
          </w:rPr>
          <w:t>4</w:t>
        </w:r>
        <w:r w:rsidR="009D1E27">
          <w:rPr>
            <w:noProof/>
            <w:webHidden/>
          </w:rPr>
          <w:fldChar w:fldCharType="end"/>
        </w:r>
      </w:hyperlink>
    </w:p>
    <w:p w14:paraId="076B9F8A" w14:textId="02D28D2C"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1" w:history="1">
        <w:r w:rsidR="009D1E27" w:rsidRPr="003054B9">
          <w:rPr>
            <w:rStyle w:val="Hyperlink"/>
            <w:noProof/>
          </w:rPr>
          <w:t>1.7.</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Eligible Participants</w:t>
        </w:r>
        <w:r w:rsidR="009D1E27">
          <w:rPr>
            <w:noProof/>
            <w:webHidden/>
          </w:rPr>
          <w:tab/>
        </w:r>
        <w:r w:rsidR="009D1E27">
          <w:rPr>
            <w:noProof/>
            <w:webHidden/>
          </w:rPr>
          <w:fldChar w:fldCharType="begin"/>
        </w:r>
        <w:r w:rsidR="009D1E27">
          <w:rPr>
            <w:noProof/>
            <w:webHidden/>
          </w:rPr>
          <w:instrText xml:space="preserve"> PAGEREF _Toc164938661 \h </w:instrText>
        </w:r>
        <w:r w:rsidR="009D1E27">
          <w:rPr>
            <w:noProof/>
            <w:webHidden/>
          </w:rPr>
        </w:r>
        <w:r w:rsidR="009D1E27">
          <w:rPr>
            <w:noProof/>
            <w:webHidden/>
          </w:rPr>
          <w:fldChar w:fldCharType="separate"/>
        </w:r>
        <w:r w:rsidR="009D1E27">
          <w:rPr>
            <w:noProof/>
            <w:webHidden/>
          </w:rPr>
          <w:t>5</w:t>
        </w:r>
        <w:r w:rsidR="009D1E27">
          <w:rPr>
            <w:noProof/>
            <w:webHidden/>
          </w:rPr>
          <w:fldChar w:fldCharType="end"/>
        </w:r>
      </w:hyperlink>
    </w:p>
    <w:p w14:paraId="46D418C5" w14:textId="3724E0CE"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2" w:history="1">
        <w:r w:rsidR="009D1E27" w:rsidRPr="003054B9">
          <w:rPr>
            <w:rStyle w:val="Hyperlink"/>
            <w:noProof/>
          </w:rPr>
          <w:t>1.8.</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Eligible Technologies</w:t>
        </w:r>
        <w:r w:rsidR="009D1E27">
          <w:rPr>
            <w:noProof/>
            <w:webHidden/>
          </w:rPr>
          <w:tab/>
        </w:r>
        <w:r w:rsidR="009D1E27">
          <w:rPr>
            <w:noProof/>
            <w:webHidden/>
          </w:rPr>
          <w:fldChar w:fldCharType="begin"/>
        </w:r>
        <w:r w:rsidR="009D1E27">
          <w:rPr>
            <w:noProof/>
            <w:webHidden/>
          </w:rPr>
          <w:instrText xml:space="preserve"> PAGEREF _Toc164938662 \h </w:instrText>
        </w:r>
        <w:r w:rsidR="009D1E27">
          <w:rPr>
            <w:noProof/>
            <w:webHidden/>
          </w:rPr>
        </w:r>
        <w:r w:rsidR="009D1E27">
          <w:rPr>
            <w:noProof/>
            <w:webHidden/>
          </w:rPr>
          <w:fldChar w:fldCharType="separate"/>
        </w:r>
        <w:r w:rsidR="009D1E27">
          <w:rPr>
            <w:noProof/>
            <w:webHidden/>
          </w:rPr>
          <w:t>5</w:t>
        </w:r>
        <w:r w:rsidR="009D1E27">
          <w:rPr>
            <w:noProof/>
            <w:webHidden/>
          </w:rPr>
          <w:fldChar w:fldCharType="end"/>
        </w:r>
      </w:hyperlink>
    </w:p>
    <w:p w14:paraId="51C71AC7" w14:textId="52EEDB4A"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3" w:history="1">
        <w:r w:rsidR="009D1E27" w:rsidRPr="003054B9">
          <w:rPr>
            <w:rStyle w:val="Hyperlink"/>
            <w:noProof/>
          </w:rPr>
          <w:t>1.9.</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Eligible Resources</w:t>
        </w:r>
        <w:r w:rsidR="009D1E27">
          <w:rPr>
            <w:noProof/>
            <w:webHidden/>
          </w:rPr>
          <w:tab/>
        </w:r>
        <w:r w:rsidR="009D1E27">
          <w:rPr>
            <w:noProof/>
            <w:webHidden/>
          </w:rPr>
          <w:fldChar w:fldCharType="begin"/>
        </w:r>
        <w:r w:rsidR="009D1E27">
          <w:rPr>
            <w:noProof/>
            <w:webHidden/>
          </w:rPr>
          <w:instrText xml:space="preserve"> PAGEREF _Toc164938663 \h </w:instrText>
        </w:r>
        <w:r w:rsidR="009D1E27">
          <w:rPr>
            <w:noProof/>
            <w:webHidden/>
          </w:rPr>
        </w:r>
        <w:r w:rsidR="009D1E27">
          <w:rPr>
            <w:noProof/>
            <w:webHidden/>
          </w:rPr>
          <w:fldChar w:fldCharType="separate"/>
        </w:r>
        <w:r w:rsidR="009D1E27">
          <w:rPr>
            <w:noProof/>
            <w:webHidden/>
          </w:rPr>
          <w:t>5</w:t>
        </w:r>
        <w:r w:rsidR="009D1E27">
          <w:rPr>
            <w:noProof/>
            <w:webHidden/>
          </w:rPr>
          <w:fldChar w:fldCharType="end"/>
        </w:r>
      </w:hyperlink>
    </w:p>
    <w:p w14:paraId="5E5B1CA2" w14:textId="1E2BB10F"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4" w:history="1">
        <w:r w:rsidR="009D1E27" w:rsidRPr="003054B9">
          <w:rPr>
            <w:rStyle w:val="Hyperlink"/>
            <w:noProof/>
          </w:rPr>
          <w:t>1.10.</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rFonts w:eastAsia="Times New Roman"/>
            <w:noProof/>
          </w:rPr>
          <w:t xml:space="preserve">Scope </w:t>
        </w:r>
        <w:r w:rsidR="009D1E27" w:rsidRPr="003054B9">
          <w:rPr>
            <w:rStyle w:val="Hyperlink"/>
            <w:noProof/>
          </w:rPr>
          <w:t>Summary</w:t>
        </w:r>
        <w:r w:rsidR="009D1E27">
          <w:rPr>
            <w:noProof/>
            <w:webHidden/>
          </w:rPr>
          <w:tab/>
        </w:r>
        <w:r w:rsidR="009D1E27">
          <w:rPr>
            <w:noProof/>
            <w:webHidden/>
          </w:rPr>
          <w:fldChar w:fldCharType="begin"/>
        </w:r>
        <w:r w:rsidR="009D1E27">
          <w:rPr>
            <w:noProof/>
            <w:webHidden/>
          </w:rPr>
          <w:instrText xml:space="preserve"> PAGEREF _Toc164938664 \h </w:instrText>
        </w:r>
        <w:r w:rsidR="009D1E27">
          <w:rPr>
            <w:noProof/>
            <w:webHidden/>
          </w:rPr>
        </w:r>
        <w:r w:rsidR="009D1E27">
          <w:rPr>
            <w:noProof/>
            <w:webHidden/>
          </w:rPr>
          <w:fldChar w:fldCharType="separate"/>
        </w:r>
        <w:r w:rsidR="009D1E27">
          <w:rPr>
            <w:noProof/>
            <w:webHidden/>
          </w:rPr>
          <w:t>5</w:t>
        </w:r>
        <w:r w:rsidR="009D1E27">
          <w:rPr>
            <w:noProof/>
            <w:webHidden/>
          </w:rPr>
          <w:fldChar w:fldCharType="end"/>
        </w:r>
      </w:hyperlink>
    </w:p>
    <w:p w14:paraId="6866529C" w14:textId="3C983489" w:rsidR="009D1E27" w:rsidRDefault="00000000">
      <w:pPr>
        <w:pStyle w:val="TOC1"/>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5" w:history="1">
        <w:r w:rsidR="009D1E27" w:rsidRPr="003054B9">
          <w:rPr>
            <w:rStyle w:val="Hyperlink"/>
            <w:noProof/>
          </w:rPr>
          <w:t>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PROPOSALS</w:t>
        </w:r>
        <w:r w:rsidR="009D1E27">
          <w:rPr>
            <w:noProof/>
            <w:webHidden/>
          </w:rPr>
          <w:tab/>
        </w:r>
        <w:r w:rsidR="009D1E27">
          <w:rPr>
            <w:noProof/>
            <w:webHidden/>
          </w:rPr>
          <w:fldChar w:fldCharType="begin"/>
        </w:r>
        <w:r w:rsidR="009D1E27">
          <w:rPr>
            <w:noProof/>
            <w:webHidden/>
          </w:rPr>
          <w:instrText xml:space="preserve"> PAGEREF _Toc164938665 \h </w:instrText>
        </w:r>
        <w:r w:rsidR="009D1E27">
          <w:rPr>
            <w:noProof/>
            <w:webHidden/>
          </w:rPr>
        </w:r>
        <w:r w:rsidR="009D1E27">
          <w:rPr>
            <w:noProof/>
            <w:webHidden/>
          </w:rPr>
          <w:fldChar w:fldCharType="separate"/>
        </w:r>
        <w:r w:rsidR="009D1E27">
          <w:rPr>
            <w:noProof/>
            <w:webHidden/>
          </w:rPr>
          <w:t>7</w:t>
        </w:r>
        <w:r w:rsidR="009D1E27">
          <w:rPr>
            <w:noProof/>
            <w:webHidden/>
          </w:rPr>
          <w:fldChar w:fldCharType="end"/>
        </w:r>
      </w:hyperlink>
    </w:p>
    <w:p w14:paraId="387C09C2" w14:textId="50C0971D"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6" w:history="1">
        <w:r w:rsidR="009D1E27" w:rsidRPr="003054B9">
          <w:rPr>
            <w:rStyle w:val="Hyperlink"/>
            <w:noProof/>
          </w:rPr>
          <w:t>2.1.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PPA and Toll Proposals - High-Level Overview of Select Commercial Terms</w:t>
        </w:r>
        <w:r w:rsidR="009D1E27">
          <w:rPr>
            <w:noProof/>
            <w:webHidden/>
          </w:rPr>
          <w:tab/>
        </w:r>
        <w:r w:rsidR="009D1E27">
          <w:rPr>
            <w:noProof/>
            <w:webHidden/>
          </w:rPr>
          <w:fldChar w:fldCharType="begin"/>
        </w:r>
        <w:r w:rsidR="009D1E27">
          <w:rPr>
            <w:noProof/>
            <w:webHidden/>
          </w:rPr>
          <w:instrText xml:space="preserve"> PAGEREF _Toc164938666 \h </w:instrText>
        </w:r>
        <w:r w:rsidR="009D1E27">
          <w:rPr>
            <w:noProof/>
            <w:webHidden/>
          </w:rPr>
        </w:r>
        <w:r w:rsidR="009D1E27">
          <w:rPr>
            <w:noProof/>
            <w:webHidden/>
          </w:rPr>
          <w:fldChar w:fldCharType="separate"/>
        </w:r>
        <w:r w:rsidR="009D1E27">
          <w:rPr>
            <w:noProof/>
            <w:webHidden/>
          </w:rPr>
          <w:t>7</w:t>
        </w:r>
        <w:r w:rsidR="009D1E27">
          <w:rPr>
            <w:noProof/>
            <w:webHidden/>
          </w:rPr>
          <w:fldChar w:fldCharType="end"/>
        </w:r>
      </w:hyperlink>
    </w:p>
    <w:p w14:paraId="098F1E36" w14:textId="2B083A09"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7" w:history="1">
        <w:r w:rsidR="009D1E27" w:rsidRPr="003054B9">
          <w:rPr>
            <w:rStyle w:val="Hyperlink"/>
            <w:noProof/>
          </w:rPr>
          <w:t>2.2.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Acquisition Proposals - High-Level Overview of Select Commercial Terms</w:t>
        </w:r>
        <w:r w:rsidR="009D1E27">
          <w:rPr>
            <w:noProof/>
            <w:webHidden/>
          </w:rPr>
          <w:tab/>
        </w:r>
        <w:r w:rsidR="009D1E27">
          <w:rPr>
            <w:noProof/>
            <w:webHidden/>
          </w:rPr>
          <w:fldChar w:fldCharType="begin"/>
        </w:r>
        <w:r w:rsidR="009D1E27">
          <w:rPr>
            <w:noProof/>
            <w:webHidden/>
          </w:rPr>
          <w:instrText xml:space="preserve"> PAGEREF _Toc164938667 \h </w:instrText>
        </w:r>
        <w:r w:rsidR="009D1E27">
          <w:rPr>
            <w:noProof/>
            <w:webHidden/>
          </w:rPr>
        </w:r>
        <w:r w:rsidR="009D1E27">
          <w:rPr>
            <w:noProof/>
            <w:webHidden/>
          </w:rPr>
          <w:fldChar w:fldCharType="separate"/>
        </w:r>
        <w:r w:rsidR="009D1E27">
          <w:rPr>
            <w:noProof/>
            <w:webHidden/>
          </w:rPr>
          <w:t>10</w:t>
        </w:r>
        <w:r w:rsidR="009D1E27">
          <w:rPr>
            <w:noProof/>
            <w:webHidden/>
          </w:rPr>
          <w:fldChar w:fldCharType="end"/>
        </w:r>
      </w:hyperlink>
    </w:p>
    <w:p w14:paraId="5286C313" w14:textId="256216C8"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8" w:history="1">
        <w:r w:rsidR="009D1E27" w:rsidRPr="003054B9">
          <w:rPr>
            <w:rStyle w:val="Hyperlink"/>
            <w:noProof/>
          </w:rPr>
          <w:t>2.3.</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Capacity Credit Proposals - High-Level Overview of Select Commercial Terms</w:t>
        </w:r>
        <w:r w:rsidR="009D1E27">
          <w:rPr>
            <w:noProof/>
            <w:webHidden/>
          </w:rPr>
          <w:tab/>
        </w:r>
        <w:r w:rsidR="009D1E27">
          <w:rPr>
            <w:noProof/>
            <w:webHidden/>
          </w:rPr>
          <w:fldChar w:fldCharType="begin"/>
        </w:r>
        <w:r w:rsidR="009D1E27">
          <w:rPr>
            <w:noProof/>
            <w:webHidden/>
          </w:rPr>
          <w:instrText xml:space="preserve"> PAGEREF _Toc164938668 \h </w:instrText>
        </w:r>
        <w:r w:rsidR="009D1E27">
          <w:rPr>
            <w:noProof/>
            <w:webHidden/>
          </w:rPr>
        </w:r>
        <w:r w:rsidR="009D1E27">
          <w:rPr>
            <w:noProof/>
            <w:webHidden/>
          </w:rPr>
          <w:fldChar w:fldCharType="separate"/>
        </w:r>
        <w:r w:rsidR="009D1E27">
          <w:rPr>
            <w:noProof/>
            <w:webHidden/>
          </w:rPr>
          <w:t>11</w:t>
        </w:r>
        <w:r w:rsidR="009D1E27">
          <w:rPr>
            <w:noProof/>
            <w:webHidden/>
          </w:rPr>
          <w:fldChar w:fldCharType="end"/>
        </w:r>
      </w:hyperlink>
    </w:p>
    <w:p w14:paraId="16F6985B" w14:textId="69ADBCA8"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69" w:history="1">
        <w:r w:rsidR="009D1E27" w:rsidRPr="003054B9">
          <w:rPr>
            <w:rStyle w:val="Hyperlink"/>
            <w:noProof/>
          </w:rPr>
          <w:t>2.4.</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Proposal Development and Special Exceptions</w:t>
        </w:r>
        <w:r w:rsidR="009D1E27">
          <w:rPr>
            <w:noProof/>
            <w:webHidden/>
          </w:rPr>
          <w:tab/>
        </w:r>
        <w:r w:rsidR="009D1E27">
          <w:rPr>
            <w:noProof/>
            <w:webHidden/>
          </w:rPr>
          <w:fldChar w:fldCharType="begin"/>
        </w:r>
        <w:r w:rsidR="009D1E27">
          <w:rPr>
            <w:noProof/>
            <w:webHidden/>
          </w:rPr>
          <w:instrText xml:space="preserve"> PAGEREF _Toc164938669 \h </w:instrText>
        </w:r>
        <w:r w:rsidR="009D1E27">
          <w:rPr>
            <w:noProof/>
            <w:webHidden/>
          </w:rPr>
        </w:r>
        <w:r w:rsidR="009D1E27">
          <w:rPr>
            <w:noProof/>
            <w:webHidden/>
          </w:rPr>
          <w:fldChar w:fldCharType="separate"/>
        </w:r>
        <w:r w:rsidR="009D1E27">
          <w:rPr>
            <w:noProof/>
            <w:webHidden/>
          </w:rPr>
          <w:t>12</w:t>
        </w:r>
        <w:r w:rsidR="009D1E27">
          <w:rPr>
            <w:noProof/>
            <w:webHidden/>
          </w:rPr>
          <w:fldChar w:fldCharType="end"/>
        </w:r>
      </w:hyperlink>
    </w:p>
    <w:p w14:paraId="0D3F967B" w14:textId="63CAE588"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70" w:history="1">
        <w:r w:rsidR="009D1E27" w:rsidRPr="003054B9">
          <w:rPr>
            <w:rStyle w:val="Hyperlink"/>
            <w:noProof/>
          </w:rPr>
          <w:t>2.5.</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Threshold Requirements</w:t>
        </w:r>
        <w:r w:rsidR="009D1E27">
          <w:rPr>
            <w:noProof/>
            <w:webHidden/>
          </w:rPr>
          <w:tab/>
        </w:r>
        <w:r w:rsidR="009D1E27">
          <w:rPr>
            <w:noProof/>
            <w:webHidden/>
          </w:rPr>
          <w:fldChar w:fldCharType="begin"/>
        </w:r>
        <w:r w:rsidR="009D1E27">
          <w:rPr>
            <w:noProof/>
            <w:webHidden/>
          </w:rPr>
          <w:instrText xml:space="preserve"> PAGEREF _Toc164938670 \h </w:instrText>
        </w:r>
        <w:r w:rsidR="009D1E27">
          <w:rPr>
            <w:noProof/>
            <w:webHidden/>
          </w:rPr>
        </w:r>
        <w:r w:rsidR="009D1E27">
          <w:rPr>
            <w:noProof/>
            <w:webHidden/>
          </w:rPr>
          <w:fldChar w:fldCharType="separate"/>
        </w:r>
        <w:r w:rsidR="009D1E27">
          <w:rPr>
            <w:noProof/>
            <w:webHidden/>
          </w:rPr>
          <w:t>14</w:t>
        </w:r>
        <w:r w:rsidR="009D1E27">
          <w:rPr>
            <w:noProof/>
            <w:webHidden/>
          </w:rPr>
          <w:fldChar w:fldCharType="end"/>
        </w:r>
      </w:hyperlink>
    </w:p>
    <w:p w14:paraId="5B7CA1BB" w14:textId="063F5C90"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71" w:history="1">
        <w:r w:rsidR="009D1E27" w:rsidRPr="003054B9">
          <w:rPr>
            <w:rStyle w:val="Hyperlink"/>
            <w:noProof/>
          </w:rPr>
          <w:t>2.6.</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Interconnection, Deliverability, and Transmission Considerations</w:t>
        </w:r>
        <w:r w:rsidR="009D1E27">
          <w:rPr>
            <w:noProof/>
            <w:webHidden/>
          </w:rPr>
          <w:tab/>
        </w:r>
        <w:r w:rsidR="009D1E27">
          <w:rPr>
            <w:noProof/>
            <w:webHidden/>
          </w:rPr>
          <w:fldChar w:fldCharType="begin"/>
        </w:r>
        <w:r w:rsidR="009D1E27">
          <w:rPr>
            <w:noProof/>
            <w:webHidden/>
          </w:rPr>
          <w:instrText xml:space="preserve"> PAGEREF _Toc164938671 \h </w:instrText>
        </w:r>
        <w:r w:rsidR="009D1E27">
          <w:rPr>
            <w:noProof/>
            <w:webHidden/>
          </w:rPr>
        </w:r>
        <w:r w:rsidR="009D1E27">
          <w:rPr>
            <w:noProof/>
            <w:webHidden/>
          </w:rPr>
          <w:fldChar w:fldCharType="separate"/>
        </w:r>
        <w:r w:rsidR="009D1E27">
          <w:rPr>
            <w:noProof/>
            <w:webHidden/>
          </w:rPr>
          <w:t>15</w:t>
        </w:r>
        <w:r w:rsidR="009D1E27">
          <w:rPr>
            <w:noProof/>
            <w:webHidden/>
          </w:rPr>
          <w:fldChar w:fldCharType="end"/>
        </w:r>
      </w:hyperlink>
    </w:p>
    <w:p w14:paraId="575573D9" w14:textId="3A00A667"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72" w:history="1">
        <w:r w:rsidR="009D1E27" w:rsidRPr="003054B9">
          <w:rPr>
            <w:rStyle w:val="Hyperlink"/>
            <w:noProof/>
          </w:rPr>
          <w:t>2.6.1.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Required Interconnection, Deliverability, and Transmission Service for Eligible Resources</w:t>
        </w:r>
        <w:r w:rsidR="009D1E27">
          <w:rPr>
            <w:noProof/>
            <w:webHidden/>
          </w:rPr>
          <w:tab/>
        </w:r>
        <w:r w:rsidR="009D1E27">
          <w:rPr>
            <w:noProof/>
            <w:webHidden/>
          </w:rPr>
          <w:fldChar w:fldCharType="begin"/>
        </w:r>
        <w:r w:rsidR="009D1E27">
          <w:rPr>
            <w:noProof/>
            <w:webHidden/>
          </w:rPr>
          <w:instrText xml:space="preserve"> PAGEREF _Toc164938672 \h </w:instrText>
        </w:r>
        <w:r w:rsidR="009D1E27">
          <w:rPr>
            <w:noProof/>
            <w:webHidden/>
          </w:rPr>
        </w:r>
        <w:r w:rsidR="009D1E27">
          <w:rPr>
            <w:noProof/>
            <w:webHidden/>
          </w:rPr>
          <w:fldChar w:fldCharType="separate"/>
        </w:r>
        <w:r w:rsidR="009D1E27">
          <w:rPr>
            <w:noProof/>
            <w:webHidden/>
          </w:rPr>
          <w:t>15</w:t>
        </w:r>
        <w:r w:rsidR="009D1E27">
          <w:rPr>
            <w:noProof/>
            <w:webHidden/>
          </w:rPr>
          <w:fldChar w:fldCharType="end"/>
        </w:r>
      </w:hyperlink>
    </w:p>
    <w:p w14:paraId="044A41C6" w14:textId="33C52A43"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73" w:history="1">
        <w:r w:rsidR="009D1E27" w:rsidRPr="003054B9">
          <w:rPr>
            <w:rStyle w:val="Hyperlink"/>
            <w:noProof/>
          </w:rPr>
          <w:t>2.6.2.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Product Deliveries</w:t>
        </w:r>
        <w:r w:rsidR="009D1E27">
          <w:rPr>
            <w:noProof/>
            <w:webHidden/>
          </w:rPr>
          <w:tab/>
        </w:r>
        <w:r w:rsidR="009D1E27">
          <w:rPr>
            <w:noProof/>
            <w:webHidden/>
          </w:rPr>
          <w:fldChar w:fldCharType="begin"/>
        </w:r>
        <w:r w:rsidR="009D1E27">
          <w:rPr>
            <w:noProof/>
            <w:webHidden/>
          </w:rPr>
          <w:instrText xml:space="preserve"> PAGEREF _Toc164938673 \h </w:instrText>
        </w:r>
        <w:r w:rsidR="009D1E27">
          <w:rPr>
            <w:noProof/>
            <w:webHidden/>
          </w:rPr>
        </w:r>
        <w:r w:rsidR="009D1E27">
          <w:rPr>
            <w:noProof/>
            <w:webHidden/>
          </w:rPr>
          <w:fldChar w:fldCharType="separate"/>
        </w:r>
        <w:r w:rsidR="009D1E27">
          <w:rPr>
            <w:noProof/>
            <w:webHidden/>
          </w:rPr>
          <w:t>17</w:t>
        </w:r>
        <w:r w:rsidR="009D1E27">
          <w:rPr>
            <w:noProof/>
            <w:webHidden/>
          </w:rPr>
          <w:fldChar w:fldCharType="end"/>
        </w:r>
      </w:hyperlink>
    </w:p>
    <w:p w14:paraId="2FC9F8A9" w14:textId="734E3ABE"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74" w:history="1">
        <w:r w:rsidR="009D1E27" w:rsidRPr="003054B9">
          <w:rPr>
            <w:rStyle w:val="Hyperlink"/>
            <w:noProof/>
          </w:rPr>
          <w:t>2.6.3.</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Scope of Responsibility</w:t>
        </w:r>
        <w:r w:rsidR="009D1E27">
          <w:rPr>
            <w:noProof/>
            <w:webHidden/>
          </w:rPr>
          <w:tab/>
        </w:r>
        <w:r w:rsidR="009D1E27">
          <w:rPr>
            <w:noProof/>
            <w:webHidden/>
          </w:rPr>
          <w:fldChar w:fldCharType="begin"/>
        </w:r>
        <w:r w:rsidR="009D1E27">
          <w:rPr>
            <w:noProof/>
            <w:webHidden/>
          </w:rPr>
          <w:instrText xml:space="preserve"> PAGEREF _Toc164938674 \h </w:instrText>
        </w:r>
        <w:r w:rsidR="009D1E27">
          <w:rPr>
            <w:noProof/>
            <w:webHidden/>
          </w:rPr>
        </w:r>
        <w:r w:rsidR="009D1E27">
          <w:rPr>
            <w:noProof/>
            <w:webHidden/>
          </w:rPr>
          <w:fldChar w:fldCharType="separate"/>
        </w:r>
        <w:r w:rsidR="009D1E27">
          <w:rPr>
            <w:noProof/>
            <w:webHidden/>
          </w:rPr>
          <w:t>17</w:t>
        </w:r>
        <w:r w:rsidR="009D1E27">
          <w:rPr>
            <w:noProof/>
            <w:webHidden/>
          </w:rPr>
          <w:fldChar w:fldCharType="end"/>
        </w:r>
      </w:hyperlink>
    </w:p>
    <w:p w14:paraId="725539EB" w14:textId="1E277F0F"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75" w:history="1">
        <w:r w:rsidR="009D1E27" w:rsidRPr="003054B9">
          <w:rPr>
            <w:rStyle w:val="Hyperlink"/>
            <w:noProof/>
          </w:rPr>
          <w:t>2.7.</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Cost Recovery</w:t>
        </w:r>
        <w:r w:rsidR="009D1E27">
          <w:rPr>
            <w:noProof/>
            <w:webHidden/>
          </w:rPr>
          <w:tab/>
        </w:r>
        <w:r w:rsidR="009D1E27">
          <w:rPr>
            <w:noProof/>
            <w:webHidden/>
          </w:rPr>
          <w:fldChar w:fldCharType="begin"/>
        </w:r>
        <w:r w:rsidR="009D1E27">
          <w:rPr>
            <w:noProof/>
            <w:webHidden/>
          </w:rPr>
          <w:instrText xml:space="preserve"> PAGEREF _Toc164938675 \h </w:instrText>
        </w:r>
        <w:r w:rsidR="009D1E27">
          <w:rPr>
            <w:noProof/>
            <w:webHidden/>
          </w:rPr>
        </w:r>
        <w:r w:rsidR="009D1E27">
          <w:rPr>
            <w:noProof/>
            <w:webHidden/>
          </w:rPr>
          <w:fldChar w:fldCharType="separate"/>
        </w:r>
        <w:r w:rsidR="009D1E27">
          <w:rPr>
            <w:noProof/>
            <w:webHidden/>
          </w:rPr>
          <w:t>18</w:t>
        </w:r>
        <w:r w:rsidR="009D1E27">
          <w:rPr>
            <w:noProof/>
            <w:webHidden/>
          </w:rPr>
          <w:fldChar w:fldCharType="end"/>
        </w:r>
      </w:hyperlink>
    </w:p>
    <w:p w14:paraId="4A9BD3FF" w14:textId="3C21E6FC"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76" w:history="1">
        <w:r w:rsidR="009D1E27" w:rsidRPr="003054B9">
          <w:rPr>
            <w:rStyle w:val="Hyperlink"/>
            <w:noProof/>
          </w:rPr>
          <w:t>2.8.</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Fuel Supply</w:t>
        </w:r>
        <w:r w:rsidR="009D1E27">
          <w:rPr>
            <w:noProof/>
            <w:webHidden/>
          </w:rPr>
          <w:tab/>
        </w:r>
        <w:r w:rsidR="009D1E27">
          <w:rPr>
            <w:noProof/>
            <w:webHidden/>
          </w:rPr>
          <w:fldChar w:fldCharType="begin"/>
        </w:r>
        <w:r w:rsidR="009D1E27">
          <w:rPr>
            <w:noProof/>
            <w:webHidden/>
          </w:rPr>
          <w:instrText xml:space="preserve"> PAGEREF _Toc164938676 \h </w:instrText>
        </w:r>
        <w:r w:rsidR="009D1E27">
          <w:rPr>
            <w:noProof/>
            <w:webHidden/>
          </w:rPr>
        </w:r>
        <w:r w:rsidR="009D1E27">
          <w:rPr>
            <w:noProof/>
            <w:webHidden/>
          </w:rPr>
          <w:fldChar w:fldCharType="separate"/>
        </w:r>
        <w:r w:rsidR="009D1E27">
          <w:rPr>
            <w:noProof/>
            <w:webHidden/>
          </w:rPr>
          <w:t>18</w:t>
        </w:r>
        <w:r w:rsidR="009D1E27">
          <w:rPr>
            <w:noProof/>
            <w:webHidden/>
          </w:rPr>
          <w:fldChar w:fldCharType="end"/>
        </w:r>
      </w:hyperlink>
    </w:p>
    <w:p w14:paraId="5720BF91" w14:textId="0FB190A9"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77" w:history="1">
        <w:r w:rsidR="009D1E27" w:rsidRPr="003054B9">
          <w:rPr>
            <w:rStyle w:val="Hyperlink"/>
            <w:noProof/>
          </w:rPr>
          <w:t>2.9.</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Supplier Information</w:t>
        </w:r>
        <w:r w:rsidR="009D1E27">
          <w:rPr>
            <w:noProof/>
            <w:webHidden/>
          </w:rPr>
          <w:tab/>
        </w:r>
        <w:r w:rsidR="009D1E27">
          <w:rPr>
            <w:noProof/>
            <w:webHidden/>
          </w:rPr>
          <w:fldChar w:fldCharType="begin"/>
        </w:r>
        <w:r w:rsidR="009D1E27">
          <w:rPr>
            <w:noProof/>
            <w:webHidden/>
          </w:rPr>
          <w:instrText xml:space="preserve"> PAGEREF _Toc164938677 \h </w:instrText>
        </w:r>
        <w:r w:rsidR="009D1E27">
          <w:rPr>
            <w:noProof/>
            <w:webHidden/>
          </w:rPr>
        </w:r>
        <w:r w:rsidR="009D1E27">
          <w:rPr>
            <w:noProof/>
            <w:webHidden/>
          </w:rPr>
          <w:fldChar w:fldCharType="separate"/>
        </w:r>
        <w:r w:rsidR="009D1E27">
          <w:rPr>
            <w:noProof/>
            <w:webHidden/>
          </w:rPr>
          <w:t>18</w:t>
        </w:r>
        <w:r w:rsidR="009D1E27">
          <w:rPr>
            <w:noProof/>
            <w:webHidden/>
          </w:rPr>
          <w:fldChar w:fldCharType="end"/>
        </w:r>
      </w:hyperlink>
    </w:p>
    <w:p w14:paraId="1E620707" w14:textId="66479BAA" w:rsidR="009D1E27" w:rsidRDefault="00000000">
      <w:pPr>
        <w:pStyle w:val="TOC1"/>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78" w:history="1">
        <w:r w:rsidR="009D1E27" w:rsidRPr="003054B9">
          <w:rPr>
            <w:rStyle w:val="Hyperlink"/>
            <w:noProof/>
          </w:rPr>
          <w:t>3.</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RFP PROCESSES</w:t>
        </w:r>
        <w:r w:rsidR="009D1E27">
          <w:rPr>
            <w:noProof/>
            <w:webHidden/>
          </w:rPr>
          <w:tab/>
        </w:r>
        <w:r w:rsidR="009D1E27">
          <w:rPr>
            <w:noProof/>
            <w:webHidden/>
          </w:rPr>
          <w:fldChar w:fldCharType="begin"/>
        </w:r>
        <w:r w:rsidR="009D1E27">
          <w:rPr>
            <w:noProof/>
            <w:webHidden/>
          </w:rPr>
          <w:instrText xml:space="preserve"> PAGEREF _Toc164938678 \h </w:instrText>
        </w:r>
        <w:r w:rsidR="009D1E27">
          <w:rPr>
            <w:noProof/>
            <w:webHidden/>
          </w:rPr>
        </w:r>
        <w:r w:rsidR="009D1E27">
          <w:rPr>
            <w:noProof/>
            <w:webHidden/>
          </w:rPr>
          <w:fldChar w:fldCharType="separate"/>
        </w:r>
        <w:r w:rsidR="009D1E27">
          <w:rPr>
            <w:noProof/>
            <w:webHidden/>
          </w:rPr>
          <w:t>19</w:t>
        </w:r>
        <w:r w:rsidR="009D1E27">
          <w:rPr>
            <w:noProof/>
            <w:webHidden/>
          </w:rPr>
          <w:fldChar w:fldCharType="end"/>
        </w:r>
      </w:hyperlink>
    </w:p>
    <w:p w14:paraId="31B459DB" w14:textId="07E4BC43"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79" w:history="1">
        <w:r w:rsidR="009D1E27" w:rsidRPr="003054B9">
          <w:rPr>
            <w:rStyle w:val="Hyperlink"/>
            <w:noProof/>
          </w:rPr>
          <w:t>3.1.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RFP Schedule Overview</w:t>
        </w:r>
        <w:r w:rsidR="009D1E27">
          <w:rPr>
            <w:noProof/>
            <w:webHidden/>
          </w:rPr>
          <w:tab/>
        </w:r>
        <w:r w:rsidR="009D1E27">
          <w:rPr>
            <w:noProof/>
            <w:webHidden/>
          </w:rPr>
          <w:fldChar w:fldCharType="begin"/>
        </w:r>
        <w:r w:rsidR="009D1E27">
          <w:rPr>
            <w:noProof/>
            <w:webHidden/>
          </w:rPr>
          <w:instrText xml:space="preserve"> PAGEREF _Toc164938679 \h </w:instrText>
        </w:r>
        <w:r w:rsidR="009D1E27">
          <w:rPr>
            <w:noProof/>
            <w:webHidden/>
          </w:rPr>
        </w:r>
        <w:r w:rsidR="009D1E27">
          <w:rPr>
            <w:noProof/>
            <w:webHidden/>
          </w:rPr>
          <w:fldChar w:fldCharType="separate"/>
        </w:r>
        <w:r w:rsidR="009D1E27">
          <w:rPr>
            <w:noProof/>
            <w:webHidden/>
          </w:rPr>
          <w:t>19</w:t>
        </w:r>
        <w:r w:rsidR="009D1E27">
          <w:rPr>
            <w:noProof/>
            <w:webHidden/>
          </w:rPr>
          <w:fldChar w:fldCharType="end"/>
        </w:r>
      </w:hyperlink>
    </w:p>
    <w:p w14:paraId="6EE7F6E1" w14:textId="29F3E512"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80" w:history="1">
        <w:r w:rsidR="009D1E27" w:rsidRPr="003054B9">
          <w:rPr>
            <w:rStyle w:val="Hyperlink"/>
            <w:noProof/>
          </w:rPr>
          <w:t>3.1.1.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RFP Schedule Summary</w:t>
        </w:r>
        <w:r w:rsidR="009D1E27">
          <w:rPr>
            <w:noProof/>
            <w:webHidden/>
          </w:rPr>
          <w:tab/>
        </w:r>
        <w:r w:rsidR="009D1E27">
          <w:rPr>
            <w:noProof/>
            <w:webHidden/>
          </w:rPr>
          <w:fldChar w:fldCharType="begin"/>
        </w:r>
        <w:r w:rsidR="009D1E27">
          <w:rPr>
            <w:noProof/>
            <w:webHidden/>
          </w:rPr>
          <w:instrText xml:space="preserve"> PAGEREF _Toc164938680 \h </w:instrText>
        </w:r>
        <w:r w:rsidR="009D1E27">
          <w:rPr>
            <w:noProof/>
            <w:webHidden/>
          </w:rPr>
        </w:r>
        <w:r w:rsidR="009D1E27">
          <w:rPr>
            <w:noProof/>
            <w:webHidden/>
          </w:rPr>
          <w:fldChar w:fldCharType="separate"/>
        </w:r>
        <w:r w:rsidR="009D1E27">
          <w:rPr>
            <w:noProof/>
            <w:webHidden/>
          </w:rPr>
          <w:t>19</w:t>
        </w:r>
        <w:r w:rsidR="009D1E27">
          <w:rPr>
            <w:noProof/>
            <w:webHidden/>
          </w:rPr>
          <w:fldChar w:fldCharType="end"/>
        </w:r>
      </w:hyperlink>
    </w:p>
    <w:p w14:paraId="53F70B26" w14:textId="4985A471"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81" w:history="1">
        <w:r w:rsidR="009D1E27" w:rsidRPr="003054B9">
          <w:rPr>
            <w:rStyle w:val="Hyperlink"/>
            <w:noProof/>
          </w:rPr>
          <w:t>3.1.2.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Bidders Conference</w:t>
        </w:r>
        <w:r w:rsidR="009D1E27">
          <w:rPr>
            <w:noProof/>
            <w:webHidden/>
          </w:rPr>
          <w:tab/>
        </w:r>
        <w:r w:rsidR="009D1E27">
          <w:rPr>
            <w:noProof/>
            <w:webHidden/>
          </w:rPr>
          <w:fldChar w:fldCharType="begin"/>
        </w:r>
        <w:r w:rsidR="009D1E27">
          <w:rPr>
            <w:noProof/>
            <w:webHidden/>
          </w:rPr>
          <w:instrText xml:space="preserve"> PAGEREF _Toc164938681 \h </w:instrText>
        </w:r>
        <w:r w:rsidR="009D1E27">
          <w:rPr>
            <w:noProof/>
            <w:webHidden/>
          </w:rPr>
        </w:r>
        <w:r w:rsidR="009D1E27">
          <w:rPr>
            <w:noProof/>
            <w:webHidden/>
          </w:rPr>
          <w:fldChar w:fldCharType="separate"/>
        </w:r>
        <w:r w:rsidR="009D1E27">
          <w:rPr>
            <w:noProof/>
            <w:webHidden/>
          </w:rPr>
          <w:t>20</w:t>
        </w:r>
        <w:r w:rsidR="009D1E27">
          <w:rPr>
            <w:noProof/>
            <w:webHidden/>
          </w:rPr>
          <w:fldChar w:fldCharType="end"/>
        </w:r>
      </w:hyperlink>
    </w:p>
    <w:p w14:paraId="4773A2EC" w14:textId="5611C1F3"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82" w:history="1">
        <w:r w:rsidR="009D1E27" w:rsidRPr="003054B9">
          <w:rPr>
            <w:rStyle w:val="Hyperlink"/>
            <w:noProof/>
          </w:rPr>
          <w:t>3.2.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Bidder Registration</w:t>
        </w:r>
        <w:r w:rsidR="009D1E27">
          <w:rPr>
            <w:noProof/>
            <w:webHidden/>
          </w:rPr>
          <w:tab/>
        </w:r>
        <w:r w:rsidR="009D1E27">
          <w:rPr>
            <w:noProof/>
            <w:webHidden/>
          </w:rPr>
          <w:fldChar w:fldCharType="begin"/>
        </w:r>
        <w:r w:rsidR="009D1E27">
          <w:rPr>
            <w:noProof/>
            <w:webHidden/>
          </w:rPr>
          <w:instrText xml:space="preserve"> PAGEREF _Toc164938682 \h </w:instrText>
        </w:r>
        <w:r w:rsidR="009D1E27">
          <w:rPr>
            <w:noProof/>
            <w:webHidden/>
          </w:rPr>
        </w:r>
        <w:r w:rsidR="009D1E27">
          <w:rPr>
            <w:noProof/>
            <w:webHidden/>
          </w:rPr>
          <w:fldChar w:fldCharType="separate"/>
        </w:r>
        <w:r w:rsidR="009D1E27">
          <w:rPr>
            <w:noProof/>
            <w:webHidden/>
          </w:rPr>
          <w:t>20</w:t>
        </w:r>
        <w:r w:rsidR="009D1E27">
          <w:rPr>
            <w:noProof/>
            <w:webHidden/>
          </w:rPr>
          <w:fldChar w:fldCharType="end"/>
        </w:r>
      </w:hyperlink>
    </w:p>
    <w:p w14:paraId="3A3E03B6" w14:textId="38FB58B1"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83" w:history="1">
        <w:r w:rsidR="009D1E27" w:rsidRPr="003054B9">
          <w:rPr>
            <w:rStyle w:val="Hyperlink"/>
            <w:noProof/>
          </w:rPr>
          <w:t>3.3.</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Proposal Submission Fees</w:t>
        </w:r>
        <w:r w:rsidR="009D1E27">
          <w:rPr>
            <w:noProof/>
            <w:webHidden/>
          </w:rPr>
          <w:tab/>
        </w:r>
        <w:r w:rsidR="009D1E27">
          <w:rPr>
            <w:noProof/>
            <w:webHidden/>
          </w:rPr>
          <w:fldChar w:fldCharType="begin"/>
        </w:r>
        <w:r w:rsidR="009D1E27">
          <w:rPr>
            <w:noProof/>
            <w:webHidden/>
          </w:rPr>
          <w:instrText xml:space="preserve"> PAGEREF _Toc164938683 \h </w:instrText>
        </w:r>
        <w:r w:rsidR="009D1E27">
          <w:rPr>
            <w:noProof/>
            <w:webHidden/>
          </w:rPr>
        </w:r>
        <w:r w:rsidR="009D1E27">
          <w:rPr>
            <w:noProof/>
            <w:webHidden/>
          </w:rPr>
          <w:fldChar w:fldCharType="separate"/>
        </w:r>
        <w:r w:rsidR="009D1E27">
          <w:rPr>
            <w:noProof/>
            <w:webHidden/>
          </w:rPr>
          <w:t>21</w:t>
        </w:r>
        <w:r w:rsidR="009D1E27">
          <w:rPr>
            <w:noProof/>
            <w:webHidden/>
          </w:rPr>
          <w:fldChar w:fldCharType="end"/>
        </w:r>
      </w:hyperlink>
    </w:p>
    <w:p w14:paraId="78213DFF" w14:textId="478060BD"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84" w:history="1">
        <w:r w:rsidR="009D1E27" w:rsidRPr="003054B9">
          <w:rPr>
            <w:rStyle w:val="Hyperlink"/>
            <w:noProof/>
          </w:rPr>
          <w:t>3.4.</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Proposal Submission</w:t>
        </w:r>
        <w:r w:rsidR="009D1E27">
          <w:rPr>
            <w:noProof/>
            <w:webHidden/>
          </w:rPr>
          <w:tab/>
        </w:r>
        <w:r w:rsidR="009D1E27">
          <w:rPr>
            <w:noProof/>
            <w:webHidden/>
          </w:rPr>
          <w:fldChar w:fldCharType="begin"/>
        </w:r>
        <w:r w:rsidR="009D1E27">
          <w:rPr>
            <w:noProof/>
            <w:webHidden/>
          </w:rPr>
          <w:instrText xml:space="preserve"> PAGEREF _Toc164938684 \h </w:instrText>
        </w:r>
        <w:r w:rsidR="009D1E27">
          <w:rPr>
            <w:noProof/>
            <w:webHidden/>
          </w:rPr>
        </w:r>
        <w:r w:rsidR="009D1E27">
          <w:rPr>
            <w:noProof/>
            <w:webHidden/>
          </w:rPr>
          <w:fldChar w:fldCharType="separate"/>
        </w:r>
        <w:r w:rsidR="009D1E27">
          <w:rPr>
            <w:noProof/>
            <w:webHidden/>
          </w:rPr>
          <w:t>22</w:t>
        </w:r>
        <w:r w:rsidR="009D1E27">
          <w:rPr>
            <w:noProof/>
            <w:webHidden/>
          </w:rPr>
          <w:fldChar w:fldCharType="end"/>
        </w:r>
      </w:hyperlink>
    </w:p>
    <w:p w14:paraId="2E545A85" w14:textId="53D9324C" w:rsidR="009D1E27" w:rsidRDefault="00000000">
      <w:pPr>
        <w:pStyle w:val="TOC1"/>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85" w:history="1">
        <w:r w:rsidR="009D1E27" w:rsidRPr="003054B9">
          <w:rPr>
            <w:rStyle w:val="Hyperlink"/>
            <w:noProof/>
          </w:rPr>
          <w:t>4.</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PROPOSAL EVALUATION</w:t>
        </w:r>
        <w:r w:rsidR="009D1E27">
          <w:rPr>
            <w:noProof/>
            <w:webHidden/>
          </w:rPr>
          <w:tab/>
        </w:r>
        <w:r w:rsidR="009D1E27">
          <w:rPr>
            <w:noProof/>
            <w:webHidden/>
          </w:rPr>
          <w:fldChar w:fldCharType="begin"/>
        </w:r>
        <w:r w:rsidR="009D1E27">
          <w:rPr>
            <w:noProof/>
            <w:webHidden/>
          </w:rPr>
          <w:instrText xml:space="preserve"> PAGEREF _Toc164938685 \h </w:instrText>
        </w:r>
        <w:r w:rsidR="009D1E27">
          <w:rPr>
            <w:noProof/>
            <w:webHidden/>
          </w:rPr>
        </w:r>
        <w:r w:rsidR="009D1E27">
          <w:rPr>
            <w:noProof/>
            <w:webHidden/>
          </w:rPr>
          <w:fldChar w:fldCharType="separate"/>
        </w:r>
        <w:r w:rsidR="009D1E27">
          <w:rPr>
            <w:noProof/>
            <w:webHidden/>
          </w:rPr>
          <w:t>23</w:t>
        </w:r>
        <w:r w:rsidR="009D1E27">
          <w:rPr>
            <w:noProof/>
            <w:webHidden/>
          </w:rPr>
          <w:fldChar w:fldCharType="end"/>
        </w:r>
      </w:hyperlink>
    </w:p>
    <w:p w14:paraId="752175F5" w14:textId="20D938BE"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86" w:history="1">
        <w:r w:rsidR="009D1E27" w:rsidRPr="003054B9">
          <w:rPr>
            <w:rStyle w:val="Hyperlink"/>
            <w:noProof/>
          </w:rPr>
          <w:t>4.1.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Overview and Assessments</w:t>
        </w:r>
        <w:r w:rsidR="009D1E27">
          <w:rPr>
            <w:noProof/>
            <w:webHidden/>
          </w:rPr>
          <w:tab/>
        </w:r>
        <w:r w:rsidR="009D1E27">
          <w:rPr>
            <w:noProof/>
            <w:webHidden/>
          </w:rPr>
          <w:fldChar w:fldCharType="begin"/>
        </w:r>
        <w:r w:rsidR="009D1E27">
          <w:rPr>
            <w:noProof/>
            <w:webHidden/>
          </w:rPr>
          <w:instrText xml:space="preserve"> PAGEREF _Toc164938686 \h </w:instrText>
        </w:r>
        <w:r w:rsidR="009D1E27">
          <w:rPr>
            <w:noProof/>
            <w:webHidden/>
          </w:rPr>
        </w:r>
        <w:r w:rsidR="009D1E27">
          <w:rPr>
            <w:noProof/>
            <w:webHidden/>
          </w:rPr>
          <w:fldChar w:fldCharType="separate"/>
        </w:r>
        <w:r w:rsidR="009D1E27">
          <w:rPr>
            <w:noProof/>
            <w:webHidden/>
          </w:rPr>
          <w:t>23</w:t>
        </w:r>
        <w:r w:rsidR="009D1E27">
          <w:rPr>
            <w:noProof/>
            <w:webHidden/>
          </w:rPr>
          <w:fldChar w:fldCharType="end"/>
        </w:r>
      </w:hyperlink>
    </w:p>
    <w:p w14:paraId="1FB72973" w14:textId="61C92224"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87" w:history="1">
        <w:r w:rsidR="009D1E27" w:rsidRPr="003054B9">
          <w:rPr>
            <w:rStyle w:val="Hyperlink"/>
            <w:noProof/>
          </w:rPr>
          <w:t>4.1.1.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Threshold Requirements Assessments</w:t>
        </w:r>
        <w:r w:rsidR="009D1E27">
          <w:rPr>
            <w:noProof/>
            <w:webHidden/>
          </w:rPr>
          <w:tab/>
        </w:r>
        <w:r w:rsidR="009D1E27">
          <w:rPr>
            <w:noProof/>
            <w:webHidden/>
          </w:rPr>
          <w:fldChar w:fldCharType="begin"/>
        </w:r>
        <w:r w:rsidR="009D1E27">
          <w:rPr>
            <w:noProof/>
            <w:webHidden/>
          </w:rPr>
          <w:instrText xml:space="preserve"> PAGEREF _Toc164938687 \h </w:instrText>
        </w:r>
        <w:r w:rsidR="009D1E27">
          <w:rPr>
            <w:noProof/>
            <w:webHidden/>
          </w:rPr>
        </w:r>
        <w:r w:rsidR="009D1E27">
          <w:rPr>
            <w:noProof/>
            <w:webHidden/>
          </w:rPr>
          <w:fldChar w:fldCharType="separate"/>
        </w:r>
        <w:r w:rsidR="009D1E27">
          <w:rPr>
            <w:noProof/>
            <w:webHidden/>
          </w:rPr>
          <w:t>25</w:t>
        </w:r>
        <w:r w:rsidR="009D1E27">
          <w:rPr>
            <w:noProof/>
            <w:webHidden/>
          </w:rPr>
          <w:fldChar w:fldCharType="end"/>
        </w:r>
      </w:hyperlink>
    </w:p>
    <w:p w14:paraId="50BDD48D" w14:textId="01343F30"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88" w:history="1">
        <w:r w:rsidR="009D1E27" w:rsidRPr="003054B9">
          <w:rPr>
            <w:rStyle w:val="Hyperlink"/>
            <w:noProof/>
          </w:rPr>
          <w:t>4.1.2.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Economic Assessments</w:t>
        </w:r>
        <w:r w:rsidR="009D1E27">
          <w:rPr>
            <w:noProof/>
            <w:webHidden/>
          </w:rPr>
          <w:tab/>
        </w:r>
        <w:r w:rsidR="009D1E27">
          <w:rPr>
            <w:noProof/>
            <w:webHidden/>
          </w:rPr>
          <w:fldChar w:fldCharType="begin"/>
        </w:r>
        <w:r w:rsidR="009D1E27">
          <w:rPr>
            <w:noProof/>
            <w:webHidden/>
          </w:rPr>
          <w:instrText xml:space="preserve"> PAGEREF _Toc164938688 \h </w:instrText>
        </w:r>
        <w:r w:rsidR="009D1E27">
          <w:rPr>
            <w:noProof/>
            <w:webHidden/>
          </w:rPr>
        </w:r>
        <w:r w:rsidR="009D1E27">
          <w:rPr>
            <w:noProof/>
            <w:webHidden/>
          </w:rPr>
          <w:fldChar w:fldCharType="separate"/>
        </w:r>
        <w:r w:rsidR="009D1E27">
          <w:rPr>
            <w:noProof/>
            <w:webHidden/>
          </w:rPr>
          <w:t>25</w:t>
        </w:r>
        <w:r w:rsidR="009D1E27">
          <w:rPr>
            <w:noProof/>
            <w:webHidden/>
          </w:rPr>
          <w:fldChar w:fldCharType="end"/>
        </w:r>
      </w:hyperlink>
    </w:p>
    <w:p w14:paraId="1D9012C5" w14:textId="2834C1ED"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89" w:history="1">
        <w:r w:rsidR="009D1E27" w:rsidRPr="003054B9">
          <w:rPr>
            <w:rStyle w:val="Hyperlink"/>
            <w:noProof/>
          </w:rPr>
          <w:t>4.1.3.</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Viability Analysis</w:t>
        </w:r>
        <w:r w:rsidR="009D1E27">
          <w:rPr>
            <w:noProof/>
            <w:webHidden/>
          </w:rPr>
          <w:tab/>
        </w:r>
        <w:r w:rsidR="009D1E27">
          <w:rPr>
            <w:noProof/>
            <w:webHidden/>
          </w:rPr>
          <w:fldChar w:fldCharType="begin"/>
        </w:r>
        <w:r w:rsidR="009D1E27">
          <w:rPr>
            <w:noProof/>
            <w:webHidden/>
          </w:rPr>
          <w:instrText xml:space="preserve"> PAGEREF _Toc164938689 \h </w:instrText>
        </w:r>
        <w:r w:rsidR="009D1E27">
          <w:rPr>
            <w:noProof/>
            <w:webHidden/>
          </w:rPr>
        </w:r>
        <w:r w:rsidR="009D1E27">
          <w:rPr>
            <w:noProof/>
            <w:webHidden/>
          </w:rPr>
          <w:fldChar w:fldCharType="separate"/>
        </w:r>
        <w:r w:rsidR="009D1E27">
          <w:rPr>
            <w:noProof/>
            <w:webHidden/>
          </w:rPr>
          <w:t>26</w:t>
        </w:r>
        <w:r w:rsidR="009D1E27">
          <w:rPr>
            <w:noProof/>
            <w:webHidden/>
          </w:rPr>
          <w:fldChar w:fldCharType="end"/>
        </w:r>
      </w:hyperlink>
    </w:p>
    <w:p w14:paraId="3B2CD879" w14:textId="09E18228"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90" w:history="1">
        <w:r w:rsidR="009D1E27" w:rsidRPr="003054B9">
          <w:rPr>
            <w:rStyle w:val="Hyperlink"/>
            <w:noProof/>
          </w:rPr>
          <w:t>4.1.4.</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Accounting Assessments</w:t>
        </w:r>
        <w:r w:rsidR="009D1E27">
          <w:rPr>
            <w:noProof/>
            <w:webHidden/>
          </w:rPr>
          <w:tab/>
        </w:r>
        <w:r w:rsidR="009D1E27">
          <w:rPr>
            <w:noProof/>
            <w:webHidden/>
          </w:rPr>
          <w:fldChar w:fldCharType="begin"/>
        </w:r>
        <w:r w:rsidR="009D1E27">
          <w:rPr>
            <w:noProof/>
            <w:webHidden/>
          </w:rPr>
          <w:instrText xml:space="preserve"> PAGEREF _Toc164938690 \h </w:instrText>
        </w:r>
        <w:r w:rsidR="009D1E27">
          <w:rPr>
            <w:noProof/>
            <w:webHidden/>
          </w:rPr>
        </w:r>
        <w:r w:rsidR="009D1E27">
          <w:rPr>
            <w:noProof/>
            <w:webHidden/>
          </w:rPr>
          <w:fldChar w:fldCharType="separate"/>
        </w:r>
        <w:r w:rsidR="009D1E27">
          <w:rPr>
            <w:noProof/>
            <w:webHidden/>
          </w:rPr>
          <w:t>27</w:t>
        </w:r>
        <w:r w:rsidR="009D1E27">
          <w:rPr>
            <w:noProof/>
            <w:webHidden/>
          </w:rPr>
          <w:fldChar w:fldCharType="end"/>
        </w:r>
      </w:hyperlink>
    </w:p>
    <w:p w14:paraId="427969AE" w14:textId="0BD339A1"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91" w:history="1">
        <w:r w:rsidR="009D1E27" w:rsidRPr="003054B9">
          <w:rPr>
            <w:rStyle w:val="Hyperlink"/>
            <w:noProof/>
          </w:rPr>
          <w:t>4.1.5.</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Transmission Assessments</w:t>
        </w:r>
        <w:r w:rsidR="009D1E27">
          <w:rPr>
            <w:noProof/>
            <w:webHidden/>
          </w:rPr>
          <w:tab/>
        </w:r>
        <w:r w:rsidR="009D1E27">
          <w:rPr>
            <w:noProof/>
            <w:webHidden/>
          </w:rPr>
          <w:fldChar w:fldCharType="begin"/>
        </w:r>
        <w:r w:rsidR="009D1E27">
          <w:rPr>
            <w:noProof/>
            <w:webHidden/>
          </w:rPr>
          <w:instrText xml:space="preserve"> PAGEREF _Toc164938691 \h </w:instrText>
        </w:r>
        <w:r w:rsidR="009D1E27">
          <w:rPr>
            <w:noProof/>
            <w:webHidden/>
          </w:rPr>
        </w:r>
        <w:r w:rsidR="009D1E27">
          <w:rPr>
            <w:noProof/>
            <w:webHidden/>
          </w:rPr>
          <w:fldChar w:fldCharType="separate"/>
        </w:r>
        <w:r w:rsidR="009D1E27">
          <w:rPr>
            <w:noProof/>
            <w:webHidden/>
          </w:rPr>
          <w:t>28</w:t>
        </w:r>
        <w:r w:rsidR="009D1E27">
          <w:rPr>
            <w:noProof/>
            <w:webHidden/>
          </w:rPr>
          <w:fldChar w:fldCharType="end"/>
        </w:r>
      </w:hyperlink>
    </w:p>
    <w:p w14:paraId="46D81C3D" w14:textId="15133E9F"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92" w:history="1">
        <w:r w:rsidR="009D1E27" w:rsidRPr="003054B9">
          <w:rPr>
            <w:rStyle w:val="Hyperlink"/>
            <w:noProof/>
          </w:rPr>
          <w:t>4.1.6.</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Credit/Collateral Assessments</w:t>
        </w:r>
        <w:r w:rsidR="009D1E27">
          <w:rPr>
            <w:noProof/>
            <w:webHidden/>
          </w:rPr>
          <w:tab/>
        </w:r>
        <w:r w:rsidR="009D1E27">
          <w:rPr>
            <w:noProof/>
            <w:webHidden/>
          </w:rPr>
          <w:fldChar w:fldCharType="begin"/>
        </w:r>
        <w:r w:rsidR="009D1E27">
          <w:rPr>
            <w:noProof/>
            <w:webHidden/>
          </w:rPr>
          <w:instrText xml:space="preserve"> PAGEREF _Toc164938692 \h </w:instrText>
        </w:r>
        <w:r w:rsidR="009D1E27">
          <w:rPr>
            <w:noProof/>
            <w:webHidden/>
          </w:rPr>
        </w:r>
        <w:r w:rsidR="009D1E27">
          <w:rPr>
            <w:noProof/>
            <w:webHidden/>
          </w:rPr>
          <w:fldChar w:fldCharType="separate"/>
        </w:r>
        <w:r w:rsidR="009D1E27">
          <w:rPr>
            <w:noProof/>
            <w:webHidden/>
          </w:rPr>
          <w:t>29</w:t>
        </w:r>
        <w:r w:rsidR="009D1E27">
          <w:rPr>
            <w:noProof/>
            <w:webHidden/>
          </w:rPr>
          <w:fldChar w:fldCharType="end"/>
        </w:r>
      </w:hyperlink>
    </w:p>
    <w:p w14:paraId="6BC03CCE" w14:textId="445CA5CA" w:rsidR="009D1E27" w:rsidRDefault="00000000">
      <w:pPr>
        <w:pStyle w:val="TOC3"/>
        <w:rPr>
          <w:rFonts w:asciiTheme="minorHAnsi" w:eastAsiaTheme="minorEastAsia" w:hAnsiTheme="minorHAnsi" w:cstheme="minorBidi"/>
          <w:b w:val="0"/>
          <w:noProof/>
          <w:kern w:val="2"/>
          <w:sz w:val="22"/>
          <w:szCs w:val="22"/>
          <w14:ligatures w14:val="standardContextual"/>
        </w:rPr>
      </w:pPr>
      <w:hyperlink w:anchor="_Toc164938693" w:history="1">
        <w:r w:rsidR="009D1E27" w:rsidRPr="003054B9">
          <w:rPr>
            <w:rStyle w:val="Hyperlink"/>
            <w:noProof/>
          </w:rPr>
          <w:t>4.1.7.</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Resource Selection</w:t>
        </w:r>
        <w:r w:rsidR="009D1E27">
          <w:rPr>
            <w:noProof/>
            <w:webHidden/>
          </w:rPr>
          <w:tab/>
        </w:r>
        <w:r w:rsidR="009D1E27">
          <w:rPr>
            <w:noProof/>
            <w:webHidden/>
          </w:rPr>
          <w:fldChar w:fldCharType="begin"/>
        </w:r>
        <w:r w:rsidR="009D1E27">
          <w:rPr>
            <w:noProof/>
            <w:webHidden/>
          </w:rPr>
          <w:instrText xml:space="preserve"> PAGEREF _Toc164938693 \h </w:instrText>
        </w:r>
        <w:r w:rsidR="009D1E27">
          <w:rPr>
            <w:noProof/>
            <w:webHidden/>
          </w:rPr>
        </w:r>
        <w:r w:rsidR="009D1E27">
          <w:rPr>
            <w:noProof/>
            <w:webHidden/>
          </w:rPr>
          <w:fldChar w:fldCharType="separate"/>
        </w:r>
        <w:r w:rsidR="009D1E27">
          <w:rPr>
            <w:noProof/>
            <w:webHidden/>
          </w:rPr>
          <w:t>29</w:t>
        </w:r>
        <w:r w:rsidR="009D1E27">
          <w:rPr>
            <w:noProof/>
            <w:webHidden/>
          </w:rPr>
          <w:fldChar w:fldCharType="end"/>
        </w:r>
      </w:hyperlink>
    </w:p>
    <w:p w14:paraId="48E99336" w14:textId="5FEED0A8"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94" w:history="1">
        <w:r w:rsidR="009D1E27" w:rsidRPr="003054B9">
          <w:rPr>
            <w:rStyle w:val="Hyperlink"/>
            <w:noProof/>
          </w:rPr>
          <w:t>4.2.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Notification of Evaluation Results; Commercial Negotiations</w:t>
        </w:r>
        <w:r w:rsidR="009D1E27">
          <w:rPr>
            <w:noProof/>
            <w:webHidden/>
          </w:rPr>
          <w:tab/>
        </w:r>
        <w:r w:rsidR="009D1E27">
          <w:rPr>
            <w:noProof/>
            <w:webHidden/>
          </w:rPr>
          <w:fldChar w:fldCharType="begin"/>
        </w:r>
        <w:r w:rsidR="009D1E27">
          <w:rPr>
            <w:noProof/>
            <w:webHidden/>
          </w:rPr>
          <w:instrText xml:space="preserve"> PAGEREF _Toc164938694 \h </w:instrText>
        </w:r>
        <w:r w:rsidR="009D1E27">
          <w:rPr>
            <w:noProof/>
            <w:webHidden/>
          </w:rPr>
        </w:r>
        <w:r w:rsidR="009D1E27">
          <w:rPr>
            <w:noProof/>
            <w:webHidden/>
          </w:rPr>
          <w:fldChar w:fldCharType="separate"/>
        </w:r>
        <w:r w:rsidR="009D1E27">
          <w:rPr>
            <w:noProof/>
            <w:webHidden/>
          </w:rPr>
          <w:t>30</w:t>
        </w:r>
        <w:r w:rsidR="009D1E27">
          <w:rPr>
            <w:noProof/>
            <w:webHidden/>
          </w:rPr>
          <w:fldChar w:fldCharType="end"/>
        </w:r>
      </w:hyperlink>
    </w:p>
    <w:p w14:paraId="43C15981" w14:textId="24408A18" w:rsidR="009D1E27" w:rsidRDefault="00000000">
      <w:pPr>
        <w:pStyle w:val="TOC1"/>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95" w:history="1">
        <w:r w:rsidR="009D1E27" w:rsidRPr="003054B9">
          <w:rPr>
            <w:rStyle w:val="Hyperlink"/>
            <w:noProof/>
          </w:rPr>
          <w:t>5.</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MISCELLANEOUS RFP MATTERS</w:t>
        </w:r>
        <w:r w:rsidR="009D1E27">
          <w:rPr>
            <w:noProof/>
            <w:webHidden/>
          </w:rPr>
          <w:tab/>
        </w:r>
        <w:r w:rsidR="009D1E27">
          <w:rPr>
            <w:noProof/>
            <w:webHidden/>
          </w:rPr>
          <w:fldChar w:fldCharType="begin"/>
        </w:r>
        <w:r w:rsidR="009D1E27">
          <w:rPr>
            <w:noProof/>
            <w:webHidden/>
          </w:rPr>
          <w:instrText xml:space="preserve"> PAGEREF _Toc164938695 \h </w:instrText>
        </w:r>
        <w:r w:rsidR="009D1E27">
          <w:rPr>
            <w:noProof/>
            <w:webHidden/>
          </w:rPr>
        </w:r>
        <w:r w:rsidR="009D1E27">
          <w:rPr>
            <w:noProof/>
            <w:webHidden/>
          </w:rPr>
          <w:fldChar w:fldCharType="separate"/>
        </w:r>
        <w:r w:rsidR="009D1E27">
          <w:rPr>
            <w:noProof/>
            <w:webHidden/>
          </w:rPr>
          <w:t>31</w:t>
        </w:r>
        <w:r w:rsidR="009D1E27">
          <w:rPr>
            <w:noProof/>
            <w:webHidden/>
          </w:rPr>
          <w:fldChar w:fldCharType="end"/>
        </w:r>
      </w:hyperlink>
    </w:p>
    <w:p w14:paraId="6B93905D" w14:textId="190F38A3"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96" w:history="1">
        <w:r w:rsidR="009D1E27" w:rsidRPr="003054B9">
          <w:rPr>
            <w:rStyle w:val="Hyperlink"/>
            <w:noProof/>
          </w:rPr>
          <w:t>5.1.</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Authorized Bidder Communications Channels</w:t>
        </w:r>
        <w:r w:rsidR="009D1E27">
          <w:rPr>
            <w:noProof/>
            <w:webHidden/>
          </w:rPr>
          <w:tab/>
        </w:r>
        <w:r w:rsidR="009D1E27">
          <w:rPr>
            <w:noProof/>
            <w:webHidden/>
          </w:rPr>
          <w:fldChar w:fldCharType="begin"/>
        </w:r>
        <w:r w:rsidR="009D1E27">
          <w:rPr>
            <w:noProof/>
            <w:webHidden/>
          </w:rPr>
          <w:instrText xml:space="preserve"> PAGEREF _Toc164938696 \h </w:instrText>
        </w:r>
        <w:r w:rsidR="009D1E27">
          <w:rPr>
            <w:noProof/>
            <w:webHidden/>
          </w:rPr>
        </w:r>
        <w:r w:rsidR="009D1E27">
          <w:rPr>
            <w:noProof/>
            <w:webHidden/>
          </w:rPr>
          <w:fldChar w:fldCharType="separate"/>
        </w:r>
        <w:r w:rsidR="009D1E27">
          <w:rPr>
            <w:noProof/>
            <w:webHidden/>
          </w:rPr>
          <w:t>31</w:t>
        </w:r>
        <w:r w:rsidR="009D1E27">
          <w:rPr>
            <w:noProof/>
            <w:webHidden/>
          </w:rPr>
          <w:fldChar w:fldCharType="end"/>
        </w:r>
      </w:hyperlink>
    </w:p>
    <w:p w14:paraId="17162C36" w14:textId="06DF7832"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97" w:history="1">
        <w:r w:rsidR="009D1E27" w:rsidRPr="003054B9">
          <w:rPr>
            <w:rStyle w:val="Hyperlink"/>
            <w:noProof/>
          </w:rPr>
          <w:t>5.2.</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Posting Questions</w:t>
        </w:r>
        <w:r w:rsidR="009D1E27">
          <w:rPr>
            <w:noProof/>
            <w:webHidden/>
          </w:rPr>
          <w:tab/>
        </w:r>
        <w:r w:rsidR="009D1E27">
          <w:rPr>
            <w:noProof/>
            <w:webHidden/>
          </w:rPr>
          <w:fldChar w:fldCharType="begin"/>
        </w:r>
        <w:r w:rsidR="009D1E27">
          <w:rPr>
            <w:noProof/>
            <w:webHidden/>
          </w:rPr>
          <w:instrText xml:space="preserve"> PAGEREF _Toc164938697 \h </w:instrText>
        </w:r>
        <w:r w:rsidR="009D1E27">
          <w:rPr>
            <w:noProof/>
            <w:webHidden/>
          </w:rPr>
        </w:r>
        <w:r w:rsidR="009D1E27">
          <w:rPr>
            <w:noProof/>
            <w:webHidden/>
          </w:rPr>
          <w:fldChar w:fldCharType="separate"/>
        </w:r>
        <w:r w:rsidR="009D1E27">
          <w:rPr>
            <w:noProof/>
            <w:webHidden/>
          </w:rPr>
          <w:t>31</w:t>
        </w:r>
        <w:r w:rsidR="009D1E27">
          <w:rPr>
            <w:noProof/>
            <w:webHidden/>
          </w:rPr>
          <w:fldChar w:fldCharType="end"/>
        </w:r>
      </w:hyperlink>
    </w:p>
    <w:p w14:paraId="48AAC0CC" w14:textId="066D3E4F"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98" w:history="1">
        <w:r w:rsidR="009D1E27" w:rsidRPr="003054B9">
          <w:rPr>
            <w:rStyle w:val="Hyperlink"/>
            <w:noProof/>
          </w:rPr>
          <w:t>5.3.</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Questions Involving Confidential Information</w:t>
        </w:r>
        <w:r w:rsidR="009D1E27">
          <w:rPr>
            <w:noProof/>
            <w:webHidden/>
          </w:rPr>
          <w:tab/>
        </w:r>
        <w:r w:rsidR="009D1E27">
          <w:rPr>
            <w:noProof/>
            <w:webHidden/>
          </w:rPr>
          <w:fldChar w:fldCharType="begin"/>
        </w:r>
        <w:r w:rsidR="009D1E27">
          <w:rPr>
            <w:noProof/>
            <w:webHidden/>
          </w:rPr>
          <w:instrText xml:space="preserve"> PAGEREF _Toc164938698 \h </w:instrText>
        </w:r>
        <w:r w:rsidR="009D1E27">
          <w:rPr>
            <w:noProof/>
            <w:webHidden/>
          </w:rPr>
        </w:r>
        <w:r w:rsidR="009D1E27">
          <w:rPr>
            <w:noProof/>
            <w:webHidden/>
          </w:rPr>
          <w:fldChar w:fldCharType="separate"/>
        </w:r>
        <w:r w:rsidR="009D1E27">
          <w:rPr>
            <w:noProof/>
            <w:webHidden/>
          </w:rPr>
          <w:t>31</w:t>
        </w:r>
        <w:r w:rsidR="009D1E27">
          <w:rPr>
            <w:noProof/>
            <w:webHidden/>
          </w:rPr>
          <w:fldChar w:fldCharType="end"/>
        </w:r>
      </w:hyperlink>
    </w:p>
    <w:p w14:paraId="59B34041" w14:textId="605E6687"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699" w:history="1">
        <w:r w:rsidR="009D1E27" w:rsidRPr="003054B9">
          <w:rPr>
            <w:rStyle w:val="Hyperlink"/>
            <w:noProof/>
          </w:rPr>
          <w:t>5.4.</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Contact with MISO</w:t>
        </w:r>
        <w:r w:rsidR="009D1E27">
          <w:rPr>
            <w:noProof/>
            <w:webHidden/>
          </w:rPr>
          <w:tab/>
        </w:r>
        <w:r w:rsidR="009D1E27">
          <w:rPr>
            <w:noProof/>
            <w:webHidden/>
          </w:rPr>
          <w:fldChar w:fldCharType="begin"/>
        </w:r>
        <w:r w:rsidR="009D1E27">
          <w:rPr>
            <w:noProof/>
            <w:webHidden/>
          </w:rPr>
          <w:instrText xml:space="preserve"> PAGEREF _Toc164938699 \h </w:instrText>
        </w:r>
        <w:r w:rsidR="009D1E27">
          <w:rPr>
            <w:noProof/>
            <w:webHidden/>
          </w:rPr>
        </w:r>
        <w:r w:rsidR="009D1E27">
          <w:rPr>
            <w:noProof/>
            <w:webHidden/>
          </w:rPr>
          <w:fldChar w:fldCharType="separate"/>
        </w:r>
        <w:r w:rsidR="009D1E27">
          <w:rPr>
            <w:noProof/>
            <w:webHidden/>
          </w:rPr>
          <w:t>32</w:t>
        </w:r>
        <w:r w:rsidR="009D1E27">
          <w:rPr>
            <w:noProof/>
            <w:webHidden/>
          </w:rPr>
          <w:fldChar w:fldCharType="end"/>
        </w:r>
      </w:hyperlink>
    </w:p>
    <w:p w14:paraId="4CB4D7E7" w14:textId="6AA5BFD6"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700" w:history="1">
        <w:r w:rsidR="009D1E27" w:rsidRPr="003054B9">
          <w:rPr>
            <w:rStyle w:val="Hyperlink"/>
            <w:noProof/>
          </w:rPr>
          <w:t>5.5.</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Confidentiality Procedures for Bidder Registration and Proposal Submission Information</w:t>
        </w:r>
        <w:r w:rsidR="009D1E27">
          <w:rPr>
            <w:noProof/>
            <w:webHidden/>
          </w:rPr>
          <w:tab/>
        </w:r>
        <w:r w:rsidR="009D1E27">
          <w:rPr>
            <w:noProof/>
            <w:webHidden/>
          </w:rPr>
          <w:fldChar w:fldCharType="begin"/>
        </w:r>
        <w:r w:rsidR="009D1E27">
          <w:rPr>
            <w:noProof/>
            <w:webHidden/>
          </w:rPr>
          <w:instrText xml:space="preserve"> PAGEREF _Toc164938700 \h </w:instrText>
        </w:r>
        <w:r w:rsidR="009D1E27">
          <w:rPr>
            <w:noProof/>
            <w:webHidden/>
          </w:rPr>
        </w:r>
        <w:r w:rsidR="009D1E27">
          <w:rPr>
            <w:noProof/>
            <w:webHidden/>
          </w:rPr>
          <w:fldChar w:fldCharType="separate"/>
        </w:r>
        <w:r w:rsidR="009D1E27">
          <w:rPr>
            <w:noProof/>
            <w:webHidden/>
          </w:rPr>
          <w:t>32</w:t>
        </w:r>
        <w:r w:rsidR="009D1E27">
          <w:rPr>
            <w:noProof/>
            <w:webHidden/>
          </w:rPr>
          <w:fldChar w:fldCharType="end"/>
        </w:r>
      </w:hyperlink>
    </w:p>
    <w:p w14:paraId="50CB8E09" w14:textId="0C66EF66"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701" w:history="1">
        <w:r w:rsidR="009D1E27" w:rsidRPr="003054B9">
          <w:rPr>
            <w:rStyle w:val="Hyperlink"/>
            <w:noProof/>
          </w:rPr>
          <w:t>5.6.</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Affiliate Rules and Codes of Conduct</w:t>
        </w:r>
        <w:r w:rsidR="009D1E27">
          <w:rPr>
            <w:noProof/>
            <w:webHidden/>
          </w:rPr>
          <w:tab/>
        </w:r>
        <w:r w:rsidR="009D1E27">
          <w:rPr>
            <w:noProof/>
            <w:webHidden/>
          </w:rPr>
          <w:fldChar w:fldCharType="begin"/>
        </w:r>
        <w:r w:rsidR="009D1E27">
          <w:rPr>
            <w:noProof/>
            <w:webHidden/>
          </w:rPr>
          <w:instrText xml:space="preserve"> PAGEREF _Toc164938701 \h </w:instrText>
        </w:r>
        <w:r w:rsidR="009D1E27">
          <w:rPr>
            <w:noProof/>
            <w:webHidden/>
          </w:rPr>
        </w:r>
        <w:r w:rsidR="009D1E27">
          <w:rPr>
            <w:noProof/>
            <w:webHidden/>
          </w:rPr>
          <w:fldChar w:fldCharType="separate"/>
        </w:r>
        <w:r w:rsidR="009D1E27">
          <w:rPr>
            <w:noProof/>
            <w:webHidden/>
          </w:rPr>
          <w:t>32</w:t>
        </w:r>
        <w:r w:rsidR="009D1E27">
          <w:rPr>
            <w:noProof/>
            <w:webHidden/>
          </w:rPr>
          <w:fldChar w:fldCharType="end"/>
        </w:r>
      </w:hyperlink>
    </w:p>
    <w:p w14:paraId="2C14D64C" w14:textId="6B923244"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702" w:history="1">
        <w:r w:rsidR="009D1E27" w:rsidRPr="003054B9">
          <w:rPr>
            <w:rStyle w:val="Hyperlink"/>
            <w:noProof/>
          </w:rPr>
          <w:t>5.7.</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Multi-Person Bids</w:t>
        </w:r>
        <w:r w:rsidR="009D1E27">
          <w:rPr>
            <w:noProof/>
            <w:webHidden/>
          </w:rPr>
          <w:tab/>
        </w:r>
        <w:r w:rsidR="009D1E27">
          <w:rPr>
            <w:noProof/>
            <w:webHidden/>
          </w:rPr>
          <w:fldChar w:fldCharType="begin"/>
        </w:r>
        <w:r w:rsidR="009D1E27">
          <w:rPr>
            <w:noProof/>
            <w:webHidden/>
          </w:rPr>
          <w:instrText xml:space="preserve"> PAGEREF _Toc164938702 \h </w:instrText>
        </w:r>
        <w:r w:rsidR="009D1E27">
          <w:rPr>
            <w:noProof/>
            <w:webHidden/>
          </w:rPr>
        </w:r>
        <w:r w:rsidR="009D1E27">
          <w:rPr>
            <w:noProof/>
            <w:webHidden/>
          </w:rPr>
          <w:fldChar w:fldCharType="separate"/>
        </w:r>
        <w:r w:rsidR="009D1E27">
          <w:rPr>
            <w:noProof/>
            <w:webHidden/>
          </w:rPr>
          <w:t>32</w:t>
        </w:r>
        <w:r w:rsidR="009D1E27">
          <w:rPr>
            <w:noProof/>
            <w:webHidden/>
          </w:rPr>
          <w:fldChar w:fldCharType="end"/>
        </w:r>
      </w:hyperlink>
    </w:p>
    <w:p w14:paraId="366DF215" w14:textId="115BA9E6" w:rsidR="009D1E27" w:rsidRDefault="00000000">
      <w:pPr>
        <w:pStyle w:val="TOC2"/>
        <w:tabs>
          <w:tab w:val="right" w:leader="dot" w:pos="9764"/>
        </w:tabs>
        <w:rPr>
          <w:rFonts w:asciiTheme="minorHAnsi" w:eastAsiaTheme="minorEastAsia" w:hAnsiTheme="minorHAnsi" w:cstheme="minorBidi"/>
          <w:b w:val="0"/>
          <w:noProof/>
          <w:kern w:val="2"/>
          <w:sz w:val="22"/>
          <w:szCs w:val="22"/>
          <w14:ligatures w14:val="standardContextual"/>
        </w:rPr>
      </w:pPr>
      <w:hyperlink w:anchor="_Toc164938703" w:history="1">
        <w:r w:rsidR="009D1E27" w:rsidRPr="003054B9">
          <w:rPr>
            <w:rStyle w:val="Hyperlink"/>
            <w:noProof/>
          </w:rPr>
          <w:t>5.8.</w:t>
        </w:r>
        <w:r w:rsidR="009D1E27">
          <w:rPr>
            <w:rFonts w:asciiTheme="minorHAnsi" w:eastAsiaTheme="minorEastAsia" w:hAnsiTheme="minorHAnsi" w:cstheme="minorBidi"/>
            <w:b w:val="0"/>
            <w:noProof/>
            <w:kern w:val="2"/>
            <w:sz w:val="22"/>
            <w:szCs w:val="22"/>
            <w14:ligatures w14:val="standardContextual"/>
          </w:rPr>
          <w:tab/>
        </w:r>
        <w:r w:rsidR="009D1E27" w:rsidRPr="003054B9">
          <w:rPr>
            <w:rStyle w:val="Hyperlink"/>
            <w:noProof/>
          </w:rPr>
          <w:t>Sale of Bidder or Project</w:t>
        </w:r>
        <w:r w:rsidR="009D1E27">
          <w:rPr>
            <w:noProof/>
            <w:webHidden/>
          </w:rPr>
          <w:tab/>
        </w:r>
        <w:r w:rsidR="009D1E27">
          <w:rPr>
            <w:noProof/>
            <w:webHidden/>
          </w:rPr>
          <w:fldChar w:fldCharType="begin"/>
        </w:r>
        <w:r w:rsidR="009D1E27">
          <w:rPr>
            <w:noProof/>
            <w:webHidden/>
          </w:rPr>
          <w:instrText xml:space="preserve"> PAGEREF _Toc164938703 \h </w:instrText>
        </w:r>
        <w:r w:rsidR="009D1E27">
          <w:rPr>
            <w:noProof/>
            <w:webHidden/>
          </w:rPr>
        </w:r>
        <w:r w:rsidR="009D1E27">
          <w:rPr>
            <w:noProof/>
            <w:webHidden/>
          </w:rPr>
          <w:fldChar w:fldCharType="separate"/>
        </w:r>
        <w:r w:rsidR="009D1E27">
          <w:rPr>
            <w:noProof/>
            <w:webHidden/>
          </w:rPr>
          <w:t>33</w:t>
        </w:r>
        <w:r w:rsidR="009D1E27">
          <w:rPr>
            <w:noProof/>
            <w:webHidden/>
          </w:rPr>
          <w:fldChar w:fldCharType="end"/>
        </w:r>
      </w:hyperlink>
    </w:p>
    <w:p w14:paraId="3A282C6B" w14:textId="069857AD" w:rsidR="005E0A1B" w:rsidRPr="00503830" w:rsidRDefault="00987EBD" w:rsidP="00D372F4">
      <w:pPr>
        <w:rPr>
          <w:rFonts w:ascii="Times New Roman" w:hAnsi="Times New Roman"/>
          <w:sz w:val="24"/>
          <w:szCs w:val="24"/>
        </w:rPr>
      </w:pPr>
      <w:r>
        <w:rPr>
          <w:rFonts w:ascii="Times New Roman" w:hAnsi="Times New Roman"/>
          <w:b/>
          <w:sz w:val="24"/>
          <w:szCs w:val="24"/>
        </w:rPr>
        <w:fldChar w:fldCharType="end"/>
      </w:r>
    </w:p>
    <w:p w14:paraId="66846828" w14:textId="51EC15FF" w:rsidR="00CD20C7" w:rsidRPr="00667133" w:rsidRDefault="00CD20C7" w:rsidP="00E22281">
      <w:pPr>
        <w:pageBreakBefore/>
        <w:spacing w:after="240"/>
        <w:jc w:val="center"/>
        <w:rPr>
          <w:rFonts w:ascii="Times New Roman" w:hAnsi="Times New Roman"/>
          <w:b/>
          <w:sz w:val="24"/>
          <w:szCs w:val="24"/>
        </w:rPr>
      </w:pPr>
      <w:bookmarkStart w:id="0" w:name="_Toc277000749"/>
      <w:bookmarkStart w:id="1" w:name="_Toc277000818"/>
      <w:bookmarkStart w:id="2" w:name="_Toc277061684"/>
      <w:bookmarkStart w:id="3" w:name="_Toc294020065"/>
      <w:r w:rsidRPr="00667133">
        <w:rPr>
          <w:rFonts w:ascii="Times New Roman" w:hAnsi="Times New Roman"/>
          <w:b/>
          <w:sz w:val="24"/>
          <w:szCs w:val="24"/>
        </w:rPr>
        <w:lastRenderedPageBreak/>
        <w:t>APPENDICES</w:t>
      </w:r>
    </w:p>
    <w:tbl>
      <w:tblPr>
        <w:tblW w:w="0" w:type="auto"/>
        <w:tblLayout w:type="fixed"/>
        <w:tblLook w:val="0000" w:firstRow="0" w:lastRow="0" w:firstColumn="0" w:lastColumn="0" w:noHBand="0" w:noVBand="0"/>
      </w:tblPr>
      <w:tblGrid>
        <w:gridCol w:w="2808"/>
        <w:gridCol w:w="6930"/>
        <w:gridCol w:w="8"/>
      </w:tblGrid>
      <w:tr w:rsidR="00CD20C7" w:rsidRPr="00137C7F" w14:paraId="47FF9E9E" w14:textId="77777777" w:rsidTr="3E66D64C">
        <w:trPr>
          <w:cantSplit/>
        </w:trPr>
        <w:tc>
          <w:tcPr>
            <w:tcW w:w="2808" w:type="dxa"/>
            <w:tcBorders>
              <w:top w:val="single" w:sz="6" w:space="0" w:color="auto"/>
              <w:left w:val="single" w:sz="6" w:space="0" w:color="auto"/>
              <w:bottom w:val="single" w:sz="6" w:space="0" w:color="auto"/>
              <w:right w:val="single" w:sz="6" w:space="0" w:color="auto"/>
            </w:tcBorders>
          </w:tcPr>
          <w:p w14:paraId="180E1CA8" w14:textId="77777777" w:rsidR="00CD20C7" w:rsidRPr="00137C7F" w:rsidRDefault="00CD20C7" w:rsidP="00712169">
            <w:pPr>
              <w:spacing w:after="240"/>
              <w:rPr>
                <w:rFonts w:ascii="Times New Roman" w:hAnsi="Times New Roman"/>
                <w:b/>
                <w:bCs/>
                <w:sz w:val="24"/>
                <w:szCs w:val="24"/>
              </w:rPr>
            </w:pPr>
            <w:r w:rsidRPr="00137C7F">
              <w:rPr>
                <w:rFonts w:ascii="Times New Roman" w:hAnsi="Times New Roman"/>
                <w:b/>
                <w:bCs/>
                <w:sz w:val="24"/>
                <w:szCs w:val="24"/>
              </w:rPr>
              <w:t>Appendices</w:t>
            </w:r>
          </w:p>
        </w:tc>
        <w:tc>
          <w:tcPr>
            <w:tcW w:w="6938" w:type="dxa"/>
            <w:gridSpan w:val="2"/>
            <w:tcBorders>
              <w:top w:val="single" w:sz="6" w:space="0" w:color="auto"/>
              <w:left w:val="single" w:sz="6" w:space="0" w:color="auto"/>
              <w:bottom w:val="single" w:sz="6" w:space="0" w:color="auto"/>
              <w:right w:val="single" w:sz="6" w:space="0" w:color="auto"/>
            </w:tcBorders>
          </w:tcPr>
          <w:p w14:paraId="706E0696" w14:textId="77777777" w:rsidR="00CD20C7" w:rsidRPr="00137C7F" w:rsidRDefault="00CD20C7" w:rsidP="00712169">
            <w:pPr>
              <w:spacing w:after="240"/>
              <w:rPr>
                <w:rFonts w:ascii="Times New Roman" w:hAnsi="Times New Roman"/>
                <w:b/>
                <w:sz w:val="24"/>
                <w:szCs w:val="24"/>
              </w:rPr>
            </w:pPr>
            <w:r w:rsidRPr="00137C7F">
              <w:rPr>
                <w:rFonts w:ascii="Times New Roman" w:hAnsi="Times New Roman"/>
                <w:b/>
                <w:sz w:val="24"/>
                <w:szCs w:val="24"/>
              </w:rPr>
              <w:t>Title</w:t>
            </w:r>
          </w:p>
        </w:tc>
      </w:tr>
      <w:tr w:rsidR="00CD20C7" w:rsidRPr="00B92803" w14:paraId="067E12A5" w14:textId="77777777" w:rsidTr="3E66D64C">
        <w:trPr>
          <w:cantSplit/>
        </w:trPr>
        <w:tc>
          <w:tcPr>
            <w:tcW w:w="2808" w:type="dxa"/>
            <w:tcBorders>
              <w:top w:val="single" w:sz="6" w:space="0" w:color="auto"/>
              <w:left w:val="single" w:sz="6" w:space="0" w:color="auto"/>
              <w:bottom w:val="single" w:sz="6" w:space="0" w:color="auto"/>
              <w:right w:val="single" w:sz="6" w:space="0" w:color="auto"/>
            </w:tcBorders>
          </w:tcPr>
          <w:p w14:paraId="3474E7D8" w14:textId="77777777" w:rsidR="00CD20C7" w:rsidRPr="00B92803" w:rsidRDefault="00CD20C7" w:rsidP="00CA02E5">
            <w:pPr>
              <w:spacing w:after="240"/>
              <w:rPr>
                <w:rFonts w:ascii="Times New Roman" w:hAnsi="Times New Roman"/>
                <w:sz w:val="24"/>
                <w:szCs w:val="24"/>
              </w:rPr>
            </w:pPr>
            <w:r w:rsidRPr="00B92803">
              <w:rPr>
                <w:rFonts w:ascii="Times New Roman" w:hAnsi="Times New Roman"/>
                <w:sz w:val="24"/>
                <w:szCs w:val="24"/>
              </w:rPr>
              <w:t>Appendi</w:t>
            </w:r>
            <w:r w:rsidR="00CA02E5">
              <w:rPr>
                <w:rFonts w:ascii="Times New Roman" w:hAnsi="Times New Roman"/>
                <w:sz w:val="24"/>
                <w:szCs w:val="24"/>
              </w:rPr>
              <w:t>x</w:t>
            </w:r>
            <w:r w:rsidRPr="00B92803">
              <w:rPr>
                <w:rFonts w:ascii="Times New Roman" w:hAnsi="Times New Roman"/>
                <w:sz w:val="24"/>
                <w:szCs w:val="24"/>
              </w:rPr>
              <w:t xml:space="preserve"> </w:t>
            </w:r>
            <w:r>
              <w:rPr>
                <w:rFonts w:ascii="Times New Roman" w:hAnsi="Times New Roman"/>
                <w:sz w:val="24"/>
                <w:szCs w:val="24"/>
              </w:rPr>
              <w:t>A</w:t>
            </w:r>
          </w:p>
        </w:tc>
        <w:tc>
          <w:tcPr>
            <w:tcW w:w="6938" w:type="dxa"/>
            <w:gridSpan w:val="2"/>
            <w:tcBorders>
              <w:top w:val="single" w:sz="6" w:space="0" w:color="auto"/>
              <w:left w:val="single" w:sz="6" w:space="0" w:color="auto"/>
              <w:bottom w:val="single" w:sz="6" w:space="0" w:color="auto"/>
              <w:right w:val="single" w:sz="6" w:space="0" w:color="auto"/>
            </w:tcBorders>
          </w:tcPr>
          <w:p w14:paraId="03EF1826" w14:textId="77777777" w:rsidR="00CD20C7" w:rsidRPr="009E67D9" w:rsidRDefault="00D85063" w:rsidP="00CD20C7">
            <w:pPr>
              <w:spacing w:after="240"/>
              <w:rPr>
                <w:rFonts w:ascii="Times New Roman" w:hAnsi="Times New Roman"/>
                <w:color w:val="000000"/>
                <w:sz w:val="24"/>
              </w:rPr>
            </w:pPr>
            <w:r>
              <w:rPr>
                <w:rFonts w:ascii="Times New Roman" w:hAnsi="Times New Roman"/>
                <w:sz w:val="24"/>
                <w:szCs w:val="24"/>
              </w:rPr>
              <w:t xml:space="preserve">Glossary </w:t>
            </w:r>
          </w:p>
        </w:tc>
      </w:tr>
      <w:tr w:rsidR="003B6921" w:rsidRPr="00B92803" w14:paraId="0ADAB816" w14:textId="77777777" w:rsidTr="3E66D64C">
        <w:trPr>
          <w:cantSplit/>
        </w:trPr>
        <w:tc>
          <w:tcPr>
            <w:tcW w:w="2808" w:type="dxa"/>
            <w:tcBorders>
              <w:top w:val="single" w:sz="6" w:space="0" w:color="auto"/>
              <w:left w:val="single" w:sz="6" w:space="0" w:color="auto"/>
              <w:bottom w:val="single" w:sz="6" w:space="0" w:color="auto"/>
              <w:right w:val="single" w:sz="6" w:space="0" w:color="auto"/>
            </w:tcBorders>
          </w:tcPr>
          <w:p w14:paraId="2D9DF732" w14:textId="0DDFF905" w:rsidR="003B6921" w:rsidRPr="00B92803" w:rsidRDefault="003B6921" w:rsidP="00CD20C7">
            <w:pPr>
              <w:spacing w:after="240"/>
              <w:rPr>
                <w:rFonts w:ascii="Times New Roman" w:hAnsi="Times New Roman"/>
                <w:sz w:val="24"/>
                <w:szCs w:val="24"/>
              </w:rPr>
            </w:pPr>
            <w:r>
              <w:rPr>
                <w:rFonts w:ascii="Times New Roman" w:hAnsi="Times New Roman"/>
                <w:sz w:val="24"/>
                <w:szCs w:val="24"/>
              </w:rPr>
              <w:t>Appendix B</w:t>
            </w:r>
          </w:p>
        </w:tc>
        <w:tc>
          <w:tcPr>
            <w:tcW w:w="6938" w:type="dxa"/>
            <w:gridSpan w:val="2"/>
            <w:tcBorders>
              <w:top w:val="single" w:sz="6" w:space="0" w:color="auto"/>
              <w:left w:val="single" w:sz="6" w:space="0" w:color="auto"/>
              <w:bottom w:val="single" w:sz="6" w:space="0" w:color="auto"/>
              <w:right w:val="single" w:sz="6" w:space="0" w:color="auto"/>
            </w:tcBorders>
          </w:tcPr>
          <w:p w14:paraId="07420F0B" w14:textId="63D39874" w:rsidR="00FA1567" w:rsidRDefault="00FD472D" w:rsidP="00794366">
            <w:pPr>
              <w:spacing w:after="120"/>
              <w:rPr>
                <w:rFonts w:ascii="Times New Roman" w:hAnsi="Times New Roman"/>
                <w:sz w:val="24"/>
                <w:szCs w:val="24"/>
              </w:rPr>
            </w:pPr>
            <w:r>
              <w:rPr>
                <w:rFonts w:ascii="Times New Roman" w:hAnsi="Times New Roman"/>
                <w:sz w:val="24"/>
                <w:szCs w:val="24"/>
              </w:rPr>
              <w:t xml:space="preserve">Appendix B-1 </w:t>
            </w:r>
            <w:r w:rsidR="001A6FA2">
              <w:rPr>
                <w:rFonts w:ascii="Times New Roman" w:hAnsi="Times New Roman"/>
                <w:sz w:val="24"/>
                <w:szCs w:val="24"/>
              </w:rPr>
              <w:t xml:space="preserve">PPA </w:t>
            </w:r>
            <w:r w:rsidR="00721198">
              <w:rPr>
                <w:rFonts w:ascii="Times New Roman" w:hAnsi="Times New Roman"/>
                <w:sz w:val="24"/>
                <w:szCs w:val="24"/>
              </w:rPr>
              <w:t>Term Sheet</w:t>
            </w:r>
          </w:p>
          <w:p w14:paraId="52D47CBA" w14:textId="758F0335" w:rsidR="00FD472D" w:rsidRDefault="00FD472D" w:rsidP="00794366">
            <w:pPr>
              <w:spacing w:after="120"/>
              <w:rPr>
                <w:rFonts w:ascii="Times New Roman" w:hAnsi="Times New Roman"/>
                <w:sz w:val="24"/>
                <w:szCs w:val="24"/>
              </w:rPr>
            </w:pPr>
            <w:r>
              <w:rPr>
                <w:rFonts w:ascii="Times New Roman" w:hAnsi="Times New Roman"/>
                <w:sz w:val="24"/>
                <w:szCs w:val="24"/>
              </w:rPr>
              <w:t>Appendix B</w:t>
            </w:r>
            <w:r w:rsidR="00154E05">
              <w:rPr>
                <w:rFonts w:ascii="Times New Roman" w:hAnsi="Times New Roman"/>
                <w:sz w:val="24"/>
                <w:szCs w:val="24"/>
              </w:rPr>
              <w:t xml:space="preserve">-2 </w:t>
            </w:r>
            <w:r w:rsidR="001A6FA2">
              <w:rPr>
                <w:rFonts w:ascii="Times New Roman" w:hAnsi="Times New Roman"/>
                <w:sz w:val="24"/>
                <w:szCs w:val="24"/>
              </w:rPr>
              <w:t xml:space="preserve">Tolling Agreement </w:t>
            </w:r>
            <w:r w:rsidR="00721198">
              <w:rPr>
                <w:rFonts w:ascii="Times New Roman" w:hAnsi="Times New Roman"/>
                <w:sz w:val="24"/>
                <w:szCs w:val="24"/>
              </w:rPr>
              <w:t>Term Sheet</w:t>
            </w:r>
          </w:p>
          <w:p w14:paraId="69637C00" w14:textId="5078CFE6" w:rsidR="00154E05" w:rsidRDefault="00154E05" w:rsidP="00794366">
            <w:pPr>
              <w:spacing w:after="120"/>
              <w:rPr>
                <w:rFonts w:ascii="Times New Roman" w:hAnsi="Times New Roman"/>
                <w:sz w:val="24"/>
                <w:szCs w:val="24"/>
              </w:rPr>
            </w:pPr>
            <w:r>
              <w:rPr>
                <w:rFonts w:ascii="Times New Roman" w:hAnsi="Times New Roman"/>
                <w:sz w:val="24"/>
                <w:szCs w:val="24"/>
              </w:rPr>
              <w:t xml:space="preserve">Appendix B-3 </w:t>
            </w:r>
            <w:r w:rsidR="64E543A1" w:rsidRPr="111425BD">
              <w:rPr>
                <w:rFonts w:ascii="Times New Roman" w:hAnsi="Times New Roman"/>
                <w:sz w:val="24"/>
                <w:szCs w:val="24"/>
              </w:rPr>
              <w:t xml:space="preserve">Asset </w:t>
            </w:r>
            <w:r w:rsidR="001A6FA2">
              <w:rPr>
                <w:rFonts w:ascii="Times New Roman" w:hAnsi="Times New Roman"/>
                <w:sz w:val="24"/>
                <w:szCs w:val="24"/>
              </w:rPr>
              <w:t xml:space="preserve">Acquisition Agreement </w:t>
            </w:r>
            <w:r w:rsidR="00721198">
              <w:rPr>
                <w:rFonts w:ascii="Times New Roman" w:hAnsi="Times New Roman"/>
                <w:sz w:val="24"/>
                <w:szCs w:val="24"/>
              </w:rPr>
              <w:t>Term Sheet</w:t>
            </w:r>
          </w:p>
          <w:p w14:paraId="2B879137" w14:textId="7A4AD6A8" w:rsidR="007B2A0B" w:rsidRPr="00721198" w:rsidRDefault="00154E05" w:rsidP="00794366">
            <w:pPr>
              <w:spacing w:after="120"/>
              <w:rPr>
                <w:rFonts w:ascii="Times New Roman" w:hAnsi="Times New Roman"/>
                <w:sz w:val="24"/>
                <w:szCs w:val="24"/>
              </w:rPr>
            </w:pPr>
            <w:r>
              <w:rPr>
                <w:rFonts w:ascii="Times New Roman" w:hAnsi="Times New Roman"/>
                <w:sz w:val="24"/>
                <w:szCs w:val="24"/>
              </w:rPr>
              <w:t xml:space="preserve">Appendix B-4 </w:t>
            </w:r>
            <w:r w:rsidR="00F9201D">
              <w:rPr>
                <w:rFonts w:ascii="Times New Roman" w:hAnsi="Times New Roman"/>
                <w:sz w:val="24"/>
                <w:szCs w:val="24"/>
              </w:rPr>
              <w:t xml:space="preserve">Form of </w:t>
            </w:r>
            <w:r w:rsidR="00942101">
              <w:rPr>
                <w:rFonts w:ascii="Times New Roman" w:hAnsi="Times New Roman"/>
                <w:sz w:val="24"/>
                <w:szCs w:val="24"/>
              </w:rPr>
              <w:t>C</w:t>
            </w:r>
            <w:r w:rsidR="00721198">
              <w:rPr>
                <w:rFonts w:ascii="Times New Roman" w:hAnsi="Times New Roman"/>
                <w:sz w:val="24"/>
                <w:szCs w:val="24"/>
              </w:rPr>
              <w:t xml:space="preserve">apacity </w:t>
            </w:r>
            <w:r w:rsidR="00E81D30">
              <w:rPr>
                <w:rFonts w:ascii="Times New Roman" w:hAnsi="Times New Roman"/>
                <w:sz w:val="24"/>
                <w:szCs w:val="24"/>
              </w:rPr>
              <w:t xml:space="preserve">Credit </w:t>
            </w:r>
            <w:r w:rsidR="00721198">
              <w:rPr>
                <w:rFonts w:ascii="Times New Roman" w:hAnsi="Times New Roman"/>
                <w:sz w:val="24"/>
                <w:szCs w:val="24"/>
              </w:rPr>
              <w:t>Purchase Agreement</w:t>
            </w:r>
          </w:p>
        </w:tc>
      </w:tr>
      <w:tr w:rsidR="00001AC5" w:rsidRPr="00B92803" w14:paraId="2608C2F4" w14:textId="77777777" w:rsidTr="3E66D64C">
        <w:trPr>
          <w:cantSplit/>
          <w:trHeight w:val="453"/>
        </w:trPr>
        <w:tc>
          <w:tcPr>
            <w:tcW w:w="2808" w:type="dxa"/>
            <w:tcBorders>
              <w:top w:val="single" w:sz="6" w:space="0" w:color="auto"/>
              <w:left w:val="single" w:sz="6" w:space="0" w:color="auto"/>
              <w:bottom w:val="single" w:sz="6" w:space="0" w:color="auto"/>
              <w:right w:val="single" w:sz="6" w:space="0" w:color="auto"/>
            </w:tcBorders>
          </w:tcPr>
          <w:p w14:paraId="72107950" w14:textId="53C88EA7" w:rsidR="00001AC5" w:rsidRDefault="00001AC5" w:rsidP="003B6921">
            <w:pPr>
              <w:spacing w:after="240"/>
              <w:rPr>
                <w:rFonts w:ascii="Times New Roman" w:hAnsi="Times New Roman"/>
                <w:sz w:val="24"/>
                <w:szCs w:val="24"/>
              </w:rPr>
            </w:pPr>
            <w:r>
              <w:rPr>
                <w:rFonts w:ascii="Times New Roman" w:hAnsi="Times New Roman"/>
                <w:sz w:val="24"/>
                <w:szCs w:val="24"/>
              </w:rPr>
              <w:t xml:space="preserve">Appendix </w:t>
            </w:r>
            <w:r w:rsidR="00F6261C">
              <w:rPr>
                <w:rFonts w:ascii="Times New Roman" w:hAnsi="Times New Roman"/>
                <w:sz w:val="24"/>
                <w:szCs w:val="24"/>
              </w:rPr>
              <w:t>C</w:t>
            </w:r>
          </w:p>
        </w:tc>
        <w:tc>
          <w:tcPr>
            <w:tcW w:w="6938" w:type="dxa"/>
            <w:gridSpan w:val="2"/>
            <w:tcBorders>
              <w:top w:val="single" w:sz="6" w:space="0" w:color="auto"/>
              <w:left w:val="single" w:sz="6" w:space="0" w:color="auto"/>
              <w:bottom w:val="single" w:sz="6" w:space="0" w:color="auto"/>
              <w:right w:val="single" w:sz="6" w:space="0" w:color="auto"/>
            </w:tcBorders>
          </w:tcPr>
          <w:p w14:paraId="7D0AE539" w14:textId="22F6B967" w:rsidR="00001AC5" w:rsidRDefault="34995C48" w:rsidP="00794366">
            <w:pPr>
              <w:spacing w:after="120"/>
              <w:rPr>
                <w:rFonts w:ascii="Times New Roman" w:hAnsi="Times New Roman"/>
                <w:sz w:val="24"/>
                <w:szCs w:val="24"/>
              </w:rPr>
            </w:pPr>
            <w:r w:rsidRPr="3E66D64C">
              <w:rPr>
                <w:rFonts w:ascii="Times New Roman" w:hAnsi="Times New Roman"/>
                <w:sz w:val="24"/>
                <w:szCs w:val="24"/>
              </w:rPr>
              <w:t>Due Diligence</w:t>
            </w:r>
            <w:r w:rsidR="73D65CCC" w:rsidRPr="3E66D64C">
              <w:rPr>
                <w:rFonts w:ascii="Times New Roman" w:hAnsi="Times New Roman"/>
                <w:sz w:val="24"/>
                <w:szCs w:val="24"/>
              </w:rPr>
              <w:t xml:space="preserve"> Questionnaire</w:t>
            </w:r>
          </w:p>
        </w:tc>
      </w:tr>
      <w:tr w:rsidR="000C4625" w:rsidRPr="00B92803" w14:paraId="1CEFFEED" w14:textId="77777777" w:rsidTr="3E66D64C">
        <w:trPr>
          <w:cantSplit/>
        </w:trPr>
        <w:tc>
          <w:tcPr>
            <w:tcW w:w="2808" w:type="dxa"/>
            <w:tcBorders>
              <w:top w:val="single" w:sz="6" w:space="0" w:color="auto"/>
              <w:left w:val="single" w:sz="6" w:space="0" w:color="auto"/>
              <w:bottom w:val="single" w:sz="6" w:space="0" w:color="auto"/>
              <w:right w:val="single" w:sz="6" w:space="0" w:color="auto"/>
            </w:tcBorders>
          </w:tcPr>
          <w:p w14:paraId="05EF587C" w14:textId="589E925C" w:rsidR="000C4625" w:rsidRPr="00B92803" w:rsidRDefault="000C4625" w:rsidP="0066034A">
            <w:pPr>
              <w:spacing w:after="240"/>
              <w:rPr>
                <w:rFonts w:ascii="Times New Roman" w:hAnsi="Times New Roman"/>
                <w:sz w:val="24"/>
                <w:szCs w:val="24"/>
              </w:rPr>
            </w:pPr>
            <w:r w:rsidRPr="00B92803">
              <w:rPr>
                <w:rFonts w:ascii="Times New Roman" w:hAnsi="Times New Roman"/>
                <w:sz w:val="24"/>
                <w:szCs w:val="24"/>
              </w:rPr>
              <w:t xml:space="preserve">Appendix </w:t>
            </w:r>
            <w:r w:rsidR="004F66B7">
              <w:rPr>
                <w:rFonts w:ascii="Times New Roman" w:hAnsi="Times New Roman"/>
                <w:sz w:val="24"/>
                <w:szCs w:val="24"/>
              </w:rPr>
              <w:t>D</w:t>
            </w:r>
          </w:p>
        </w:tc>
        <w:tc>
          <w:tcPr>
            <w:tcW w:w="6938" w:type="dxa"/>
            <w:gridSpan w:val="2"/>
            <w:tcBorders>
              <w:top w:val="single" w:sz="6" w:space="0" w:color="auto"/>
              <w:left w:val="single" w:sz="6" w:space="0" w:color="auto"/>
              <w:bottom w:val="single" w:sz="6" w:space="0" w:color="auto"/>
              <w:right w:val="single" w:sz="6" w:space="0" w:color="auto"/>
            </w:tcBorders>
          </w:tcPr>
          <w:p w14:paraId="4A223249" w14:textId="77777777" w:rsidR="000C4625" w:rsidRPr="00B92803" w:rsidRDefault="0018656E" w:rsidP="0018656E">
            <w:pPr>
              <w:spacing w:after="240"/>
              <w:rPr>
                <w:rFonts w:ascii="Times New Roman" w:hAnsi="Times New Roman"/>
                <w:sz w:val="24"/>
                <w:szCs w:val="24"/>
              </w:rPr>
            </w:pPr>
            <w:r>
              <w:rPr>
                <w:rFonts w:ascii="Times New Roman" w:hAnsi="Times New Roman"/>
                <w:sz w:val="24"/>
                <w:szCs w:val="24"/>
              </w:rPr>
              <w:t>R</w:t>
            </w:r>
            <w:r w:rsidR="009E1B2D">
              <w:rPr>
                <w:rFonts w:ascii="Times New Roman" w:hAnsi="Times New Roman"/>
                <w:sz w:val="24"/>
                <w:szCs w:val="24"/>
              </w:rPr>
              <w:t>eservation of Rights</w:t>
            </w:r>
          </w:p>
        </w:tc>
      </w:tr>
      <w:tr w:rsidR="00CD20C7" w:rsidRPr="00B92803" w14:paraId="645D5678" w14:textId="77777777" w:rsidTr="3E66D64C">
        <w:trPr>
          <w:gridAfter w:val="1"/>
          <w:wAfter w:w="8" w:type="dxa"/>
          <w:cantSplit/>
        </w:trPr>
        <w:tc>
          <w:tcPr>
            <w:tcW w:w="2808" w:type="dxa"/>
            <w:tcBorders>
              <w:top w:val="single" w:sz="6" w:space="0" w:color="auto"/>
              <w:left w:val="single" w:sz="6" w:space="0" w:color="auto"/>
              <w:bottom w:val="single" w:sz="6" w:space="0" w:color="auto"/>
              <w:right w:val="single" w:sz="6" w:space="0" w:color="auto"/>
            </w:tcBorders>
          </w:tcPr>
          <w:p w14:paraId="73364BB4" w14:textId="5661A7DD" w:rsidR="00CD20C7" w:rsidRPr="00B92803" w:rsidRDefault="00CD20C7" w:rsidP="00712169">
            <w:pPr>
              <w:spacing w:after="240"/>
              <w:rPr>
                <w:rFonts w:ascii="Times New Roman" w:hAnsi="Times New Roman"/>
                <w:sz w:val="24"/>
                <w:szCs w:val="24"/>
              </w:rPr>
            </w:pPr>
            <w:r>
              <w:rPr>
                <w:rFonts w:ascii="Times New Roman" w:hAnsi="Times New Roman"/>
                <w:sz w:val="24"/>
                <w:szCs w:val="24"/>
              </w:rPr>
              <w:t xml:space="preserve">Appendix </w:t>
            </w:r>
            <w:r w:rsidR="004F66B7">
              <w:rPr>
                <w:rFonts w:ascii="Times New Roman" w:hAnsi="Times New Roman"/>
                <w:sz w:val="24"/>
                <w:szCs w:val="24"/>
              </w:rPr>
              <w:t>E</w:t>
            </w:r>
          </w:p>
        </w:tc>
        <w:tc>
          <w:tcPr>
            <w:tcW w:w="6930" w:type="dxa"/>
            <w:tcBorders>
              <w:top w:val="single" w:sz="6" w:space="0" w:color="auto"/>
              <w:left w:val="single" w:sz="6" w:space="0" w:color="auto"/>
              <w:bottom w:val="single" w:sz="6" w:space="0" w:color="auto"/>
              <w:right w:val="single" w:sz="6" w:space="0" w:color="auto"/>
            </w:tcBorders>
          </w:tcPr>
          <w:p w14:paraId="050322DE" w14:textId="6B594E4D" w:rsidR="00CD20C7" w:rsidRPr="00B92803" w:rsidRDefault="00CD20C7" w:rsidP="00712169">
            <w:pPr>
              <w:spacing w:after="240"/>
              <w:rPr>
                <w:rFonts w:ascii="Times New Roman" w:hAnsi="Times New Roman"/>
                <w:sz w:val="24"/>
                <w:szCs w:val="24"/>
              </w:rPr>
            </w:pPr>
            <w:r>
              <w:rPr>
                <w:rFonts w:ascii="Times New Roman" w:hAnsi="Times New Roman"/>
                <w:sz w:val="24"/>
                <w:szCs w:val="24"/>
              </w:rPr>
              <w:t>Credit</w:t>
            </w:r>
            <w:r w:rsidR="00400B83">
              <w:rPr>
                <w:rFonts w:ascii="Times New Roman" w:hAnsi="Times New Roman"/>
                <w:sz w:val="24"/>
                <w:szCs w:val="24"/>
              </w:rPr>
              <w:t xml:space="preserve"> </w:t>
            </w:r>
            <w:r>
              <w:rPr>
                <w:rFonts w:ascii="Times New Roman" w:hAnsi="Times New Roman"/>
                <w:sz w:val="24"/>
                <w:szCs w:val="24"/>
              </w:rPr>
              <w:t>Collateral Requirements</w:t>
            </w:r>
          </w:p>
        </w:tc>
      </w:tr>
      <w:tr w:rsidR="0038684F" w:rsidRPr="00B92803" w14:paraId="511D3134" w14:textId="77777777" w:rsidTr="3E66D64C">
        <w:trPr>
          <w:gridAfter w:val="1"/>
          <w:wAfter w:w="8" w:type="dxa"/>
          <w:cantSplit/>
        </w:trPr>
        <w:tc>
          <w:tcPr>
            <w:tcW w:w="2808" w:type="dxa"/>
            <w:tcBorders>
              <w:top w:val="single" w:sz="6" w:space="0" w:color="auto"/>
              <w:left w:val="single" w:sz="6" w:space="0" w:color="auto"/>
              <w:bottom w:val="single" w:sz="6" w:space="0" w:color="auto"/>
              <w:right w:val="single" w:sz="6" w:space="0" w:color="auto"/>
            </w:tcBorders>
          </w:tcPr>
          <w:p w14:paraId="4E04E243" w14:textId="7B71BE52" w:rsidR="0038684F" w:rsidRDefault="0038684F" w:rsidP="00712169">
            <w:pPr>
              <w:spacing w:after="240"/>
              <w:rPr>
                <w:rFonts w:ascii="Times New Roman" w:hAnsi="Times New Roman"/>
                <w:sz w:val="24"/>
                <w:szCs w:val="24"/>
              </w:rPr>
            </w:pPr>
            <w:r w:rsidRPr="00FA1567">
              <w:rPr>
                <w:rFonts w:ascii="Times New Roman" w:hAnsi="Times New Roman"/>
                <w:color w:val="1D1B11" w:themeColor="background2" w:themeShade="1A"/>
                <w:sz w:val="24"/>
              </w:rPr>
              <w:t xml:space="preserve">Appendix </w:t>
            </w:r>
            <w:r w:rsidR="004F66B7">
              <w:rPr>
                <w:rFonts w:ascii="Times New Roman" w:hAnsi="Times New Roman"/>
                <w:color w:val="1D1B11" w:themeColor="background2" w:themeShade="1A"/>
                <w:sz w:val="24"/>
              </w:rPr>
              <w:t>F</w:t>
            </w:r>
          </w:p>
        </w:tc>
        <w:tc>
          <w:tcPr>
            <w:tcW w:w="6930" w:type="dxa"/>
            <w:tcBorders>
              <w:top w:val="single" w:sz="6" w:space="0" w:color="auto"/>
              <w:left w:val="single" w:sz="6" w:space="0" w:color="auto"/>
              <w:bottom w:val="single" w:sz="6" w:space="0" w:color="auto"/>
              <w:right w:val="single" w:sz="6" w:space="0" w:color="auto"/>
            </w:tcBorders>
          </w:tcPr>
          <w:p w14:paraId="2C68F21E" w14:textId="286D8988" w:rsidR="0038684F" w:rsidRDefault="00FA1567" w:rsidP="00712169">
            <w:pPr>
              <w:spacing w:after="240"/>
              <w:rPr>
                <w:rFonts w:ascii="Times New Roman" w:hAnsi="Times New Roman"/>
                <w:sz w:val="24"/>
                <w:szCs w:val="24"/>
              </w:rPr>
            </w:pPr>
            <w:r>
              <w:rPr>
                <w:rFonts w:ascii="Times New Roman" w:hAnsi="Times New Roman"/>
                <w:color w:val="1D1B11" w:themeColor="background2" w:themeShade="1A"/>
                <w:sz w:val="24"/>
                <w:szCs w:val="24"/>
              </w:rPr>
              <w:t>Protection of Proposal Information</w:t>
            </w:r>
          </w:p>
        </w:tc>
      </w:tr>
      <w:tr w:rsidR="00A84F6D" w:rsidRPr="00B92803" w14:paraId="0E45F92A" w14:textId="77777777" w:rsidTr="3E66D64C">
        <w:trPr>
          <w:cantSplit/>
        </w:trPr>
        <w:tc>
          <w:tcPr>
            <w:tcW w:w="2808" w:type="dxa"/>
            <w:tcBorders>
              <w:top w:val="single" w:sz="6" w:space="0" w:color="auto"/>
              <w:left w:val="single" w:sz="6" w:space="0" w:color="auto"/>
              <w:bottom w:val="single" w:sz="6" w:space="0" w:color="auto"/>
              <w:right w:val="single" w:sz="6" w:space="0" w:color="auto"/>
            </w:tcBorders>
          </w:tcPr>
          <w:p w14:paraId="6F2F3622" w14:textId="619BC069" w:rsidR="00A84F6D" w:rsidRDefault="00A67F64" w:rsidP="00712169">
            <w:pPr>
              <w:spacing w:after="240"/>
              <w:rPr>
                <w:rFonts w:ascii="Times New Roman" w:hAnsi="Times New Roman"/>
                <w:color w:val="1D1B11" w:themeColor="background2" w:themeShade="1A"/>
                <w:sz w:val="24"/>
              </w:rPr>
            </w:pPr>
            <w:r>
              <w:rPr>
                <w:rFonts w:ascii="Times New Roman" w:hAnsi="Times New Roman"/>
                <w:color w:val="1D1B11" w:themeColor="background2" w:themeShade="1A"/>
                <w:sz w:val="24"/>
              </w:rPr>
              <w:t>Appendix G</w:t>
            </w:r>
          </w:p>
        </w:tc>
        <w:tc>
          <w:tcPr>
            <w:tcW w:w="6938" w:type="dxa"/>
            <w:gridSpan w:val="2"/>
            <w:tcBorders>
              <w:top w:val="single" w:sz="6" w:space="0" w:color="auto"/>
              <w:left w:val="single" w:sz="6" w:space="0" w:color="auto"/>
              <w:bottom w:val="single" w:sz="6" w:space="0" w:color="auto"/>
              <w:right w:val="single" w:sz="6" w:space="0" w:color="auto"/>
            </w:tcBorders>
          </w:tcPr>
          <w:p w14:paraId="013CA300" w14:textId="21266440" w:rsidR="00A84F6D" w:rsidRDefault="00324605" w:rsidP="00A84F6D">
            <w:pPr>
              <w:tabs>
                <w:tab w:val="left" w:pos="4650"/>
              </w:tabs>
              <w:spacing w:after="24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Supplier </w:t>
            </w:r>
            <w:r w:rsidR="001F71B6">
              <w:rPr>
                <w:rFonts w:ascii="Times New Roman" w:hAnsi="Times New Roman"/>
                <w:color w:val="1D1B11" w:themeColor="background2" w:themeShade="1A"/>
                <w:sz w:val="24"/>
                <w:szCs w:val="24"/>
              </w:rPr>
              <w:t>Information</w:t>
            </w:r>
          </w:p>
        </w:tc>
      </w:tr>
      <w:tr w:rsidR="00B109CF" w:rsidRPr="00B92803" w14:paraId="7D4B2CB3" w14:textId="77777777" w:rsidTr="3E66D64C">
        <w:trPr>
          <w:cantSplit/>
        </w:trPr>
        <w:tc>
          <w:tcPr>
            <w:tcW w:w="2808" w:type="dxa"/>
            <w:tcBorders>
              <w:top w:val="single" w:sz="6" w:space="0" w:color="auto"/>
              <w:left w:val="single" w:sz="6" w:space="0" w:color="auto"/>
              <w:bottom w:val="single" w:sz="6" w:space="0" w:color="auto"/>
              <w:right w:val="single" w:sz="6" w:space="0" w:color="auto"/>
            </w:tcBorders>
          </w:tcPr>
          <w:p w14:paraId="6ED5C7AA" w14:textId="18600B83" w:rsidR="00B109CF" w:rsidRDefault="00B109CF" w:rsidP="00712169">
            <w:pPr>
              <w:spacing w:after="240"/>
              <w:rPr>
                <w:rFonts w:ascii="Times New Roman" w:hAnsi="Times New Roman"/>
                <w:color w:val="1D1B11" w:themeColor="background2" w:themeShade="1A"/>
                <w:sz w:val="24"/>
                <w:szCs w:val="24"/>
              </w:rPr>
            </w:pPr>
            <w:bookmarkStart w:id="4" w:name="_Toc498603950"/>
            <w:bookmarkStart w:id="5" w:name="_Toc498932892"/>
            <w:bookmarkStart w:id="6" w:name="_Toc452729353"/>
            <w:r w:rsidRPr="111425BD">
              <w:rPr>
                <w:rFonts w:ascii="Times New Roman" w:hAnsi="Times New Roman"/>
                <w:color w:val="1D1B11" w:themeColor="background2" w:themeShade="1A"/>
                <w:sz w:val="24"/>
                <w:szCs w:val="24"/>
              </w:rPr>
              <w:t xml:space="preserve">Appendix </w:t>
            </w:r>
            <w:r w:rsidR="004F66B7" w:rsidRPr="111425BD">
              <w:rPr>
                <w:rFonts w:ascii="Times New Roman" w:hAnsi="Times New Roman"/>
                <w:color w:val="1D1B11" w:themeColor="background2" w:themeShade="1A"/>
                <w:sz w:val="24"/>
                <w:szCs w:val="24"/>
              </w:rPr>
              <w:t>H</w:t>
            </w:r>
          </w:p>
        </w:tc>
        <w:tc>
          <w:tcPr>
            <w:tcW w:w="6938" w:type="dxa"/>
            <w:gridSpan w:val="2"/>
            <w:tcBorders>
              <w:top w:val="single" w:sz="6" w:space="0" w:color="auto"/>
              <w:left w:val="single" w:sz="6" w:space="0" w:color="auto"/>
              <w:bottom w:val="single" w:sz="6" w:space="0" w:color="auto"/>
              <w:right w:val="single" w:sz="6" w:space="0" w:color="auto"/>
            </w:tcBorders>
          </w:tcPr>
          <w:p w14:paraId="1A59ACE9" w14:textId="6012DEAB" w:rsidR="00B109CF" w:rsidRDefault="00B109CF" w:rsidP="00A84F6D">
            <w:pPr>
              <w:tabs>
                <w:tab w:val="left" w:pos="4650"/>
              </w:tabs>
              <w:spacing w:after="24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Accounting Certification</w:t>
            </w:r>
          </w:p>
        </w:tc>
      </w:tr>
    </w:tbl>
    <w:p w14:paraId="31E4BB18" w14:textId="77777777" w:rsidR="00D72160" w:rsidRDefault="00D72160">
      <w:pPr>
        <w:rPr>
          <w:rFonts w:ascii="Times New Roman" w:hAnsi="Times New Roman"/>
          <w:sz w:val="24"/>
          <w:szCs w:val="24"/>
        </w:rPr>
        <w:sectPr w:rsidR="00D72160" w:rsidSect="00083D78">
          <w:headerReference w:type="default" r:id="rId16"/>
          <w:footerReference w:type="default" r:id="rId17"/>
          <w:type w:val="continuous"/>
          <w:pgSz w:w="12240" w:h="15840"/>
          <w:pgMar w:top="1440" w:right="1170" w:bottom="1440" w:left="1296" w:header="720" w:footer="720" w:gutter="0"/>
          <w:pgNumType w:start="1"/>
          <w:cols w:space="720"/>
          <w:docGrid w:linePitch="360"/>
        </w:sectPr>
      </w:pPr>
    </w:p>
    <w:p w14:paraId="1330296A" w14:textId="44EF74F3" w:rsidR="00B0576F" w:rsidRPr="00606DD9" w:rsidRDefault="002F061B" w:rsidP="008D6703">
      <w:pPr>
        <w:pStyle w:val="Heading1"/>
        <w:numPr>
          <w:ilvl w:val="0"/>
          <w:numId w:val="9"/>
        </w:numPr>
      </w:pPr>
      <w:bookmarkStart w:id="7" w:name="_Toc159590020"/>
      <w:bookmarkStart w:id="8" w:name="_Toc164938654"/>
      <w:bookmarkStart w:id="9" w:name="_Toc165452759"/>
      <w:r>
        <w:lastRenderedPageBreak/>
        <w:t>RFP</w:t>
      </w:r>
      <w:r w:rsidR="00B0576F" w:rsidRPr="00606DD9">
        <w:t xml:space="preserve"> INFORMATION</w:t>
      </w:r>
      <w:bookmarkEnd w:id="0"/>
      <w:bookmarkEnd w:id="1"/>
      <w:bookmarkEnd w:id="2"/>
      <w:bookmarkEnd w:id="3"/>
      <w:bookmarkEnd w:id="4"/>
      <w:bookmarkEnd w:id="5"/>
      <w:bookmarkEnd w:id="6"/>
      <w:bookmarkEnd w:id="7"/>
      <w:bookmarkEnd w:id="8"/>
      <w:bookmarkEnd w:id="9"/>
    </w:p>
    <w:p w14:paraId="6BE9E322" w14:textId="6DB59FE2" w:rsidR="00B0576F" w:rsidRPr="00CB0BFD" w:rsidRDefault="00B0576F" w:rsidP="00D946DD">
      <w:pPr>
        <w:pStyle w:val="Heading2"/>
        <w:numPr>
          <w:ilvl w:val="1"/>
          <w:numId w:val="1"/>
        </w:numPr>
        <w:ind w:left="720" w:hanging="720"/>
      </w:pPr>
      <w:bookmarkStart w:id="10" w:name="_Toc116025456"/>
      <w:bookmarkStart w:id="11" w:name="_Toc116026268"/>
      <w:bookmarkStart w:id="12" w:name="_Toc277000750"/>
      <w:bookmarkStart w:id="13" w:name="_Toc277000819"/>
      <w:bookmarkStart w:id="14" w:name="_Toc277061685"/>
      <w:bookmarkStart w:id="15" w:name="_Toc294020066"/>
      <w:bookmarkStart w:id="16" w:name="_Toc498603951"/>
      <w:bookmarkStart w:id="17" w:name="_Toc498932893"/>
      <w:bookmarkStart w:id="18" w:name="_Toc452729354"/>
      <w:bookmarkStart w:id="19" w:name="_Toc159590021"/>
      <w:bookmarkStart w:id="20" w:name="_Toc164938655"/>
      <w:bookmarkStart w:id="21" w:name="_Toc165452760"/>
      <w:bookmarkEnd w:id="10"/>
      <w:bookmarkEnd w:id="11"/>
      <w:r w:rsidRPr="00CB0BFD">
        <w:t>Introductio</w:t>
      </w:r>
      <w:bookmarkEnd w:id="12"/>
      <w:bookmarkEnd w:id="13"/>
      <w:bookmarkEnd w:id="14"/>
      <w:bookmarkEnd w:id="15"/>
      <w:bookmarkEnd w:id="16"/>
      <w:bookmarkEnd w:id="17"/>
      <w:bookmarkEnd w:id="18"/>
      <w:r w:rsidR="00001AC5">
        <w:t>n</w:t>
      </w:r>
      <w:bookmarkEnd w:id="19"/>
      <w:bookmarkEnd w:id="20"/>
      <w:bookmarkEnd w:id="21"/>
    </w:p>
    <w:p w14:paraId="5E1F38AB" w14:textId="163802DB" w:rsidR="00C40681" w:rsidRDefault="5E6B608D" w:rsidP="001B35B4">
      <w:pPr>
        <w:tabs>
          <w:tab w:val="left" w:pos="720"/>
          <w:tab w:val="left" w:pos="1440"/>
        </w:tabs>
        <w:spacing w:after="240"/>
        <w:ind w:firstLine="720"/>
        <w:jc w:val="both"/>
        <w:rPr>
          <w:rFonts w:ascii="Times New Roman" w:hAnsi="Times New Roman"/>
          <w:sz w:val="24"/>
          <w:szCs w:val="24"/>
        </w:rPr>
      </w:pPr>
      <w:r w:rsidRPr="72BCE58E">
        <w:rPr>
          <w:rFonts w:ascii="Times New Roman" w:hAnsi="Times New Roman"/>
          <w:sz w:val="24"/>
          <w:szCs w:val="24"/>
        </w:rPr>
        <w:t>Entergy Services, LLC (“</w:t>
      </w:r>
      <w:r w:rsidRPr="72BCE58E">
        <w:rPr>
          <w:rFonts w:ascii="Times New Roman" w:hAnsi="Times New Roman"/>
          <w:b/>
          <w:bCs/>
          <w:sz w:val="24"/>
          <w:szCs w:val="24"/>
        </w:rPr>
        <w:t>ESL</w:t>
      </w:r>
      <w:r w:rsidRPr="72BCE58E">
        <w:rPr>
          <w:rFonts w:ascii="Times New Roman" w:hAnsi="Times New Roman"/>
          <w:sz w:val="24"/>
          <w:szCs w:val="24"/>
        </w:rPr>
        <w:t xml:space="preserve">”), acting as agent for </w:t>
      </w:r>
      <w:r w:rsidR="269376F1" w:rsidRPr="72BCE58E">
        <w:rPr>
          <w:rFonts w:ascii="Times New Roman" w:hAnsi="Times New Roman"/>
          <w:sz w:val="24"/>
          <w:szCs w:val="24"/>
        </w:rPr>
        <w:t>Entergy</w:t>
      </w:r>
      <w:r w:rsidR="218ADF7B" w:rsidRPr="72BCE58E">
        <w:rPr>
          <w:rFonts w:ascii="Times New Roman" w:hAnsi="Times New Roman"/>
          <w:sz w:val="24"/>
          <w:szCs w:val="24"/>
        </w:rPr>
        <w:t xml:space="preserve"> </w:t>
      </w:r>
      <w:r w:rsidR="001178AE" w:rsidRPr="72BCE58E">
        <w:rPr>
          <w:rFonts w:ascii="Times New Roman" w:hAnsi="Times New Roman"/>
          <w:sz w:val="24"/>
          <w:szCs w:val="24"/>
        </w:rPr>
        <w:t>Arkansas</w:t>
      </w:r>
      <w:r w:rsidR="4DC8EC6C" w:rsidRPr="72BCE58E">
        <w:rPr>
          <w:rFonts w:ascii="Times New Roman" w:hAnsi="Times New Roman"/>
          <w:sz w:val="24"/>
          <w:szCs w:val="24"/>
        </w:rPr>
        <w:t xml:space="preserve">, </w:t>
      </w:r>
      <w:r w:rsidR="007B17BF" w:rsidRPr="72BCE58E">
        <w:rPr>
          <w:rFonts w:ascii="Times New Roman" w:hAnsi="Times New Roman"/>
          <w:sz w:val="24"/>
          <w:szCs w:val="24"/>
        </w:rPr>
        <w:t>LLC</w:t>
      </w:r>
      <w:r w:rsidR="626CAA96" w:rsidRPr="72BCE58E">
        <w:rPr>
          <w:rFonts w:ascii="Times New Roman" w:hAnsi="Times New Roman"/>
          <w:sz w:val="24"/>
          <w:szCs w:val="24"/>
        </w:rPr>
        <w:t xml:space="preserve"> (“</w:t>
      </w:r>
      <w:r w:rsidR="001178AE" w:rsidRPr="72BCE58E">
        <w:rPr>
          <w:rFonts w:ascii="Times New Roman" w:hAnsi="Times New Roman"/>
          <w:b/>
          <w:bCs/>
          <w:sz w:val="24"/>
          <w:szCs w:val="24"/>
        </w:rPr>
        <w:t>EAL</w:t>
      </w:r>
      <w:r w:rsidR="269376F1" w:rsidRPr="72BCE58E">
        <w:rPr>
          <w:rFonts w:ascii="Times New Roman" w:hAnsi="Times New Roman"/>
          <w:sz w:val="24"/>
          <w:szCs w:val="24"/>
        </w:rPr>
        <w:t>”),</w:t>
      </w:r>
      <w:r w:rsidRPr="72BCE58E">
        <w:rPr>
          <w:rFonts w:ascii="Times New Roman" w:hAnsi="Times New Roman"/>
          <w:sz w:val="24"/>
          <w:szCs w:val="24"/>
        </w:rPr>
        <w:t xml:space="preserve"> hereby issues this </w:t>
      </w:r>
      <w:r w:rsidR="5F112A8C" w:rsidRPr="72BCE58E">
        <w:rPr>
          <w:rFonts w:ascii="Times New Roman" w:hAnsi="Times New Roman"/>
          <w:sz w:val="24"/>
          <w:szCs w:val="24"/>
        </w:rPr>
        <w:t>202</w:t>
      </w:r>
      <w:r w:rsidR="6ECA08A4" w:rsidRPr="72BCE58E">
        <w:rPr>
          <w:rFonts w:ascii="Times New Roman" w:hAnsi="Times New Roman"/>
          <w:sz w:val="24"/>
          <w:szCs w:val="24"/>
        </w:rPr>
        <w:t>4</w:t>
      </w:r>
      <w:r w:rsidR="35D34ED7" w:rsidRPr="72BCE58E">
        <w:rPr>
          <w:rFonts w:ascii="Times New Roman" w:hAnsi="Times New Roman"/>
          <w:sz w:val="24"/>
          <w:szCs w:val="24"/>
        </w:rPr>
        <w:t xml:space="preserve"> </w:t>
      </w:r>
      <w:r w:rsidRPr="72BCE58E">
        <w:rPr>
          <w:rFonts w:ascii="Times New Roman" w:hAnsi="Times New Roman"/>
          <w:sz w:val="24"/>
          <w:szCs w:val="24"/>
        </w:rPr>
        <w:t xml:space="preserve">Request for Proposals </w:t>
      </w:r>
      <w:r w:rsidR="08E3D902" w:rsidRPr="72BCE58E">
        <w:rPr>
          <w:rFonts w:ascii="Times New Roman" w:hAnsi="Times New Roman"/>
          <w:sz w:val="24"/>
          <w:szCs w:val="24"/>
        </w:rPr>
        <w:t xml:space="preserve">for </w:t>
      </w:r>
      <w:r w:rsidR="7D076100" w:rsidRPr="72BCE58E">
        <w:rPr>
          <w:rFonts w:ascii="Times New Roman" w:hAnsi="Times New Roman"/>
          <w:sz w:val="24"/>
          <w:szCs w:val="24"/>
        </w:rPr>
        <w:t>Energy and Capacity</w:t>
      </w:r>
      <w:r w:rsidRPr="72BCE58E">
        <w:rPr>
          <w:rFonts w:ascii="Times New Roman" w:hAnsi="Times New Roman"/>
          <w:sz w:val="24"/>
          <w:szCs w:val="24"/>
        </w:rPr>
        <w:t xml:space="preserve"> </w:t>
      </w:r>
      <w:r w:rsidR="7C5C9EF9" w:rsidRPr="72BCE58E">
        <w:rPr>
          <w:rFonts w:ascii="Times New Roman" w:hAnsi="Times New Roman"/>
          <w:sz w:val="24"/>
          <w:szCs w:val="24"/>
        </w:rPr>
        <w:t xml:space="preserve">from Existing Generation Resources </w:t>
      </w:r>
      <w:r w:rsidR="65473327" w:rsidRPr="72BCE58E">
        <w:rPr>
          <w:rFonts w:ascii="Times New Roman" w:hAnsi="Times New Roman"/>
          <w:sz w:val="24"/>
          <w:szCs w:val="24"/>
        </w:rPr>
        <w:t xml:space="preserve">for Entergy </w:t>
      </w:r>
      <w:r w:rsidR="001178AE" w:rsidRPr="72BCE58E">
        <w:rPr>
          <w:rFonts w:ascii="Times New Roman" w:hAnsi="Times New Roman"/>
          <w:sz w:val="24"/>
          <w:szCs w:val="24"/>
        </w:rPr>
        <w:t>Arkansas</w:t>
      </w:r>
      <w:r w:rsidR="007B17BF" w:rsidRPr="72BCE58E">
        <w:rPr>
          <w:rFonts w:ascii="Times New Roman" w:hAnsi="Times New Roman"/>
          <w:sz w:val="24"/>
          <w:szCs w:val="24"/>
        </w:rPr>
        <w:t xml:space="preserve">, LLC </w:t>
      </w:r>
      <w:r w:rsidRPr="72BCE58E">
        <w:rPr>
          <w:rFonts w:ascii="Times New Roman" w:hAnsi="Times New Roman"/>
          <w:sz w:val="24"/>
          <w:szCs w:val="24"/>
        </w:rPr>
        <w:t>(including all appendices, this “</w:t>
      </w:r>
      <w:r w:rsidRPr="72BCE58E">
        <w:rPr>
          <w:rFonts w:ascii="Times New Roman" w:hAnsi="Times New Roman"/>
          <w:b/>
          <w:bCs/>
          <w:sz w:val="24"/>
          <w:szCs w:val="24"/>
        </w:rPr>
        <w:t>RFP</w:t>
      </w:r>
      <w:r w:rsidRPr="72BCE58E">
        <w:rPr>
          <w:rFonts w:ascii="Times New Roman" w:hAnsi="Times New Roman"/>
          <w:sz w:val="24"/>
          <w:szCs w:val="24"/>
        </w:rPr>
        <w:t>”</w:t>
      </w:r>
      <w:r w:rsidR="374FC39B" w:rsidRPr="72BCE58E">
        <w:rPr>
          <w:rFonts w:ascii="Times New Roman" w:hAnsi="Times New Roman"/>
          <w:sz w:val="24"/>
          <w:szCs w:val="24"/>
        </w:rPr>
        <w:t xml:space="preserve"> or “</w:t>
      </w:r>
      <w:r w:rsidR="5F112A8C" w:rsidRPr="72BCE58E">
        <w:rPr>
          <w:rFonts w:ascii="Times New Roman" w:hAnsi="Times New Roman"/>
          <w:b/>
          <w:bCs/>
          <w:sz w:val="24"/>
          <w:szCs w:val="24"/>
        </w:rPr>
        <w:t>202</w:t>
      </w:r>
      <w:r w:rsidR="6ECA08A4" w:rsidRPr="72BCE58E">
        <w:rPr>
          <w:rFonts w:ascii="Times New Roman" w:hAnsi="Times New Roman"/>
          <w:b/>
          <w:bCs/>
          <w:sz w:val="24"/>
          <w:szCs w:val="24"/>
        </w:rPr>
        <w:t>4</w:t>
      </w:r>
      <w:r w:rsidR="374FC39B" w:rsidRPr="72BCE58E">
        <w:rPr>
          <w:rFonts w:ascii="Times New Roman" w:hAnsi="Times New Roman"/>
          <w:b/>
          <w:bCs/>
          <w:sz w:val="24"/>
          <w:szCs w:val="24"/>
        </w:rPr>
        <w:t xml:space="preserve"> </w:t>
      </w:r>
      <w:r w:rsidR="001178AE" w:rsidRPr="72BCE58E">
        <w:rPr>
          <w:rFonts w:ascii="Times New Roman" w:hAnsi="Times New Roman"/>
          <w:b/>
          <w:bCs/>
          <w:sz w:val="24"/>
          <w:szCs w:val="24"/>
        </w:rPr>
        <w:t>EAL</w:t>
      </w:r>
      <w:r w:rsidR="7D076100" w:rsidRPr="72BCE58E">
        <w:rPr>
          <w:rFonts w:ascii="Times New Roman" w:hAnsi="Times New Roman"/>
          <w:b/>
          <w:bCs/>
          <w:sz w:val="24"/>
          <w:szCs w:val="24"/>
        </w:rPr>
        <w:t xml:space="preserve"> Existing Resource Energy and Capacity </w:t>
      </w:r>
      <w:r w:rsidR="374FC39B" w:rsidRPr="72BCE58E">
        <w:rPr>
          <w:rFonts w:ascii="Times New Roman" w:hAnsi="Times New Roman"/>
          <w:b/>
          <w:bCs/>
          <w:sz w:val="24"/>
          <w:szCs w:val="24"/>
        </w:rPr>
        <w:t>RFP</w:t>
      </w:r>
      <w:r w:rsidR="374FC39B" w:rsidRPr="72BCE58E">
        <w:rPr>
          <w:rFonts w:ascii="Times New Roman" w:hAnsi="Times New Roman"/>
          <w:sz w:val="24"/>
          <w:szCs w:val="24"/>
        </w:rPr>
        <w:t>”</w:t>
      </w:r>
      <w:r w:rsidRPr="72BCE58E">
        <w:rPr>
          <w:rFonts w:ascii="Times New Roman" w:hAnsi="Times New Roman"/>
          <w:sz w:val="24"/>
          <w:szCs w:val="24"/>
        </w:rPr>
        <w:t>).</w:t>
      </w:r>
      <w:r w:rsidR="2B1D045F" w:rsidRPr="72BCE58E">
        <w:rPr>
          <w:rFonts w:ascii="Times New Roman" w:hAnsi="Times New Roman"/>
          <w:sz w:val="24"/>
          <w:szCs w:val="24"/>
        </w:rPr>
        <w:t xml:space="preserve">  </w:t>
      </w:r>
      <w:r w:rsidR="4AFC554C" w:rsidRPr="72BCE58E">
        <w:rPr>
          <w:rFonts w:ascii="Times New Roman" w:hAnsi="Times New Roman"/>
          <w:sz w:val="24"/>
          <w:szCs w:val="24"/>
        </w:rPr>
        <w:t xml:space="preserve">Through this RFP, </w:t>
      </w:r>
      <w:r w:rsidR="001178AE" w:rsidRPr="72BCE58E">
        <w:rPr>
          <w:rFonts w:ascii="Times New Roman" w:hAnsi="Times New Roman"/>
          <w:sz w:val="24"/>
          <w:szCs w:val="24"/>
        </w:rPr>
        <w:t>EAL</w:t>
      </w:r>
      <w:r w:rsidRPr="72BCE58E">
        <w:rPr>
          <w:rFonts w:ascii="Times New Roman" w:hAnsi="Times New Roman"/>
          <w:sz w:val="24"/>
          <w:szCs w:val="24"/>
        </w:rPr>
        <w:t xml:space="preserve"> seek</w:t>
      </w:r>
      <w:r w:rsidR="4AFC554C" w:rsidRPr="72BCE58E">
        <w:rPr>
          <w:rFonts w:ascii="Times New Roman" w:hAnsi="Times New Roman"/>
          <w:sz w:val="24"/>
          <w:szCs w:val="24"/>
        </w:rPr>
        <w:t>s</w:t>
      </w:r>
      <w:r w:rsidRPr="72BCE58E">
        <w:rPr>
          <w:rFonts w:ascii="Times New Roman" w:hAnsi="Times New Roman"/>
          <w:sz w:val="24"/>
          <w:szCs w:val="24"/>
        </w:rPr>
        <w:t xml:space="preserve"> to </w:t>
      </w:r>
      <w:r w:rsidR="656A2FC4" w:rsidRPr="72BCE58E">
        <w:rPr>
          <w:rFonts w:ascii="Times New Roman" w:hAnsi="Times New Roman"/>
          <w:sz w:val="24"/>
          <w:szCs w:val="24"/>
        </w:rPr>
        <w:t>procure</w:t>
      </w:r>
      <w:r w:rsidR="47990478" w:rsidRPr="72BCE58E">
        <w:rPr>
          <w:rFonts w:ascii="Times New Roman" w:hAnsi="Times New Roman"/>
          <w:sz w:val="24"/>
          <w:szCs w:val="24"/>
        </w:rPr>
        <w:t>, on and subject to the terms set forth in</w:t>
      </w:r>
      <w:r w:rsidR="7FE50C9F" w:rsidRPr="72BCE58E">
        <w:rPr>
          <w:rFonts w:ascii="Times New Roman" w:hAnsi="Times New Roman"/>
          <w:sz w:val="24"/>
          <w:szCs w:val="24"/>
        </w:rPr>
        <w:t xml:space="preserve"> this RFP</w:t>
      </w:r>
      <w:r w:rsidR="07136800" w:rsidRPr="72BCE58E">
        <w:rPr>
          <w:rFonts w:ascii="Times New Roman" w:hAnsi="Times New Roman"/>
          <w:sz w:val="24"/>
          <w:szCs w:val="24"/>
        </w:rPr>
        <w:t xml:space="preserve"> </w:t>
      </w:r>
      <w:r w:rsidR="7006CD6C" w:rsidRPr="72BCE58E">
        <w:rPr>
          <w:rFonts w:ascii="Times New Roman" w:hAnsi="Times New Roman"/>
          <w:sz w:val="24"/>
          <w:szCs w:val="24"/>
        </w:rPr>
        <w:t xml:space="preserve">(i) </w:t>
      </w:r>
      <w:r w:rsidR="1E9203DA" w:rsidRPr="72BCE58E">
        <w:rPr>
          <w:rFonts w:ascii="Times New Roman" w:hAnsi="Times New Roman"/>
          <w:sz w:val="24"/>
          <w:szCs w:val="24"/>
        </w:rPr>
        <w:t xml:space="preserve">Capacity, </w:t>
      </w:r>
      <w:r w:rsidR="65F911D6" w:rsidRPr="72BCE58E">
        <w:rPr>
          <w:rFonts w:ascii="Times New Roman" w:hAnsi="Times New Roman"/>
          <w:sz w:val="24"/>
          <w:szCs w:val="24"/>
        </w:rPr>
        <w:t>C</w:t>
      </w:r>
      <w:r w:rsidR="1E9203DA" w:rsidRPr="72BCE58E">
        <w:rPr>
          <w:rFonts w:ascii="Times New Roman" w:hAnsi="Times New Roman"/>
          <w:sz w:val="24"/>
          <w:szCs w:val="24"/>
        </w:rPr>
        <w:t>apacity-</w:t>
      </w:r>
      <w:r w:rsidR="2BA56415" w:rsidRPr="72BCE58E">
        <w:rPr>
          <w:rFonts w:ascii="Times New Roman" w:hAnsi="Times New Roman"/>
          <w:sz w:val="24"/>
          <w:szCs w:val="24"/>
        </w:rPr>
        <w:t>R</w:t>
      </w:r>
      <w:r w:rsidR="1E9203DA" w:rsidRPr="72BCE58E">
        <w:rPr>
          <w:rFonts w:ascii="Times New Roman" w:hAnsi="Times New Roman"/>
          <w:sz w:val="24"/>
          <w:szCs w:val="24"/>
        </w:rPr>
        <w:t xml:space="preserve">elated </w:t>
      </w:r>
      <w:r w:rsidR="2BA56415" w:rsidRPr="72BCE58E">
        <w:rPr>
          <w:rFonts w:ascii="Times New Roman" w:hAnsi="Times New Roman"/>
          <w:sz w:val="24"/>
          <w:szCs w:val="24"/>
        </w:rPr>
        <w:t>B</w:t>
      </w:r>
      <w:r w:rsidR="1E9203DA" w:rsidRPr="72BCE58E">
        <w:rPr>
          <w:rFonts w:ascii="Times New Roman" w:hAnsi="Times New Roman"/>
          <w:sz w:val="24"/>
          <w:szCs w:val="24"/>
        </w:rPr>
        <w:t>enefits</w:t>
      </w:r>
      <w:r w:rsidR="1C4C932F" w:rsidRPr="72BCE58E">
        <w:rPr>
          <w:rFonts w:ascii="Times New Roman" w:hAnsi="Times New Roman"/>
          <w:sz w:val="24"/>
          <w:szCs w:val="24"/>
        </w:rPr>
        <w:t xml:space="preserve"> </w:t>
      </w:r>
      <w:r w:rsidR="10A89F92" w:rsidRPr="72BCE58E">
        <w:rPr>
          <w:rFonts w:ascii="Times New Roman" w:hAnsi="Times New Roman"/>
          <w:sz w:val="24"/>
          <w:szCs w:val="24"/>
        </w:rPr>
        <w:t>(</w:t>
      </w:r>
      <w:r w:rsidR="1C4C932F" w:rsidRPr="72BCE58E">
        <w:rPr>
          <w:rFonts w:ascii="Times New Roman" w:hAnsi="Times New Roman"/>
          <w:sz w:val="24"/>
          <w:szCs w:val="24"/>
        </w:rPr>
        <w:t xml:space="preserve">such as </w:t>
      </w:r>
      <w:r w:rsidR="0823F681" w:rsidRPr="72BCE58E">
        <w:rPr>
          <w:rFonts w:ascii="Times New Roman" w:hAnsi="Times New Roman"/>
          <w:sz w:val="24"/>
          <w:szCs w:val="24"/>
        </w:rPr>
        <w:t>C</w:t>
      </w:r>
      <w:r w:rsidR="10A89F92" w:rsidRPr="72BCE58E">
        <w:rPr>
          <w:rFonts w:ascii="Times New Roman" w:hAnsi="Times New Roman"/>
          <w:sz w:val="24"/>
          <w:szCs w:val="24"/>
        </w:rPr>
        <w:t xml:space="preserve">apacity </w:t>
      </w:r>
      <w:r w:rsidR="0823F681" w:rsidRPr="72BCE58E">
        <w:rPr>
          <w:rFonts w:ascii="Times New Roman" w:hAnsi="Times New Roman"/>
          <w:sz w:val="24"/>
          <w:szCs w:val="24"/>
        </w:rPr>
        <w:t>C</w:t>
      </w:r>
      <w:r w:rsidR="10A89F92" w:rsidRPr="72BCE58E">
        <w:rPr>
          <w:rFonts w:ascii="Times New Roman" w:hAnsi="Times New Roman"/>
          <w:sz w:val="24"/>
          <w:szCs w:val="24"/>
        </w:rPr>
        <w:t>redits)</w:t>
      </w:r>
      <w:r w:rsidR="1E9203DA" w:rsidRPr="72BCE58E">
        <w:rPr>
          <w:rFonts w:ascii="Times New Roman" w:hAnsi="Times New Roman"/>
          <w:sz w:val="24"/>
          <w:szCs w:val="24"/>
        </w:rPr>
        <w:t xml:space="preserve">, </w:t>
      </w:r>
      <w:r w:rsidR="37A55CAB" w:rsidRPr="72BCE58E">
        <w:rPr>
          <w:rFonts w:ascii="Times New Roman" w:hAnsi="Times New Roman"/>
          <w:sz w:val="24"/>
          <w:szCs w:val="24"/>
        </w:rPr>
        <w:t xml:space="preserve">energy, </w:t>
      </w:r>
      <w:r w:rsidR="1E9203DA" w:rsidRPr="72BCE58E">
        <w:rPr>
          <w:rFonts w:ascii="Times New Roman" w:hAnsi="Times New Roman"/>
          <w:sz w:val="24"/>
          <w:szCs w:val="24"/>
        </w:rPr>
        <w:t>Other Electric Products</w:t>
      </w:r>
      <w:r w:rsidR="47990478" w:rsidRPr="72BCE58E">
        <w:rPr>
          <w:rFonts w:ascii="Times New Roman" w:hAnsi="Times New Roman"/>
          <w:sz w:val="24"/>
          <w:szCs w:val="24"/>
        </w:rPr>
        <w:t>, and Environmental Attributes</w:t>
      </w:r>
      <w:r w:rsidR="4E3EFE84" w:rsidRPr="72BCE58E">
        <w:rPr>
          <w:rFonts w:ascii="Times New Roman" w:hAnsi="Times New Roman"/>
          <w:sz w:val="24"/>
          <w:szCs w:val="24"/>
        </w:rPr>
        <w:t xml:space="preserve"> from </w:t>
      </w:r>
      <w:r w:rsidR="499DED31" w:rsidRPr="72BCE58E">
        <w:rPr>
          <w:rFonts w:ascii="Times New Roman" w:hAnsi="Times New Roman"/>
          <w:sz w:val="24"/>
          <w:szCs w:val="24"/>
        </w:rPr>
        <w:t xml:space="preserve">eligible </w:t>
      </w:r>
      <w:r w:rsidR="53746CED" w:rsidRPr="72BCE58E">
        <w:rPr>
          <w:rFonts w:ascii="Times New Roman" w:hAnsi="Times New Roman"/>
          <w:sz w:val="24"/>
          <w:szCs w:val="24"/>
        </w:rPr>
        <w:t xml:space="preserve">existing </w:t>
      </w:r>
      <w:r w:rsidR="51D43897" w:rsidRPr="72BCE58E">
        <w:rPr>
          <w:rFonts w:ascii="Times New Roman" w:hAnsi="Times New Roman"/>
          <w:sz w:val="24"/>
          <w:szCs w:val="24"/>
        </w:rPr>
        <w:t>n</w:t>
      </w:r>
      <w:r w:rsidR="53746CED" w:rsidRPr="72BCE58E">
        <w:rPr>
          <w:rFonts w:ascii="Times New Roman" w:hAnsi="Times New Roman"/>
          <w:sz w:val="24"/>
          <w:szCs w:val="24"/>
        </w:rPr>
        <w:t xml:space="preserve">atural </w:t>
      </w:r>
      <w:r w:rsidR="51D43897" w:rsidRPr="72BCE58E">
        <w:rPr>
          <w:rFonts w:ascii="Times New Roman" w:hAnsi="Times New Roman"/>
          <w:sz w:val="24"/>
          <w:szCs w:val="24"/>
        </w:rPr>
        <w:t>g</w:t>
      </w:r>
      <w:r w:rsidR="53746CED" w:rsidRPr="72BCE58E">
        <w:rPr>
          <w:rFonts w:ascii="Times New Roman" w:hAnsi="Times New Roman"/>
          <w:sz w:val="24"/>
          <w:szCs w:val="24"/>
        </w:rPr>
        <w:t>as</w:t>
      </w:r>
      <w:r w:rsidR="149DC114" w:rsidRPr="72BCE58E">
        <w:rPr>
          <w:rFonts w:ascii="Times New Roman" w:hAnsi="Times New Roman"/>
          <w:sz w:val="24"/>
          <w:szCs w:val="24"/>
        </w:rPr>
        <w:t>-fired</w:t>
      </w:r>
      <w:r w:rsidR="53746CED" w:rsidRPr="72BCE58E">
        <w:rPr>
          <w:rFonts w:ascii="Times New Roman" w:hAnsi="Times New Roman"/>
          <w:sz w:val="24"/>
          <w:szCs w:val="24"/>
        </w:rPr>
        <w:t xml:space="preserve"> </w:t>
      </w:r>
      <w:r w:rsidR="2B0238FE" w:rsidRPr="72BCE58E">
        <w:rPr>
          <w:rFonts w:ascii="Times New Roman" w:hAnsi="Times New Roman"/>
          <w:sz w:val="24"/>
          <w:szCs w:val="24"/>
        </w:rPr>
        <w:t xml:space="preserve">generation </w:t>
      </w:r>
      <w:r w:rsidR="5E10A7EB" w:rsidRPr="72BCE58E">
        <w:rPr>
          <w:rFonts w:ascii="Times New Roman" w:hAnsi="Times New Roman"/>
          <w:sz w:val="24"/>
          <w:szCs w:val="24"/>
        </w:rPr>
        <w:t>facilities</w:t>
      </w:r>
      <w:r w:rsidR="536FE283" w:rsidRPr="72BCE58E">
        <w:rPr>
          <w:rFonts w:ascii="Times New Roman" w:hAnsi="Times New Roman"/>
          <w:sz w:val="24"/>
          <w:szCs w:val="24"/>
        </w:rPr>
        <w:t xml:space="preserve"> </w:t>
      </w:r>
      <w:r w:rsidR="200E8B1A" w:rsidRPr="72BCE58E">
        <w:rPr>
          <w:rFonts w:ascii="Times New Roman" w:hAnsi="Times New Roman"/>
          <w:sz w:val="24"/>
          <w:szCs w:val="24"/>
        </w:rPr>
        <w:t>through</w:t>
      </w:r>
      <w:r w:rsidR="01862E1D" w:rsidRPr="72BCE58E">
        <w:rPr>
          <w:rFonts w:ascii="Times New Roman" w:hAnsi="Times New Roman"/>
          <w:sz w:val="24"/>
          <w:szCs w:val="24"/>
        </w:rPr>
        <w:t xml:space="preserve"> </w:t>
      </w:r>
      <w:r w:rsidR="4F62A661" w:rsidRPr="72BCE58E">
        <w:rPr>
          <w:rFonts w:ascii="Times New Roman" w:hAnsi="Times New Roman"/>
          <w:sz w:val="24"/>
          <w:szCs w:val="24"/>
        </w:rPr>
        <w:t>p</w:t>
      </w:r>
      <w:r w:rsidR="01862E1D" w:rsidRPr="72BCE58E">
        <w:rPr>
          <w:rFonts w:ascii="Times New Roman" w:hAnsi="Times New Roman"/>
          <w:sz w:val="24"/>
          <w:szCs w:val="24"/>
        </w:rPr>
        <w:t xml:space="preserve">ower </w:t>
      </w:r>
      <w:r w:rsidR="4F62A661" w:rsidRPr="72BCE58E">
        <w:rPr>
          <w:rFonts w:ascii="Times New Roman" w:hAnsi="Times New Roman"/>
          <w:sz w:val="24"/>
          <w:szCs w:val="24"/>
        </w:rPr>
        <w:t>p</w:t>
      </w:r>
      <w:r w:rsidR="01862E1D" w:rsidRPr="72BCE58E">
        <w:rPr>
          <w:rFonts w:ascii="Times New Roman" w:hAnsi="Times New Roman"/>
          <w:sz w:val="24"/>
          <w:szCs w:val="24"/>
        </w:rPr>
        <w:t xml:space="preserve">urchase </w:t>
      </w:r>
      <w:r w:rsidR="4F62A661" w:rsidRPr="72BCE58E">
        <w:rPr>
          <w:rFonts w:ascii="Times New Roman" w:hAnsi="Times New Roman"/>
          <w:sz w:val="24"/>
          <w:szCs w:val="24"/>
        </w:rPr>
        <w:t>a</w:t>
      </w:r>
      <w:r w:rsidR="01862E1D" w:rsidRPr="72BCE58E">
        <w:rPr>
          <w:rFonts w:ascii="Times New Roman" w:hAnsi="Times New Roman"/>
          <w:sz w:val="24"/>
          <w:szCs w:val="24"/>
        </w:rPr>
        <w:t>greements (“</w:t>
      </w:r>
      <w:r w:rsidR="01862E1D" w:rsidRPr="72BCE58E">
        <w:rPr>
          <w:rFonts w:ascii="Times New Roman" w:hAnsi="Times New Roman"/>
          <w:b/>
          <w:bCs/>
          <w:sz w:val="24"/>
          <w:szCs w:val="24"/>
        </w:rPr>
        <w:t>PPAs</w:t>
      </w:r>
      <w:r w:rsidR="01862E1D" w:rsidRPr="72BCE58E">
        <w:rPr>
          <w:rFonts w:ascii="Times New Roman" w:hAnsi="Times New Roman"/>
          <w:sz w:val="24"/>
          <w:szCs w:val="24"/>
        </w:rPr>
        <w:t xml:space="preserve">”), </w:t>
      </w:r>
      <w:r w:rsidR="4F62A661" w:rsidRPr="72BCE58E">
        <w:rPr>
          <w:rFonts w:ascii="Times New Roman" w:hAnsi="Times New Roman"/>
          <w:sz w:val="24"/>
          <w:szCs w:val="24"/>
        </w:rPr>
        <w:t>t</w:t>
      </w:r>
      <w:r w:rsidR="01862E1D" w:rsidRPr="72BCE58E">
        <w:rPr>
          <w:rFonts w:ascii="Times New Roman" w:hAnsi="Times New Roman"/>
          <w:sz w:val="24"/>
          <w:szCs w:val="24"/>
        </w:rPr>
        <w:t xml:space="preserve">olling </w:t>
      </w:r>
      <w:r w:rsidR="4F62A661" w:rsidRPr="72BCE58E">
        <w:rPr>
          <w:rFonts w:ascii="Times New Roman" w:hAnsi="Times New Roman"/>
          <w:sz w:val="24"/>
          <w:szCs w:val="24"/>
        </w:rPr>
        <w:t>a</w:t>
      </w:r>
      <w:r w:rsidR="01862E1D" w:rsidRPr="72BCE58E">
        <w:rPr>
          <w:rFonts w:ascii="Times New Roman" w:hAnsi="Times New Roman"/>
          <w:sz w:val="24"/>
          <w:szCs w:val="24"/>
        </w:rPr>
        <w:t>greements (“</w:t>
      </w:r>
      <w:r w:rsidR="01862E1D" w:rsidRPr="72BCE58E">
        <w:rPr>
          <w:rFonts w:ascii="Times New Roman" w:hAnsi="Times New Roman"/>
          <w:b/>
          <w:bCs/>
          <w:sz w:val="24"/>
          <w:szCs w:val="24"/>
        </w:rPr>
        <w:t>Tolls</w:t>
      </w:r>
      <w:r w:rsidR="01862E1D" w:rsidRPr="72BCE58E">
        <w:rPr>
          <w:rFonts w:ascii="Times New Roman" w:hAnsi="Times New Roman"/>
          <w:sz w:val="24"/>
          <w:szCs w:val="24"/>
        </w:rPr>
        <w:t xml:space="preserve">”), and </w:t>
      </w:r>
      <w:r w:rsidR="24E9DE89" w:rsidRPr="72BCE58E">
        <w:rPr>
          <w:rFonts w:ascii="Times New Roman" w:hAnsi="Times New Roman"/>
          <w:sz w:val="24"/>
          <w:szCs w:val="24"/>
        </w:rPr>
        <w:t xml:space="preserve">asset </w:t>
      </w:r>
      <w:r w:rsidR="4F62A661" w:rsidRPr="72BCE58E">
        <w:rPr>
          <w:rFonts w:ascii="Times New Roman" w:hAnsi="Times New Roman"/>
          <w:sz w:val="24"/>
          <w:szCs w:val="24"/>
        </w:rPr>
        <w:t>a</w:t>
      </w:r>
      <w:r w:rsidR="01862E1D" w:rsidRPr="72BCE58E">
        <w:rPr>
          <w:rFonts w:ascii="Times New Roman" w:hAnsi="Times New Roman"/>
          <w:sz w:val="24"/>
          <w:szCs w:val="24"/>
        </w:rPr>
        <w:t xml:space="preserve">cquisition </w:t>
      </w:r>
      <w:r w:rsidR="4F62A661" w:rsidRPr="72BCE58E">
        <w:rPr>
          <w:rFonts w:ascii="Times New Roman" w:hAnsi="Times New Roman"/>
          <w:sz w:val="24"/>
          <w:szCs w:val="24"/>
        </w:rPr>
        <w:t>agreements (“</w:t>
      </w:r>
      <w:r w:rsidR="4F62A661" w:rsidRPr="72BCE58E">
        <w:rPr>
          <w:rFonts w:ascii="Times New Roman" w:hAnsi="Times New Roman"/>
          <w:b/>
          <w:bCs/>
          <w:sz w:val="24"/>
          <w:szCs w:val="24"/>
        </w:rPr>
        <w:t>Acquisitions</w:t>
      </w:r>
      <w:r w:rsidR="4F62A661" w:rsidRPr="72BCE58E">
        <w:rPr>
          <w:rFonts w:ascii="Times New Roman" w:hAnsi="Times New Roman"/>
          <w:sz w:val="24"/>
          <w:szCs w:val="24"/>
        </w:rPr>
        <w:t>”)</w:t>
      </w:r>
      <w:r w:rsidR="55870731" w:rsidRPr="72BCE58E">
        <w:rPr>
          <w:rFonts w:ascii="Times New Roman" w:hAnsi="Times New Roman"/>
          <w:sz w:val="24"/>
          <w:szCs w:val="24"/>
        </w:rPr>
        <w:t xml:space="preserve"> and </w:t>
      </w:r>
      <w:r w:rsidR="7006CD6C" w:rsidRPr="72BCE58E">
        <w:rPr>
          <w:rFonts w:ascii="Times New Roman" w:hAnsi="Times New Roman"/>
          <w:sz w:val="24"/>
          <w:szCs w:val="24"/>
        </w:rPr>
        <w:t xml:space="preserve">(ii) </w:t>
      </w:r>
      <w:r w:rsidR="55870731" w:rsidRPr="72BCE58E">
        <w:rPr>
          <w:rFonts w:ascii="Times New Roman" w:hAnsi="Times New Roman"/>
          <w:sz w:val="24"/>
          <w:szCs w:val="24"/>
        </w:rPr>
        <w:t xml:space="preserve">Capacity Credits from eligible existing generation </w:t>
      </w:r>
      <w:r w:rsidR="7985C391" w:rsidRPr="72BCE58E">
        <w:rPr>
          <w:rFonts w:ascii="Times New Roman" w:hAnsi="Times New Roman"/>
          <w:sz w:val="24"/>
          <w:szCs w:val="24"/>
        </w:rPr>
        <w:t>facilities</w:t>
      </w:r>
      <w:r w:rsidR="3B965EAB" w:rsidRPr="72BCE58E">
        <w:rPr>
          <w:rFonts w:ascii="Times New Roman" w:hAnsi="Times New Roman"/>
          <w:sz w:val="24"/>
          <w:szCs w:val="24"/>
        </w:rPr>
        <w:t xml:space="preserve"> </w:t>
      </w:r>
      <w:r w:rsidR="00325B4D" w:rsidRPr="72BCE58E">
        <w:rPr>
          <w:rFonts w:ascii="Times New Roman" w:hAnsi="Times New Roman"/>
          <w:sz w:val="24"/>
          <w:szCs w:val="24"/>
        </w:rPr>
        <w:t>exc</w:t>
      </w:r>
      <w:r w:rsidR="00866CDE" w:rsidRPr="72BCE58E">
        <w:rPr>
          <w:rFonts w:ascii="Times New Roman" w:hAnsi="Times New Roman"/>
          <w:sz w:val="24"/>
          <w:szCs w:val="24"/>
        </w:rPr>
        <w:t xml:space="preserve">luding coal-fired </w:t>
      </w:r>
      <w:r w:rsidR="00F24289" w:rsidRPr="72BCE58E">
        <w:rPr>
          <w:rFonts w:ascii="Times New Roman" w:hAnsi="Times New Roman"/>
          <w:sz w:val="24"/>
          <w:szCs w:val="24"/>
        </w:rPr>
        <w:t xml:space="preserve">resources </w:t>
      </w:r>
      <w:r w:rsidR="3B965EAB" w:rsidRPr="72BCE58E">
        <w:rPr>
          <w:rFonts w:ascii="Times New Roman" w:hAnsi="Times New Roman"/>
          <w:sz w:val="24"/>
          <w:szCs w:val="24"/>
        </w:rPr>
        <w:t xml:space="preserve">through </w:t>
      </w:r>
      <w:r w:rsidR="6BA968EB" w:rsidRPr="72BCE58E">
        <w:rPr>
          <w:rFonts w:ascii="Times New Roman" w:hAnsi="Times New Roman"/>
          <w:sz w:val="24"/>
          <w:szCs w:val="24"/>
        </w:rPr>
        <w:t xml:space="preserve">standalone </w:t>
      </w:r>
      <w:r w:rsidR="3B965EAB" w:rsidRPr="72BCE58E">
        <w:rPr>
          <w:rFonts w:ascii="Times New Roman" w:hAnsi="Times New Roman"/>
          <w:sz w:val="24"/>
          <w:szCs w:val="24"/>
        </w:rPr>
        <w:t xml:space="preserve">Capacity </w:t>
      </w:r>
      <w:r w:rsidR="5BB33C4F" w:rsidRPr="72BCE58E">
        <w:rPr>
          <w:rFonts w:ascii="Times New Roman" w:hAnsi="Times New Roman"/>
          <w:sz w:val="24"/>
          <w:szCs w:val="24"/>
        </w:rPr>
        <w:t>Credit purchase agreements</w:t>
      </w:r>
      <w:r w:rsidR="68997257" w:rsidRPr="72BCE58E">
        <w:rPr>
          <w:rFonts w:ascii="Times New Roman" w:hAnsi="Times New Roman"/>
          <w:sz w:val="24"/>
          <w:szCs w:val="24"/>
        </w:rPr>
        <w:t xml:space="preserve"> (“</w:t>
      </w:r>
      <w:r w:rsidR="68997257" w:rsidRPr="72BCE58E">
        <w:rPr>
          <w:rFonts w:ascii="Times New Roman" w:hAnsi="Times New Roman"/>
          <w:b/>
          <w:bCs/>
          <w:sz w:val="24"/>
          <w:szCs w:val="24"/>
        </w:rPr>
        <w:t>Capacity Credit Purchase Agreements</w:t>
      </w:r>
      <w:r w:rsidR="68997257" w:rsidRPr="72BCE58E">
        <w:rPr>
          <w:rFonts w:ascii="Times New Roman" w:hAnsi="Times New Roman"/>
          <w:sz w:val="24"/>
          <w:szCs w:val="24"/>
        </w:rPr>
        <w:t>”)</w:t>
      </w:r>
      <w:r w:rsidR="53746CED" w:rsidRPr="72BCE58E">
        <w:rPr>
          <w:rFonts w:ascii="Times New Roman" w:hAnsi="Times New Roman"/>
          <w:sz w:val="24"/>
          <w:szCs w:val="24"/>
        </w:rPr>
        <w:t xml:space="preserve">.  </w:t>
      </w:r>
      <w:r w:rsidR="75F3F900" w:rsidRPr="72BCE58E">
        <w:rPr>
          <w:rFonts w:ascii="Times New Roman" w:hAnsi="Times New Roman"/>
          <w:sz w:val="24"/>
          <w:szCs w:val="24"/>
        </w:rPr>
        <w:t xml:space="preserve">Delivery </w:t>
      </w:r>
      <w:r w:rsidR="0C55D18D" w:rsidRPr="72BCE58E">
        <w:rPr>
          <w:rFonts w:ascii="Times New Roman" w:hAnsi="Times New Roman"/>
          <w:sz w:val="24"/>
          <w:szCs w:val="24"/>
        </w:rPr>
        <w:t>T</w:t>
      </w:r>
      <w:r w:rsidR="75F3F900" w:rsidRPr="72BCE58E">
        <w:rPr>
          <w:rFonts w:ascii="Times New Roman" w:hAnsi="Times New Roman"/>
          <w:sz w:val="24"/>
          <w:szCs w:val="24"/>
        </w:rPr>
        <w:t xml:space="preserve">erms </w:t>
      </w:r>
      <w:r w:rsidR="53746CED" w:rsidRPr="72BCE58E">
        <w:rPr>
          <w:rFonts w:ascii="Times New Roman" w:hAnsi="Times New Roman"/>
          <w:sz w:val="24"/>
          <w:szCs w:val="24"/>
        </w:rPr>
        <w:t>for PPA</w:t>
      </w:r>
      <w:r w:rsidR="75F3F900" w:rsidRPr="72BCE58E">
        <w:rPr>
          <w:rFonts w:ascii="Times New Roman" w:hAnsi="Times New Roman"/>
          <w:sz w:val="24"/>
          <w:szCs w:val="24"/>
        </w:rPr>
        <w:t>s</w:t>
      </w:r>
      <w:r w:rsidR="46B52F4D" w:rsidRPr="72BCE58E">
        <w:rPr>
          <w:rFonts w:ascii="Times New Roman" w:hAnsi="Times New Roman"/>
          <w:sz w:val="24"/>
          <w:szCs w:val="24"/>
        </w:rPr>
        <w:t xml:space="preserve">, </w:t>
      </w:r>
      <w:r w:rsidR="7D83F06C" w:rsidRPr="72BCE58E">
        <w:rPr>
          <w:rFonts w:ascii="Times New Roman" w:hAnsi="Times New Roman"/>
          <w:sz w:val="24"/>
          <w:szCs w:val="24"/>
        </w:rPr>
        <w:t>Tolls</w:t>
      </w:r>
      <w:r w:rsidR="46B52F4D" w:rsidRPr="72BCE58E">
        <w:rPr>
          <w:rFonts w:ascii="Times New Roman" w:hAnsi="Times New Roman"/>
          <w:sz w:val="24"/>
          <w:szCs w:val="24"/>
        </w:rPr>
        <w:t>,</w:t>
      </w:r>
      <w:r w:rsidR="0BAA5F86" w:rsidRPr="72BCE58E">
        <w:rPr>
          <w:rFonts w:ascii="Times New Roman" w:hAnsi="Times New Roman"/>
          <w:sz w:val="24"/>
          <w:szCs w:val="24"/>
        </w:rPr>
        <w:t xml:space="preserve"> a</w:t>
      </w:r>
      <w:r w:rsidR="0ED07130" w:rsidRPr="72BCE58E">
        <w:rPr>
          <w:rFonts w:ascii="Times New Roman" w:hAnsi="Times New Roman"/>
          <w:sz w:val="24"/>
          <w:szCs w:val="24"/>
        </w:rPr>
        <w:t xml:space="preserve">nd </w:t>
      </w:r>
      <w:r w:rsidR="3A53B5BA" w:rsidRPr="72BCE58E">
        <w:rPr>
          <w:rFonts w:ascii="Times New Roman" w:hAnsi="Times New Roman"/>
          <w:sz w:val="24"/>
          <w:szCs w:val="24"/>
        </w:rPr>
        <w:t>standalone</w:t>
      </w:r>
      <w:r w:rsidR="496CBF2C" w:rsidRPr="72BCE58E">
        <w:rPr>
          <w:rFonts w:ascii="Times New Roman" w:hAnsi="Times New Roman"/>
          <w:sz w:val="24"/>
          <w:szCs w:val="24"/>
        </w:rPr>
        <w:t xml:space="preserve"> </w:t>
      </w:r>
      <w:r w:rsidR="2DC4D319" w:rsidRPr="72BCE58E">
        <w:rPr>
          <w:rFonts w:ascii="Times New Roman" w:hAnsi="Times New Roman"/>
          <w:sz w:val="24"/>
          <w:szCs w:val="24"/>
        </w:rPr>
        <w:t>Capacity Credit</w:t>
      </w:r>
      <w:r w:rsidR="795A05F3" w:rsidRPr="72BCE58E">
        <w:rPr>
          <w:rFonts w:ascii="Times New Roman" w:hAnsi="Times New Roman"/>
          <w:sz w:val="24"/>
          <w:szCs w:val="24"/>
        </w:rPr>
        <w:t xml:space="preserve"> purchase</w:t>
      </w:r>
      <w:r w:rsidR="2DC4D319" w:rsidRPr="72BCE58E">
        <w:rPr>
          <w:rFonts w:ascii="Times New Roman" w:hAnsi="Times New Roman"/>
          <w:sz w:val="24"/>
          <w:szCs w:val="24"/>
        </w:rPr>
        <w:t xml:space="preserve">s </w:t>
      </w:r>
      <w:r w:rsidR="36471F6E" w:rsidRPr="72BCE58E">
        <w:rPr>
          <w:rFonts w:ascii="Times New Roman" w:hAnsi="Times New Roman"/>
          <w:sz w:val="24"/>
          <w:szCs w:val="24"/>
        </w:rPr>
        <w:t>must</w:t>
      </w:r>
      <w:r w:rsidR="1CF576F6" w:rsidRPr="72BCE58E">
        <w:rPr>
          <w:rFonts w:ascii="Times New Roman" w:hAnsi="Times New Roman"/>
          <w:sz w:val="24"/>
          <w:szCs w:val="24"/>
        </w:rPr>
        <w:t xml:space="preserve"> be a minimum of one </w:t>
      </w:r>
      <w:r w:rsidR="1244CB8E" w:rsidRPr="72BCE58E">
        <w:rPr>
          <w:rFonts w:ascii="Times New Roman" w:hAnsi="Times New Roman"/>
          <w:sz w:val="24"/>
          <w:szCs w:val="24"/>
        </w:rPr>
        <w:t xml:space="preserve">full </w:t>
      </w:r>
      <w:r w:rsidR="1BFF7881" w:rsidRPr="72BCE58E">
        <w:rPr>
          <w:rFonts w:ascii="Times New Roman" w:hAnsi="Times New Roman"/>
          <w:sz w:val="24"/>
          <w:szCs w:val="24"/>
        </w:rPr>
        <w:t>S</w:t>
      </w:r>
      <w:r w:rsidR="0CF9DCFF" w:rsidRPr="72BCE58E">
        <w:rPr>
          <w:rFonts w:ascii="Times New Roman" w:hAnsi="Times New Roman"/>
          <w:sz w:val="24"/>
          <w:szCs w:val="24"/>
        </w:rPr>
        <w:t>eason</w:t>
      </w:r>
      <w:r w:rsidR="76FCD15B" w:rsidRPr="72BCE58E">
        <w:rPr>
          <w:rFonts w:ascii="Times New Roman" w:hAnsi="Times New Roman"/>
          <w:sz w:val="24"/>
          <w:szCs w:val="24"/>
        </w:rPr>
        <w:t xml:space="preserve"> and may </w:t>
      </w:r>
      <w:r w:rsidR="53746CED" w:rsidRPr="72BCE58E">
        <w:rPr>
          <w:rFonts w:ascii="Times New Roman" w:hAnsi="Times New Roman"/>
          <w:sz w:val="24"/>
          <w:szCs w:val="24"/>
        </w:rPr>
        <w:t>commenc</w:t>
      </w:r>
      <w:r w:rsidR="2E634CF8" w:rsidRPr="72BCE58E">
        <w:rPr>
          <w:rFonts w:ascii="Times New Roman" w:hAnsi="Times New Roman"/>
          <w:sz w:val="24"/>
          <w:szCs w:val="24"/>
        </w:rPr>
        <w:t>e</w:t>
      </w:r>
      <w:r w:rsidR="53746CED" w:rsidRPr="72BCE58E">
        <w:rPr>
          <w:rFonts w:ascii="Times New Roman" w:hAnsi="Times New Roman"/>
          <w:sz w:val="24"/>
          <w:szCs w:val="24"/>
        </w:rPr>
        <w:t xml:space="preserve"> no earlier than </w:t>
      </w:r>
      <w:r w:rsidR="00365DF2" w:rsidRPr="72BCE58E">
        <w:rPr>
          <w:rFonts w:ascii="Times New Roman" w:hAnsi="Times New Roman"/>
          <w:sz w:val="24"/>
          <w:szCs w:val="24"/>
        </w:rPr>
        <w:t>March</w:t>
      </w:r>
      <w:r w:rsidR="00143553" w:rsidRPr="72BCE58E">
        <w:rPr>
          <w:rFonts w:ascii="Times New Roman" w:hAnsi="Times New Roman"/>
          <w:sz w:val="24"/>
          <w:szCs w:val="24"/>
        </w:rPr>
        <w:t xml:space="preserve"> </w:t>
      </w:r>
      <w:r w:rsidR="56692D1A" w:rsidRPr="72BCE58E">
        <w:rPr>
          <w:rFonts w:ascii="Times New Roman" w:hAnsi="Times New Roman"/>
          <w:sz w:val="24"/>
          <w:szCs w:val="24"/>
        </w:rPr>
        <w:t>1</w:t>
      </w:r>
      <w:r w:rsidR="3620DE95" w:rsidRPr="72BCE58E">
        <w:rPr>
          <w:rFonts w:ascii="Times New Roman" w:hAnsi="Times New Roman"/>
          <w:sz w:val="24"/>
          <w:szCs w:val="24"/>
        </w:rPr>
        <w:t xml:space="preserve">, </w:t>
      </w:r>
      <w:r w:rsidR="00D77713" w:rsidRPr="72BCE58E">
        <w:rPr>
          <w:rFonts w:ascii="Times New Roman" w:hAnsi="Times New Roman"/>
          <w:sz w:val="24"/>
          <w:szCs w:val="24"/>
        </w:rPr>
        <w:t>2025</w:t>
      </w:r>
      <w:r w:rsidR="53746CED" w:rsidRPr="72BCE58E">
        <w:rPr>
          <w:rFonts w:ascii="Times New Roman" w:hAnsi="Times New Roman"/>
          <w:sz w:val="24"/>
          <w:szCs w:val="24"/>
        </w:rPr>
        <w:t xml:space="preserve">, </w:t>
      </w:r>
      <w:r w:rsidR="0D253E3F" w:rsidRPr="72BCE58E">
        <w:rPr>
          <w:rFonts w:ascii="Times New Roman" w:hAnsi="Times New Roman"/>
          <w:sz w:val="24"/>
          <w:szCs w:val="24"/>
        </w:rPr>
        <w:t xml:space="preserve">and </w:t>
      </w:r>
      <w:r w:rsidR="3620DE95" w:rsidRPr="72BCE58E">
        <w:rPr>
          <w:rFonts w:ascii="Times New Roman" w:hAnsi="Times New Roman"/>
          <w:sz w:val="24"/>
          <w:szCs w:val="24"/>
        </w:rPr>
        <w:t xml:space="preserve">no later than </w:t>
      </w:r>
      <w:r w:rsidR="620F0335" w:rsidRPr="6ABC2F36">
        <w:rPr>
          <w:rFonts w:ascii="Times New Roman" w:hAnsi="Times New Roman"/>
          <w:sz w:val="24"/>
          <w:szCs w:val="24"/>
        </w:rPr>
        <w:t>November 30</w:t>
      </w:r>
      <w:r w:rsidR="53746CED" w:rsidRPr="6ABC2F36">
        <w:rPr>
          <w:rFonts w:ascii="Times New Roman" w:hAnsi="Times New Roman"/>
          <w:sz w:val="24"/>
          <w:szCs w:val="24"/>
        </w:rPr>
        <w:t xml:space="preserve">, </w:t>
      </w:r>
      <w:r w:rsidR="00E01AA0" w:rsidRPr="6ABC2F36">
        <w:rPr>
          <w:rFonts w:ascii="Times New Roman" w:hAnsi="Times New Roman"/>
          <w:sz w:val="24"/>
          <w:szCs w:val="24"/>
        </w:rPr>
        <w:t>2026</w:t>
      </w:r>
      <w:r w:rsidR="53746CED" w:rsidRPr="6ABC2F36">
        <w:rPr>
          <w:rFonts w:ascii="Times New Roman" w:hAnsi="Times New Roman"/>
          <w:sz w:val="24"/>
          <w:szCs w:val="24"/>
        </w:rPr>
        <w:t>.</w:t>
      </w:r>
      <w:r w:rsidR="53746CED" w:rsidRPr="72BCE58E">
        <w:rPr>
          <w:rFonts w:ascii="Times New Roman" w:hAnsi="Times New Roman"/>
          <w:sz w:val="24"/>
          <w:szCs w:val="24"/>
        </w:rPr>
        <w:t xml:space="preserve">  </w:t>
      </w:r>
      <w:r w:rsidR="22C6CF9D" w:rsidRPr="72BCE58E">
        <w:rPr>
          <w:rFonts w:ascii="Times New Roman" w:hAnsi="Times New Roman"/>
          <w:sz w:val="24"/>
          <w:szCs w:val="24"/>
        </w:rPr>
        <w:t>A</w:t>
      </w:r>
      <w:r w:rsidR="53746CED" w:rsidRPr="72BCE58E">
        <w:rPr>
          <w:rFonts w:ascii="Times New Roman" w:hAnsi="Times New Roman"/>
          <w:sz w:val="24"/>
          <w:szCs w:val="24"/>
        </w:rPr>
        <w:t xml:space="preserve">cquisitions </w:t>
      </w:r>
      <w:r w:rsidR="551240E6" w:rsidRPr="72BCE58E">
        <w:rPr>
          <w:rFonts w:ascii="Times New Roman" w:hAnsi="Times New Roman"/>
          <w:sz w:val="24"/>
          <w:szCs w:val="24"/>
        </w:rPr>
        <w:t xml:space="preserve">must be </w:t>
      </w:r>
      <w:r w:rsidR="1C7A8D95" w:rsidRPr="72BCE58E">
        <w:rPr>
          <w:rFonts w:ascii="Times New Roman" w:hAnsi="Times New Roman"/>
          <w:sz w:val="24"/>
          <w:szCs w:val="24"/>
        </w:rPr>
        <w:t xml:space="preserve">consummated </w:t>
      </w:r>
      <w:r w:rsidR="53746CED" w:rsidRPr="72BCE58E">
        <w:rPr>
          <w:rFonts w:ascii="Times New Roman" w:hAnsi="Times New Roman"/>
          <w:sz w:val="24"/>
          <w:szCs w:val="24"/>
        </w:rPr>
        <w:t xml:space="preserve">on or before </w:t>
      </w:r>
      <w:r w:rsidRPr="72BCE58E">
        <w:rPr>
          <w:rFonts w:ascii="Times New Roman" w:hAnsi="Times New Roman"/>
          <w:sz w:val="24"/>
          <w:szCs w:val="24"/>
        </w:rPr>
        <w:t>N</w:t>
      </w:r>
      <w:r w:rsidRPr="72BCE58E" w:rsidDel="5E6B608D">
        <w:rPr>
          <w:rFonts w:ascii="Times New Roman" w:hAnsi="Times New Roman"/>
          <w:sz w:val="24"/>
          <w:szCs w:val="24"/>
        </w:rPr>
        <w:t>ovember 30</w:t>
      </w:r>
      <w:r w:rsidR="53746CED" w:rsidRPr="72BCE58E">
        <w:rPr>
          <w:rFonts w:ascii="Times New Roman" w:hAnsi="Times New Roman"/>
          <w:sz w:val="24"/>
          <w:szCs w:val="24"/>
        </w:rPr>
        <w:t>, 2026.</w:t>
      </w:r>
      <w:r w:rsidRPr="72BCE58E">
        <w:rPr>
          <w:rFonts w:ascii="Times New Roman" w:hAnsi="Times New Roman"/>
          <w:sz w:val="24"/>
          <w:szCs w:val="24"/>
        </w:rPr>
        <w:t xml:space="preserve"> </w:t>
      </w:r>
      <w:r w:rsidR="1474109E" w:rsidRPr="72BCE58E">
        <w:rPr>
          <w:rFonts w:ascii="Times New Roman" w:hAnsi="Times New Roman"/>
          <w:sz w:val="24"/>
          <w:szCs w:val="24"/>
        </w:rPr>
        <w:t xml:space="preserve"> </w:t>
      </w:r>
      <w:r w:rsidR="1EA9C813" w:rsidRPr="72BCE58E">
        <w:rPr>
          <w:rFonts w:ascii="Times New Roman" w:hAnsi="Times New Roman"/>
          <w:sz w:val="24"/>
          <w:szCs w:val="24"/>
        </w:rPr>
        <w:t>A</w:t>
      </w:r>
      <w:r w:rsidR="006827CB" w:rsidRPr="72BCE58E">
        <w:rPr>
          <w:rFonts w:ascii="Times New Roman" w:hAnsi="Times New Roman"/>
          <w:sz w:val="24"/>
          <w:szCs w:val="24"/>
        </w:rPr>
        <w:t> </w:t>
      </w:r>
      <w:r w:rsidR="1EA9C813" w:rsidRPr="72BCE58E">
        <w:rPr>
          <w:rFonts w:ascii="Times New Roman" w:hAnsi="Times New Roman"/>
          <w:sz w:val="24"/>
          <w:szCs w:val="24"/>
        </w:rPr>
        <w:t xml:space="preserve">summary of </w:t>
      </w:r>
      <w:r w:rsidR="1EAC6771" w:rsidRPr="72BCE58E">
        <w:rPr>
          <w:rFonts w:ascii="Times New Roman" w:hAnsi="Times New Roman"/>
          <w:sz w:val="24"/>
          <w:szCs w:val="24"/>
        </w:rPr>
        <w:t xml:space="preserve">key </w:t>
      </w:r>
      <w:r w:rsidR="1EA9C813" w:rsidRPr="72BCE58E">
        <w:rPr>
          <w:rFonts w:ascii="Times New Roman" w:hAnsi="Times New Roman"/>
          <w:sz w:val="24"/>
          <w:szCs w:val="24"/>
        </w:rPr>
        <w:t>scop</w:t>
      </w:r>
      <w:r w:rsidR="175B789E" w:rsidRPr="72BCE58E">
        <w:rPr>
          <w:rFonts w:ascii="Times New Roman" w:hAnsi="Times New Roman"/>
          <w:sz w:val="24"/>
          <w:szCs w:val="24"/>
        </w:rPr>
        <w:t xml:space="preserve">ing items </w:t>
      </w:r>
      <w:r w:rsidR="55EBF216" w:rsidRPr="72BCE58E">
        <w:rPr>
          <w:rFonts w:ascii="Times New Roman" w:hAnsi="Times New Roman"/>
          <w:sz w:val="24"/>
          <w:szCs w:val="24"/>
        </w:rPr>
        <w:t xml:space="preserve">in this </w:t>
      </w:r>
      <w:r w:rsidR="1EA9C813" w:rsidRPr="72BCE58E">
        <w:rPr>
          <w:rFonts w:ascii="Times New Roman" w:hAnsi="Times New Roman"/>
          <w:sz w:val="24"/>
          <w:szCs w:val="24"/>
        </w:rPr>
        <w:t>RFP is set forth in Section 1.</w:t>
      </w:r>
      <w:r w:rsidR="14642B94" w:rsidRPr="72BCE58E">
        <w:rPr>
          <w:rFonts w:ascii="Times New Roman" w:hAnsi="Times New Roman"/>
          <w:sz w:val="24"/>
          <w:szCs w:val="24"/>
        </w:rPr>
        <w:t>1</w:t>
      </w:r>
      <w:r w:rsidR="11FF27F4" w:rsidRPr="72BCE58E">
        <w:rPr>
          <w:rFonts w:ascii="Times New Roman" w:hAnsi="Times New Roman"/>
          <w:sz w:val="24"/>
          <w:szCs w:val="24"/>
        </w:rPr>
        <w:t>0</w:t>
      </w:r>
      <w:r w:rsidR="150EF0A7" w:rsidRPr="72BCE58E">
        <w:rPr>
          <w:rFonts w:ascii="Times New Roman" w:hAnsi="Times New Roman"/>
          <w:sz w:val="24"/>
          <w:szCs w:val="24"/>
        </w:rPr>
        <w:t xml:space="preserve"> below.</w:t>
      </w:r>
    </w:p>
    <w:p w14:paraId="2453F86C" w14:textId="106C346D" w:rsidR="00B0576F" w:rsidRPr="00CF19B3" w:rsidRDefault="00B0576F" w:rsidP="00D946DD">
      <w:pPr>
        <w:pStyle w:val="Heading2"/>
        <w:numPr>
          <w:ilvl w:val="1"/>
          <w:numId w:val="1"/>
        </w:numPr>
        <w:ind w:left="720" w:hanging="720"/>
      </w:pPr>
      <w:bookmarkStart w:id="22" w:name="_Toc452729355"/>
      <w:bookmarkStart w:id="23" w:name="_Toc159590022"/>
      <w:bookmarkStart w:id="24" w:name="_Toc165452761"/>
      <w:bookmarkStart w:id="25" w:name="_Toc164938656"/>
      <w:r>
        <w:t xml:space="preserve">Entergy </w:t>
      </w:r>
      <w:bookmarkEnd w:id="22"/>
      <w:bookmarkEnd w:id="23"/>
      <w:bookmarkEnd w:id="24"/>
      <w:r w:rsidR="001178AE">
        <w:t>Arkansas</w:t>
      </w:r>
      <w:bookmarkEnd w:id="25"/>
    </w:p>
    <w:p w14:paraId="04D9BF5E" w14:textId="42D3787F" w:rsidR="002B22A9" w:rsidRDefault="001178AE" w:rsidP="00C308DC">
      <w:pPr>
        <w:spacing w:after="240"/>
        <w:ind w:firstLine="720"/>
        <w:jc w:val="both"/>
        <w:rPr>
          <w:rFonts w:ascii="Times New Roman" w:hAnsi="Times New Roman"/>
          <w:sz w:val="24"/>
          <w:szCs w:val="24"/>
        </w:rPr>
      </w:pPr>
      <w:r>
        <w:rPr>
          <w:rFonts w:ascii="Times New Roman" w:hAnsi="Times New Roman"/>
          <w:sz w:val="24"/>
          <w:szCs w:val="24"/>
        </w:rPr>
        <w:t>EAL</w:t>
      </w:r>
      <w:r w:rsidR="00C30410" w:rsidRPr="3E66D64C">
        <w:rPr>
          <w:rFonts w:ascii="Times New Roman" w:hAnsi="Times New Roman"/>
          <w:sz w:val="24"/>
          <w:szCs w:val="24"/>
        </w:rPr>
        <w:t xml:space="preserve"> supports continued growth in </w:t>
      </w:r>
      <w:r>
        <w:rPr>
          <w:rFonts w:ascii="Times New Roman" w:hAnsi="Times New Roman"/>
          <w:sz w:val="24"/>
          <w:szCs w:val="24"/>
        </w:rPr>
        <w:t>Arkansas</w:t>
      </w:r>
      <w:r w:rsidR="00C30410" w:rsidRPr="3E66D64C">
        <w:rPr>
          <w:rFonts w:ascii="Times New Roman" w:hAnsi="Times New Roman"/>
          <w:sz w:val="24"/>
          <w:szCs w:val="24"/>
        </w:rPr>
        <w:t xml:space="preserve"> through investment</w:t>
      </w:r>
      <w:r w:rsidR="009039BF" w:rsidRPr="3E66D64C">
        <w:rPr>
          <w:rFonts w:ascii="Times New Roman" w:hAnsi="Times New Roman"/>
          <w:sz w:val="24"/>
          <w:szCs w:val="24"/>
        </w:rPr>
        <w:t>s</w:t>
      </w:r>
      <w:r w:rsidR="00C30410" w:rsidRPr="3E66D64C">
        <w:rPr>
          <w:rFonts w:ascii="Times New Roman" w:hAnsi="Times New Roman"/>
          <w:sz w:val="24"/>
          <w:szCs w:val="24"/>
        </w:rPr>
        <w:t xml:space="preserve"> in </w:t>
      </w:r>
      <w:r w:rsidR="033FE099" w:rsidRPr="3E66D64C">
        <w:rPr>
          <w:rFonts w:ascii="Times New Roman" w:hAnsi="Times New Roman"/>
          <w:sz w:val="24"/>
          <w:szCs w:val="24"/>
        </w:rPr>
        <w:t>generation and o</w:t>
      </w:r>
      <w:r w:rsidR="58FF606C" w:rsidRPr="3E66D64C">
        <w:rPr>
          <w:rFonts w:ascii="Times New Roman" w:hAnsi="Times New Roman"/>
          <w:sz w:val="24"/>
          <w:szCs w:val="24"/>
        </w:rPr>
        <w:t xml:space="preserve">ther </w:t>
      </w:r>
      <w:r w:rsidR="6C831855" w:rsidRPr="3E66D64C">
        <w:rPr>
          <w:rFonts w:ascii="Times New Roman" w:hAnsi="Times New Roman"/>
          <w:sz w:val="24"/>
          <w:szCs w:val="24"/>
        </w:rPr>
        <w:t>infrastructure</w:t>
      </w:r>
      <w:r w:rsidR="033FE099" w:rsidRPr="3E66D64C">
        <w:rPr>
          <w:rFonts w:ascii="Times New Roman" w:hAnsi="Times New Roman"/>
          <w:sz w:val="24"/>
          <w:szCs w:val="24"/>
        </w:rPr>
        <w:t xml:space="preserve"> </w:t>
      </w:r>
      <w:r w:rsidR="58FF606C" w:rsidRPr="3E66D64C">
        <w:rPr>
          <w:rFonts w:ascii="Times New Roman" w:hAnsi="Times New Roman"/>
          <w:sz w:val="24"/>
          <w:szCs w:val="24"/>
        </w:rPr>
        <w:t>th</w:t>
      </w:r>
      <w:r w:rsidR="3E702227" w:rsidRPr="3E66D64C">
        <w:rPr>
          <w:rFonts w:ascii="Times New Roman" w:hAnsi="Times New Roman"/>
          <w:sz w:val="24"/>
          <w:szCs w:val="24"/>
        </w:rPr>
        <w:t>at</w:t>
      </w:r>
      <w:r w:rsidR="58FF606C" w:rsidRPr="3E66D64C">
        <w:rPr>
          <w:rFonts w:ascii="Times New Roman" w:hAnsi="Times New Roman"/>
          <w:sz w:val="24"/>
          <w:szCs w:val="24"/>
        </w:rPr>
        <w:t xml:space="preserve"> provide </w:t>
      </w:r>
      <w:r w:rsidR="00C30410" w:rsidRPr="3E66D64C">
        <w:rPr>
          <w:rFonts w:ascii="Times New Roman" w:hAnsi="Times New Roman"/>
          <w:sz w:val="24"/>
          <w:szCs w:val="24"/>
        </w:rPr>
        <w:t xml:space="preserve">customers with affordable, reliable electricity. </w:t>
      </w:r>
      <w:r w:rsidR="58FF606C" w:rsidRPr="3E66D64C">
        <w:rPr>
          <w:rFonts w:ascii="Times New Roman" w:hAnsi="Times New Roman"/>
          <w:sz w:val="24"/>
          <w:szCs w:val="24"/>
        </w:rPr>
        <w:t xml:space="preserve"> </w:t>
      </w:r>
      <w:r w:rsidR="00AB26CA" w:rsidRPr="3E66D64C">
        <w:rPr>
          <w:rFonts w:ascii="Times New Roman" w:hAnsi="Times New Roman"/>
          <w:sz w:val="24"/>
          <w:szCs w:val="24"/>
        </w:rPr>
        <w:t xml:space="preserve">Through this RFP, </w:t>
      </w:r>
      <w:r>
        <w:rPr>
          <w:rFonts w:ascii="Times New Roman" w:hAnsi="Times New Roman"/>
          <w:sz w:val="24"/>
          <w:szCs w:val="24"/>
        </w:rPr>
        <w:t>EAL</w:t>
      </w:r>
      <w:r w:rsidR="00393576" w:rsidRPr="3E66D64C">
        <w:rPr>
          <w:rFonts w:ascii="Times New Roman" w:hAnsi="Times New Roman"/>
          <w:sz w:val="24"/>
          <w:szCs w:val="24"/>
        </w:rPr>
        <w:t xml:space="preserve"> </w:t>
      </w:r>
      <w:r w:rsidR="009729D4" w:rsidRPr="3E66D64C">
        <w:rPr>
          <w:rFonts w:ascii="Times New Roman" w:hAnsi="Times New Roman"/>
          <w:sz w:val="24"/>
          <w:szCs w:val="24"/>
        </w:rPr>
        <w:t>is</w:t>
      </w:r>
      <w:r w:rsidR="00393576" w:rsidRPr="3E66D64C">
        <w:rPr>
          <w:rFonts w:ascii="Times New Roman" w:hAnsi="Times New Roman"/>
          <w:sz w:val="24"/>
          <w:szCs w:val="24"/>
        </w:rPr>
        <w:t xml:space="preserve"> seek</w:t>
      </w:r>
      <w:r w:rsidR="009729D4" w:rsidRPr="3E66D64C">
        <w:rPr>
          <w:rFonts w:ascii="Times New Roman" w:hAnsi="Times New Roman"/>
          <w:sz w:val="24"/>
          <w:szCs w:val="24"/>
        </w:rPr>
        <w:t>ing</w:t>
      </w:r>
      <w:r w:rsidR="00393576" w:rsidRPr="3E66D64C">
        <w:rPr>
          <w:rFonts w:ascii="Times New Roman" w:hAnsi="Times New Roman"/>
          <w:sz w:val="24"/>
          <w:szCs w:val="24"/>
        </w:rPr>
        <w:t xml:space="preserve"> cost-effective </w:t>
      </w:r>
      <w:r w:rsidR="00895CA2" w:rsidRPr="3E66D64C">
        <w:rPr>
          <w:rFonts w:ascii="Times New Roman" w:hAnsi="Times New Roman"/>
          <w:sz w:val="24"/>
          <w:szCs w:val="24"/>
        </w:rPr>
        <w:t>r</w:t>
      </w:r>
      <w:r w:rsidR="00393576" w:rsidRPr="3E66D64C">
        <w:rPr>
          <w:rFonts w:ascii="Times New Roman" w:hAnsi="Times New Roman"/>
          <w:sz w:val="24"/>
          <w:szCs w:val="24"/>
        </w:rPr>
        <w:t xml:space="preserve">esources that can </w:t>
      </w:r>
      <w:r w:rsidR="001F737D" w:rsidRPr="3E66D64C">
        <w:rPr>
          <w:rFonts w:ascii="Times New Roman" w:hAnsi="Times New Roman"/>
          <w:sz w:val="24"/>
          <w:szCs w:val="24"/>
        </w:rPr>
        <w:t xml:space="preserve">supply </w:t>
      </w:r>
      <w:r w:rsidR="00F35EE1" w:rsidRPr="3E66D64C">
        <w:rPr>
          <w:rFonts w:ascii="Times New Roman" w:hAnsi="Times New Roman"/>
          <w:sz w:val="24"/>
          <w:szCs w:val="24"/>
        </w:rPr>
        <w:t xml:space="preserve">capacity, </w:t>
      </w:r>
      <w:r w:rsidR="009729D4" w:rsidRPr="3E66D64C">
        <w:rPr>
          <w:rFonts w:ascii="Times New Roman" w:hAnsi="Times New Roman"/>
          <w:sz w:val="24"/>
          <w:szCs w:val="24"/>
        </w:rPr>
        <w:t xml:space="preserve">energy, </w:t>
      </w:r>
      <w:r w:rsidR="00393576" w:rsidRPr="3E66D64C">
        <w:rPr>
          <w:rFonts w:ascii="Times New Roman" w:hAnsi="Times New Roman"/>
          <w:sz w:val="24"/>
          <w:szCs w:val="24"/>
        </w:rPr>
        <w:t>fuel diversity</w:t>
      </w:r>
      <w:r w:rsidR="008F37ED" w:rsidRPr="3E66D64C">
        <w:rPr>
          <w:rFonts w:ascii="Times New Roman" w:hAnsi="Times New Roman"/>
          <w:sz w:val="24"/>
          <w:szCs w:val="24"/>
        </w:rPr>
        <w:t>, environmental</w:t>
      </w:r>
      <w:r w:rsidR="009225F0" w:rsidRPr="3E66D64C">
        <w:rPr>
          <w:rFonts w:ascii="Times New Roman" w:hAnsi="Times New Roman"/>
          <w:sz w:val="24"/>
          <w:szCs w:val="24"/>
        </w:rPr>
        <w:t>,</w:t>
      </w:r>
      <w:r w:rsidR="008F37ED" w:rsidRPr="3E66D64C">
        <w:rPr>
          <w:rFonts w:ascii="Times New Roman" w:hAnsi="Times New Roman"/>
          <w:sz w:val="24"/>
          <w:szCs w:val="24"/>
        </w:rPr>
        <w:t xml:space="preserve"> </w:t>
      </w:r>
      <w:r w:rsidR="559165FC" w:rsidRPr="3E66D64C">
        <w:rPr>
          <w:rFonts w:ascii="Times New Roman" w:hAnsi="Times New Roman"/>
          <w:sz w:val="24"/>
          <w:szCs w:val="24"/>
        </w:rPr>
        <w:t xml:space="preserve">locational, </w:t>
      </w:r>
      <w:r w:rsidR="00CB5490" w:rsidRPr="3E66D64C">
        <w:rPr>
          <w:rFonts w:ascii="Times New Roman" w:hAnsi="Times New Roman"/>
          <w:sz w:val="24"/>
          <w:szCs w:val="24"/>
        </w:rPr>
        <w:t xml:space="preserve">reliability, </w:t>
      </w:r>
      <w:r w:rsidR="00393576" w:rsidRPr="3E66D64C">
        <w:rPr>
          <w:rFonts w:ascii="Times New Roman" w:hAnsi="Times New Roman"/>
          <w:sz w:val="24"/>
          <w:szCs w:val="24"/>
        </w:rPr>
        <w:t>and other benefits to</w:t>
      </w:r>
      <w:r w:rsidR="00AB26CA" w:rsidRPr="3E66D64C">
        <w:rPr>
          <w:rFonts w:ascii="Times New Roman" w:hAnsi="Times New Roman"/>
          <w:sz w:val="24"/>
          <w:szCs w:val="24"/>
        </w:rPr>
        <w:t xml:space="preserve"> </w:t>
      </w:r>
      <w:r>
        <w:rPr>
          <w:rFonts w:ascii="Times New Roman" w:hAnsi="Times New Roman"/>
          <w:sz w:val="24"/>
          <w:szCs w:val="24"/>
        </w:rPr>
        <w:t>EAL</w:t>
      </w:r>
      <w:r w:rsidR="00AB26CA" w:rsidRPr="3E66D64C">
        <w:rPr>
          <w:rFonts w:ascii="Times New Roman" w:hAnsi="Times New Roman"/>
          <w:sz w:val="24"/>
          <w:szCs w:val="24"/>
        </w:rPr>
        <w:t xml:space="preserve"> </w:t>
      </w:r>
      <w:r w:rsidR="00393576" w:rsidRPr="3E66D64C">
        <w:rPr>
          <w:rFonts w:ascii="Times New Roman" w:hAnsi="Times New Roman"/>
          <w:sz w:val="24"/>
          <w:szCs w:val="24"/>
        </w:rPr>
        <w:t>customers</w:t>
      </w:r>
      <w:r w:rsidR="00865AED" w:rsidRPr="3E66D64C">
        <w:rPr>
          <w:rFonts w:ascii="Times New Roman" w:hAnsi="Times New Roman"/>
          <w:sz w:val="24"/>
          <w:szCs w:val="24"/>
        </w:rPr>
        <w:t xml:space="preserve"> and help </w:t>
      </w:r>
      <w:r>
        <w:rPr>
          <w:rFonts w:ascii="Times New Roman" w:hAnsi="Times New Roman"/>
          <w:sz w:val="24"/>
          <w:szCs w:val="24"/>
        </w:rPr>
        <w:t>EAL</w:t>
      </w:r>
      <w:r w:rsidR="00246535" w:rsidRPr="3E66D64C">
        <w:rPr>
          <w:rFonts w:ascii="Times New Roman" w:hAnsi="Times New Roman"/>
          <w:sz w:val="24"/>
          <w:szCs w:val="24"/>
        </w:rPr>
        <w:t xml:space="preserve"> </w:t>
      </w:r>
      <w:r w:rsidR="005B6578" w:rsidRPr="3E66D64C">
        <w:rPr>
          <w:rFonts w:ascii="Times New Roman" w:hAnsi="Times New Roman"/>
          <w:sz w:val="24"/>
          <w:szCs w:val="24"/>
        </w:rPr>
        <w:t>continue to meet its customers’ capacity and energy needs.</w:t>
      </w:r>
    </w:p>
    <w:p w14:paraId="7D6C4CF8" w14:textId="338AAC95" w:rsidR="0008090C" w:rsidRDefault="370B4710" w:rsidP="00C308DC">
      <w:pPr>
        <w:spacing w:after="240"/>
        <w:ind w:firstLine="720"/>
        <w:jc w:val="both"/>
        <w:rPr>
          <w:rFonts w:ascii="Times New Roman" w:hAnsi="Times New Roman"/>
          <w:sz w:val="24"/>
          <w:szCs w:val="24"/>
        </w:rPr>
      </w:pPr>
      <w:r w:rsidRPr="38DFB296">
        <w:rPr>
          <w:rFonts w:ascii="Times New Roman" w:hAnsi="Times New Roman"/>
          <w:sz w:val="24"/>
          <w:szCs w:val="24"/>
        </w:rPr>
        <w:t xml:space="preserve">Natural </w:t>
      </w:r>
      <w:r w:rsidR="61F68121" w:rsidRPr="38DFB296">
        <w:rPr>
          <w:rFonts w:ascii="Times New Roman" w:hAnsi="Times New Roman"/>
          <w:sz w:val="24"/>
          <w:szCs w:val="24"/>
        </w:rPr>
        <w:t>g</w:t>
      </w:r>
      <w:r w:rsidRPr="38DFB296">
        <w:rPr>
          <w:rFonts w:ascii="Times New Roman" w:hAnsi="Times New Roman"/>
          <w:sz w:val="24"/>
          <w:szCs w:val="24"/>
        </w:rPr>
        <w:t>as</w:t>
      </w:r>
      <w:r w:rsidR="12FEB9C7" w:rsidRPr="38DFB296">
        <w:rPr>
          <w:rFonts w:ascii="Times New Roman" w:hAnsi="Times New Roman"/>
          <w:sz w:val="24"/>
          <w:szCs w:val="24"/>
        </w:rPr>
        <w:t>-fired generation</w:t>
      </w:r>
      <w:r w:rsidR="0C9118C3" w:rsidRPr="38DFB296">
        <w:rPr>
          <w:rFonts w:ascii="Times New Roman" w:hAnsi="Times New Roman"/>
          <w:sz w:val="24"/>
          <w:szCs w:val="24"/>
        </w:rPr>
        <w:t xml:space="preserve"> </w:t>
      </w:r>
      <w:r w:rsidR="2A218155" w:rsidRPr="38DFB296">
        <w:rPr>
          <w:rFonts w:ascii="Times New Roman" w:hAnsi="Times New Roman"/>
          <w:sz w:val="24"/>
          <w:szCs w:val="24"/>
        </w:rPr>
        <w:t>facilities</w:t>
      </w:r>
      <w:r w:rsidR="4BA1077F" w:rsidRPr="38DFB296">
        <w:rPr>
          <w:rFonts w:ascii="Times New Roman" w:hAnsi="Times New Roman"/>
          <w:sz w:val="24"/>
          <w:szCs w:val="24"/>
        </w:rPr>
        <w:t xml:space="preserve"> </w:t>
      </w:r>
      <w:r w:rsidRPr="38DFB296">
        <w:rPr>
          <w:rFonts w:ascii="Times New Roman" w:hAnsi="Times New Roman"/>
          <w:sz w:val="24"/>
          <w:szCs w:val="24"/>
        </w:rPr>
        <w:t xml:space="preserve">offered as Acquisitions </w:t>
      </w:r>
      <w:r w:rsidR="1FF238A1" w:rsidRPr="38DFB296">
        <w:rPr>
          <w:rFonts w:ascii="Times New Roman" w:hAnsi="Times New Roman"/>
          <w:sz w:val="24"/>
          <w:szCs w:val="24"/>
        </w:rPr>
        <w:t xml:space="preserve">to be </w:t>
      </w:r>
      <w:r w:rsidR="4BA1077F" w:rsidRPr="38DFB296">
        <w:rPr>
          <w:rFonts w:ascii="Times New Roman" w:hAnsi="Times New Roman"/>
          <w:sz w:val="24"/>
          <w:szCs w:val="24"/>
        </w:rPr>
        <w:t>procured through</w:t>
      </w:r>
      <w:r w:rsidR="0C575B21" w:rsidRPr="38DFB296">
        <w:rPr>
          <w:rFonts w:ascii="Times New Roman" w:hAnsi="Times New Roman"/>
          <w:sz w:val="24"/>
          <w:szCs w:val="24"/>
        </w:rPr>
        <w:t xml:space="preserve"> this RFP </w:t>
      </w:r>
      <w:r w:rsidR="2711C14D" w:rsidRPr="38DFB296">
        <w:rPr>
          <w:rFonts w:ascii="Times New Roman" w:hAnsi="Times New Roman"/>
          <w:sz w:val="24"/>
          <w:szCs w:val="24"/>
        </w:rPr>
        <w:t xml:space="preserve">must </w:t>
      </w:r>
      <w:r w:rsidR="0C575B21" w:rsidRPr="38DFB296">
        <w:rPr>
          <w:rFonts w:ascii="Times New Roman" w:hAnsi="Times New Roman"/>
          <w:sz w:val="24"/>
          <w:szCs w:val="24"/>
        </w:rPr>
        <w:t xml:space="preserve">be </w:t>
      </w:r>
      <w:r w:rsidR="683BB42D" w:rsidRPr="38DFB296">
        <w:rPr>
          <w:rFonts w:ascii="Times New Roman" w:hAnsi="Times New Roman"/>
          <w:sz w:val="24"/>
          <w:szCs w:val="24"/>
        </w:rPr>
        <w:t xml:space="preserve">physically </w:t>
      </w:r>
      <w:r w:rsidR="0C575B21" w:rsidRPr="38DFB296">
        <w:rPr>
          <w:rFonts w:ascii="Times New Roman" w:hAnsi="Times New Roman"/>
          <w:sz w:val="24"/>
          <w:szCs w:val="24"/>
        </w:rPr>
        <w:t xml:space="preserve">located within </w:t>
      </w:r>
      <w:r w:rsidR="79B9ACF3" w:rsidRPr="38DFB296">
        <w:rPr>
          <w:rFonts w:ascii="Times New Roman" w:hAnsi="Times New Roman"/>
          <w:sz w:val="24"/>
          <w:szCs w:val="24"/>
        </w:rPr>
        <w:t xml:space="preserve">the </w:t>
      </w:r>
      <w:r w:rsidR="61A1D47B" w:rsidRPr="38DFB296">
        <w:rPr>
          <w:rFonts w:ascii="Times New Roman" w:eastAsia="Times New Roman" w:hAnsi="Times New Roman"/>
          <w:color w:val="000000" w:themeColor="text1"/>
          <w:sz w:val="24"/>
          <w:szCs w:val="24"/>
        </w:rPr>
        <w:t xml:space="preserve">geographic region defined as local resource zone </w:t>
      </w:r>
      <w:r w:rsidR="723EEDD4" w:rsidRPr="38DFB296">
        <w:rPr>
          <w:rFonts w:ascii="Times New Roman" w:eastAsia="Times New Roman" w:hAnsi="Times New Roman"/>
          <w:color w:val="000000" w:themeColor="text1"/>
          <w:sz w:val="24"/>
          <w:szCs w:val="24"/>
        </w:rPr>
        <w:t>(“</w:t>
      </w:r>
      <w:r w:rsidR="723EEDD4" w:rsidRPr="38DFB296">
        <w:rPr>
          <w:rFonts w:ascii="Times New Roman" w:eastAsia="Times New Roman" w:hAnsi="Times New Roman"/>
          <w:b/>
          <w:bCs/>
          <w:color w:val="000000" w:themeColor="text1"/>
          <w:sz w:val="24"/>
          <w:szCs w:val="24"/>
        </w:rPr>
        <w:t>LRZ</w:t>
      </w:r>
      <w:r w:rsidR="723EEDD4" w:rsidRPr="38DFB296">
        <w:rPr>
          <w:rFonts w:ascii="Times New Roman" w:eastAsia="Times New Roman" w:hAnsi="Times New Roman"/>
          <w:color w:val="000000" w:themeColor="text1"/>
          <w:sz w:val="24"/>
          <w:szCs w:val="24"/>
        </w:rPr>
        <w:t xml:space="preserve">”) </w:t>
      </w:r>
      <w:r w:rsidR="009F1FD7" w:rsidRPr="38DFB296">
        <w:rPr>
          <w:rFonts w:ascii="Times New Roman" w:eastAsia="Times New Roman" w:hAnsi="Times New Roman"/>
          <w:color w:val="000000" w:themeColor="text1"/>
          <w:sz w:val="24"/>
          <w:szCs w:val="24"/>
        </w:rPr>
        <w:t>8</w:t>
      </w:r>
      <w:r w:rsidR="61A1D47B" w:rsidRPr="38DFB296">
        <w:rPr>
          <w:rFonts w:ascii="Times New Roman" w:eastAsia="Times New Roman" w:hAnsi="Times New Roman"/>
          <w:color w:val="000000" w:themeColor="text1"/>
          <w:sz w:val="24"/>
          <w:szCs w:val="24"/>
        </w:rPr>
        <w:t xml:space="preserve"> </w:t>
      </w:r>
      <w:r w:rsidR="5C9E0031" w:rsidRPr="38DFB296">
        <w:rPr>
          <w:rFonts w:ascii="Times New Roman" w:eastAsia="Times New Roman" w:hAnsi="Times New Roman"/>
          <w:color w:val="000000" w:themeColor="text1"/>
          <w:sz w:val="24"/>
          <w:szCs w:val="24"/>
        </w:rPr>
        <w:t>in MISO South</w:t>
      </w:r>
      <w:r w:rsidRPr="38DFB296">
        <w:rPr>
          <w:rFonts w:ascii="Times New Roman" w:eastAsia="Times New Roman" w:hAnsi="Times New Roman"/>
          <w:color w:val="000000" w:themeColor="text1"/>
          <w:sz w:val="24"/>
          <w:szCs w:val="24"/>
        </w:rPr>
        <w:t xml:space="preserve">.  </w:t>
      </w:r>
      <w:r w:rsidR="61C89B44" w:rsidRPr="38DFB296">
        <w:rPr>
          <w:rFonts w:ascii="Times New Roman" w:eastAsia="Times New Roman" w:hAnsi="Times New Roman"/>
          <w:color w:val="000000" w:themeColor="text1"/>
          <w:sz w:val="24"/>
          <w:szCs w:val="24"/>
        </w:rPr>
        <w:t>PPAs, Tolls</w:t>
      </w:r>
      <w:r w:rsidR="00401080" w:rsidRPr="38DFB296">
        <w:rPr>
          <w:rFonts w:ascii="Times New Roman" w:eastAsia="Times New Roman" w:hAnsi="Times New Roman"/>
          <w:color w:val="000000" w:themeColor="text1"/>
          <w:sz w:val="24"/>
          <w:szCs w:val="24"/>
        </w:rPr>
        <w:t>,</w:t>
      </w:r>
      <w:r w:rsidR="61C89B44" w:rsidRPr="38DFB296">
        <w:rPr>
          <w:rFonts w:ascii="Times New Roman" w:eastAsia="Times New Roman" w:hAnsi="Times New Roman"/>
          <w:color w:val="000000" w:themeColor="text1"/>
          <w:sz w:val="24"/>
          <w:szCs w:val="24"/>
        </w:rPr>
        <w:t xml:space="preserve"> and </w:t>
      </w:r>
      <w:r w:rsidRPr="38DFB296">
        <w:rPr>
          <w:rFonts w:ascii="Times New Roman" w:eastAsia="Times New Roman" w:hAnsi="Times New Roman"/>
          <w:color w:val="000000" w:themeColor="text1"/>
          <w:sz w:val="24"/>
          <w:szCs w:val="24"/>
        </w:rPr>
        <w:t>resources offer</w:t>
      </w:r>
      <w:r w:rsidR="56E3BDBA" w:rsidRPr="38DFB296">
        <w:rPr>
          <w:rFonts w:ascii="Times New Roman" w:eastAsia="Times New Roman" w:hAnsi="Times New Roman"/>
          <w:color w:val="000000" w:themeColor="text1"/>
          <w:sz w:val="24"/>
          <w:szCs w:val="24"/>
        </w:rPr>
        <w:t xml:space="preserve">ing </w:t>
      </w:r>
      <w:r w:rsidR="431FF300" w:rsidRPr="38DFB296">
        <w:rPr>
          <w:rFonts w:ascii="Times New Roman" w:eastAsia="Times New Roman" w:hAnsi="Times New Roman"/>
          <w:color w:val="000000" w:themeColor="text1"/>
          <w:sz w:val="24"/>
          <w:szCs w:val="24"/>
        </w:rPr>
        <w:t xml:space="preserve">only </w:t>
      </w:r>
      <w:r w:rsidRPr="38DFB296">
        <w:rPr>
          <w:rFonts w:ascii="Times New Roman" w:eastAsia="Times New Roman" w:hAnsi="Times New Roman"/>
          <w:color w:val="000000" w:themeColor="text1"/>
          <w:sz w:val="24"/>
          <w:szCs w:val="24"/>
        </w:rPr>
        <w:t xml:space="preserve">Capacity </w:t>
      </w:r>
      <w:r w:rsidR="0D0BC46B" w:rsidRPr="38DFB296">
        <w:rPr>
          <w:rFonts w:ascii="Times New Roman" w:eastAsia="Times New Roman" w:hAnsi="Times New Roman"/>
          <w:color w:val="000000" w:themeColor="text1"/>
          <w:sz w:val="24"/>
          <w:szCs w:val="24"/>
        </w:rPr>
        <w:t>Credits</w:t>
      </w:r>
      <w:r w:rsidR="2F3F3F13" w:rsidRPr="38DFB296">
        <w:rPr>
          <w:rFonts w:ascii="Times New Roman" w:eastAsia="Times New Roman" w:hAnsi="Times New Roman"/>
          <w:color w:val="000000" w:themeColor="text1"/>
          <w:sz w:val="24"/>
          <w:szCs w:val="24"/>
        </w:rPr>
        <w:t xml:space="preserve"> </w:t>
      </w:r>
      <w:r w:rsidRPr="38DFB296">
        <w:rPr>
          <w:rFonts w:ascii="Times New Roman" w:eastAsia="Times New Roman" w:hAnsi="Times New Roman"/>
          <w:color w:val="000000" w:themeColor="text1"/>
          <w:sz w:val="24"/>
          <w:szCs w:val="24"/>
        </w:rPr>
        <w:t xml:space="preserve">must be physically located within </w:t>
      </w:r>
      <w:r w:rsidR="62FDAD79" w:rsidRPr="38DFB296">
        <w:rPr>
          <w:rFonts w:ascii="Times New Roman" w:eastAsia="Times New Roman" w:hAnsi="Times New Roman"/>
          <w:color w:val="000000" w:themeColor="text1"/>
          <w:sz w:val="24"/>
          <w:szCs w:val="24"/>
        </w:rPr>
        <w:t xml:space="preserve">any of </w:t>
      </w:r>
      <w:r w:rsidRPr="38DFB296">
        <w:rPr>
          <w:rFonts w:ascii="Times New Roman" w:eastAsia="Times New Roman" w:hAnsi="Times New Roman"/>
          <w:color w:val="000000" w:themeColor="text1"/>
          <w:sz w:val="24"/>
          <w:szCs w:val="24"/>
        </w:rPr>
        <w:t xml:space="preserve">the following geographic regions:  LRZ </w:t>
      </w:r>
      <w:r w:rsidR="2070E200" w:rsidRPr="38DFB296">
        <w:rPr>
          <w:rFonts w:ascii="Times New Roman" w:eastAsia="Times New Roman" w:hAnsi="Times New Roman"/>
          <w:color w:val="000000" w:themeColor="text1"/>
          <w:sz w:val="24"/>
          <w:szCs w:val="24"/>
        </w:rPr>
        <w:t>8</w:t>
      </w:r>
      <w:r w:rsidRPr="38DFB296">
        <w:rPr>
          <w:rFonts w:ascii="Times New Roman" w:eastAsia="Times New Roman" w:hAnsi="Times New Roman"/>
          <w:color w:val="000000" w:themeColor="text1"/>
          <w:sz w:val="24"/>
          <w:szCs w:val="24"/>
        </w:rPr>
        <w:t xml:space="preserve">, LRZ </w:t>
      </w:r>
      <w:r w:rsidR="2070E200" w:rsidRPr="38DFB296">
        <w:rPr>
          <w:rFonts w:ascii="Times New Roman" w:eastAsia="Times New Roman" w:hAnsi="Times New Roman"/>
          <w:color w:val="000000" w:themeColor="text1"/>
          <w:sz w:val="24"/>
          <w:szCs w:val="24"/>
        </w:rPr>
        <w:t>9</w:t>
      </w:r>
      <w:r w:rsidR="723EEDD4" w:rsidRPr="38DFB296">
        <w:rPr>
          <w:rFonts w:ascii="Times New Roman" w:eastAsia="Times New Roman" w:hAnsi="Times New Roman"/>
          <w:color w:val="000000" w:themeColor="text1"/>
          <w:sz w:val="24"/>
          <w:szCs w:val="24"/>
        </w:rPr>
        <w:t xml:space="preserve">, and </w:t>
      </w:r>
      <w:r w:rsidRPr="38DFB296">
        <w:rPr>
          <w:rFonts w:ascii="Times New Roman" w:eastAsia="Times New Roman" w:hAnsi="Times New Roman"/>
          <w:color w:val="000000" w:themeColor="text1"/>
          <w:sz w:val="24"/>
          <w:szCs w:val="24"/>
        </w:rPr>
        <w:t>LRZ 10</w:t>
      </w:r>
      <w:r w:rsidR="0D510300" w:rsidRPr="38DFB296">
        <w:rPr>
          <w:rFonts w:ascii="Times New Roman" w:eastAsia="Times New Roman" w:hAnsi="Times New Roman"/>
          <w:color w:val="000000" w:themeColor="text1"/>
          <w:sz w:val="24"/>
          <w:szCs w:val="24"/>
        </w:rPr>
        <w:t xml:space="preserve"> with a preference </w:t>
      </w:r>
      <w:r w:rsidR="394A5383" w:rsidRPr="38DFB296">
        <w:rPr>
          <w:rFonts w:ascii="Times New Roman" w:eastAsia="Times New Roman" w:hAnsi="Times New Roman"/>
          <w:color w:val="000000" w:themeColor="text1"/>
          <w:sz w:val="24"/>
          <w:szCs w:val="24"/>
        </w:rPr>
        <w:t>for</w:t>
      </w:r>
      <w:r w:rsidR="0D510300" w:rsidRPr="38DFB296">
        <w:rPr>
          <w:rFonts w:ascii="Times New Roman" w:eastAsia="Times New Roman" w:hAnsi="Times New Roman"/>
          <w:color w:val="000000" w:themeColor="text1"/>
          <w:sz w:val="24"/>
          <w:szCs w:val="24"/>
        </w:rPr>
        <w:t xml:space="preserve"> LRZ</w:t>
      </w:r>
      <w:r w:rsidR="00DA0E5B" w:rsidRPr="38DFB296">
        <w:rPr>
          <w:rFonts w:ascii="Times New Roman" w:eastAsia="Times New Roman" w:hAnsi="Times New Roman"/>
          <w:color w:val="000000" w:themeColor="text1"/>
          <w:sz w:val="24"/>
          <w:szCs w:val="24"/>
        </w:rPr>
        <w:t> </w:t>
      </w:r>
      <w:r w:rsidR="00F80401" w:rsidRPr="38DFB296">
        <w:rPr>
          <w:rFonts w:ascii="Times New Roman" w:eastAsia="Times New Roman" w:hAnsi="Times New Roman"/>
          <w:color w:val="000000" w:themeColor="text1"/>
          <w:sz w:val="24"/>
          <w:szCs w:val="24"/>
        </w:rPr>
        <w:t>8</w:t>
      </w:r>
      <w:r w:rsidRPr="38DFB296">
        <w:rPr>
          <w:rFonts w:ascii="Times New Roman" w:eastAsia="Times New Roman" w:hAnsi="Times New Roman"/>
          <w:color w:val="000000" w:themeColor="text1"/>
          <w:sz w:val="24"/>
          <w:szCs w:val="24"/>
        </w:rPr>
        <w:t xml:space="preserve">.  </w:t>
      </w:r>
      <w:r w:rsidR="2A484984" w:rsidRPr="38DFB296">
        <w:rPr>
          <w:rFonts w:ascii="Times New Roman" w:hAnsi="Times New Roman"/>
          <w:sz w:val="24"/>
          <w:szCs w:val="24"/>
        </w:rPr>
        <w:t xml:space="preserve">Figure 1 below </w:t>
      </w:r>
      <w:r w:rsidRPr="38DFB296">
        <w:rPr>
          <w:rFonts w:ascii="Times New Roman" w:hAnsi="Times New Roman"/>
          <w:sz w:val="24"/>
          <w:szCs w:val="24"/>
        </w:rPr>
        <w:t>is a map</w:t>
      </w:r>
      <w:r w:rsidR="49C6BD66" w:rsidRPr="38DFB296">
        <w:rPr>
          <w:rFonts w:ascii="Times New Roman" w:hAnsi="Times New Roman"/>
          <w:sz w:val="24"/>
          <w:szCs w:val="24"/>
        </w:rPr>
        <w:t xml:space="preserve"> </w:t>
      </w:r>
      <w:r w:rsidR="7203D8CA" w:rsidRPr="38DFB296">
        <w:rPr>
          <w:rFonts w:ascii="Times New Roman" w:hAnsi="Times New Roman"/>
          <w:sz w:val="24"/>
          <w:szCs w:val="24"/>
        </w:rPr>
        <w:t>show</w:t>
      </w:r>
      <w:r w:rsidR="4100E710" w:rsidRPr="38DFB296">
        <w:rPr>
          <w:rFonts w:ascii="Times New Roman" w:hAnsi="Times New Roman"/>
          <w:sz w:val="24"/>
          <w:szCs w:val="24"/>
        </w:rPr>
        <w:t>ing</w:t>
      </w:r>
      <w:r w:rsidR="2F8D68A1" w:rsidRPr="38DFB296">
        <w:rPr>
          <w:rFonts w:ascii="Times New Roman" w:hAnsi="Times New Roman"/>
          <w:sz w:val="24"/>
          <w:szCs w:val="24"/>
        </w:rPr>
        <w:t xml:space="preserve"> </w:t>
      </w:r>
      <w:r w:rsidR="70150B6E" w:rsidRPr="38DFB296">
        <w:rPr>
          <w:rFonts w:ascii="Times New Roman" w:hAnsi="Times New Roman"/>
          <w:sz w:val="24"/>
          <w:szCs w:val="24"/>
        </w:rPr>
        <w:t xml:space="preserve">LRZ </w:t>
      </w:r>
      <w:r w:rsidRPr="38DFB296">
        <w:rPr>
          <w:rFonts w:ascii="Times New Roman" w:hAnsi="Times New Roman"/>
          <w:sz w:val="24"/>
          <w:szCs w:val="24"/>
        </w:rPr>
        <w:t>8, LRZ 9</w:t>
      </w:r>
      <w:r w:rsidR="723EEDD4" w:rsidRPr="38DFB296">
        <w:rPr>
          <w:rFonts w:ascii="Times New Roman" w:hAnsi="Times New Roman"/>
          <w:sz w:val="24"/>
          <w:szCs w:val="24"/>
        </w:rPr>
        <w:t>,</w:t>
      </w:r>
      <w:r w:rsidRPr="38DFB296">
        <w:rPr>
          <w:rFonts w:ascii="Times New Roman" w:hAnsi="Times New Roman"/>
          <w:sz w:val="24"/>
          <w:szCs w:val="24"/>
        </w:rPr>
        <w:t xml:space="preserve"> and LRZ 10</w:t>
      </w:r>
      <w:r w:rsidR="6605615E" w:rsidRPr="38DFB296">
        <w:rPr>
          <w:rFonts w:ascii="Times New Roman" w:hAnsi="Times New Roman"/>
          <w:sz w:val="24"/>
          <w:szCs w:val="24"/>
        </w:rPr>
        <w:t>.</w:t>
      </w:r>
    </w:p>
    <w:p w14:paraId="20C32457" w14:textId="087D9ED4" w:rsidR="00540D95" w:rsidRDefault="00D17A1F" w:rsidP="009849C3">
      <w:pPr>
        <w:keepNext/>
        <w:ind w:firstLine="720"/>
        <w:jc w:val="center"/>
        <w:rPr>
          <w:rFonts w:ascii="Times New Roman" w:hAnsi="Times New Roman"/>
          <w:sz w:val="24"/>
          <w:szCs w:val="24"/>
        </w:rPr>
      </w:pPr>
      <w:r w:rsidRPr="28A205F2">
        <w:rPr>
          <w:rFonts w:ascii="Times New Roman" w:hAnsi="Times New Roman"/>
          <w:b/>
          <w:sz w:val="24"/>
          <w:szCs w:val="24"/>
        </w:rPr>
        <w:lastRenderedPageBreak/>
        <w:t xml:space="preserve">Figure 1: </w:t>
      </w:r>
      <w:r w:rsidR="00540D95" w:rsidRPr="28A205F2">
        <w:rPr>
          <w:rFonts w:ascii="Times New Roman" w:hAnsi="Times New Roman"/>
          <w:b/>
          <w:sz w:val="24"/>
          <w:szCs w:val="24"/>
        </w:rPr>
        <w:t>LRZ</w:t>
      </w:r>
      <w:r w:rsidR="009C3DFB">
        <w:rPr>
          <w:rFonts w:ascii="Times New Roman" w:hAnsi="Times New Roman"/>
          <w:b/>
          <w:sz w:val="24"/>
          <w:szCs w:val="24"/>
        </w:rPr>
        <w:t xml:space="preserve"> 8, 9</w:t>
      </w:r>
      <w:r w:rsidR="00DA1934">
        <w:rPr>
          <w:rFonts w:ascii="Times New Roman" w:hAnsi="Times New Roman"/>
          <w:b/>
          <w:sz w:val="24"/>
          <w:szCs w:val="24"/>
        </w:rPr>
        <w:t>,</w:t>
      </w:r>
      <w:r w:rsidR="009C3DFB">
        <w:rPr>
          <w:rFonts w:ascii="Times New Roman" w:hAnsi="Times New Roman"/>
          <w:b/>
          <w:sz w:val="24"/>
          <w:szCs w:val="24"/>
        </w:rPr>
        <w:t xml:space="preserve"> &amp; 10</w:t>
      </w:r>
    </w:p>
    <w:p w14:paraId="399F6F8D" w14:textId="4B53E66F" w:rsidR="009126CF" w:rsidRPr="00166455" w:rsidRDefault="008D3829" w:rsidP="008A33AF">
      <w:pPr>
        <w:tabs>
          <w:tab w:val="left" w:pos="90"/>
        </w:tabs>
        <w:spacing w:after="240"/>
        <w:ind w:left="90"/>
        <w:jc w:val="center"/>
        <w:rPr>
          <w:rFonts w:ascii="Times New Roman" w:hAnsi="Times New Roman"/>
          <w:b/>
          <w:sz w:val="24"/>
          <w:szCs w:val="24"/>
        </w:rPr>
      </w:pPr>
      <w:r w:rsidRPr="00166455">
        <w:rPr>
          <w:rFonts w:ascii="Times New Roman" w:hAnsi="Times New Roman"/>
          <w:b/>
          <w:noProof/>
          <w:sz w:val="24"/>
          <w:szCs w:val="24"/>
        </w:rPr>
        <w:drawing>
          <wp:inline distT="0" distB="0" distL="0" distR="0" wp14:anchorId="6CBC060A" wp14:editId="38FE504F">
            <wp:extent cx="3612193" cy="3292125"/>
            <wp:effectExtent l="38100" t="38100" r="45720" b="4191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8"/>
                    <a:stretch>
                      <a:fillRect/>
                    </a:stretch>
                  </pic:blipFill>
                  <pic:spPr>
                    <a:xfrm>
                      <a:off x="0" y="0"/>
                      <a:ext cx="3612193" cy="3292125"/>
                    </a:xfrm>
                    <a:prstGeom prst="rect">
                      <a:avLst/>
                    </a:prstGeom>
                    <a:ln w="25400">
                      <a:solidFill>
                        <a:schemeClr val="tx1"/>
                      </a:solidFill>
                    </a:ln>
                  </pic:spPr>
                </pic:pic>
              </a:graphicData>
            </a:graphic>
          </wp:inline>
        </w:drawing>
      </w:r>
    </w:p>
    <w:p w14:paraId="603429AE" w14:textId="06F20A0A" w:rsidR="006D008C" w:rsidRPr="00166455" w:rsidRDefault="000D3F8A" w:rsidP="00C62EE6">
      <w:pPr>
        <w:tabs>
          <w:tab w:val="left" w:pos="1440"/>
        </w:tabs>
        <w:spacing w:after="240"/>
        <w:ind w:firstLine="720"/>
        <w:jc w:val="both"/>
        <w:rPr>
          <w:rFonts w:ascii="Times New Roman" w:hAnsi="Times New Roman"/>
          <w:sz w:val="24"/>
          <w:szCs w:val="24"/>
        </w:rPr>
      </w:pPr>
      <w:r w:rsidRPr="38DFB296">
        <w:rPr>
          <w:rFonts w:ascii="Times New Roman" w:hAnsi="Times New Roman"/>
          <w:sz w:val="24"/>
          <w:szCs w:val="24"/>
        </w:rPr>
        <w:t>Th</w:t>
      </w:r>
      <w:r w:rsidR="009C3DFB" w:rsidRPr="38DFB296">
        <w:rPr>
          <w:rFonts w:ascii="Times New Roman" w:hAnsi="Times New Roman"/>
          <w:sz w:val="24"/>
          <w:szCs w:val="24"/>
        </w:rPr>
        <w:t>is</w:t>
      </w:r>
      <w:r w:rsidRPr="38DFB296">
        <w:rPr>
          <w:rFonts w:ascii="Times New Roman" w:hAnsi="Times New Roman"/>
          <w:sz w:val="24"/>
          <w:szCs w:val="24"/>
        </w:rPr>
        <w:t xml:space="preserve"> map </w:t>
      </w:r>
      <w:r w:rsidR="00991023" w:rsidRPr="38DFB296">
        <w:rPr>
          <w:rFonts w:ascii="Times New Roman" w:hAnsi="Times New Roman"/>
          <w:sz w:val="24"/>
          <w:szCs w:val="24"/>
        </w:rPr>
        <w:t>general</w:t>
      </w:r>
      <w:r w:rsidR="00EB0609" w:rsidRPr="38DFB296">
        <w:rPr>
          <w:rFonts w:ascii="Times New Roman" w:hAnsi="Times New Roman"/>
          <w:sz w:val="24"/>
          <w:szCs w:val="24"/>
        </w:rPr>
        <w:t>ly</w:t>
      </w:r>
      <w:r w:rsidR="00991023" w:rsidRPr="38DFB296">
        <w:rPr>
          <w:rFonts w:ascii="Times New Roman" w:hAnsi="Times New Roman"/>
          <w:sz w:val="24"/>
          <w:szCs w:val="24"/>
        </w:rPr>
        <w:t xml:space="preserve"> d</w:t>
      </w:r>
      <w:r w:rsidR="00774E8E" w:rsidRPr="38DFB296">
        <w:rPr>
          <w:rFonts w:ascii="Times New Roman" w:hAnsi="Times New Roman"/>
          <w:sz w:val="24"/>
          <w:szCs w:val="24"/>
        </w:rPr>
        <w:t>epict</w:t>
      </w:r>
      <w:r w:rsidR="0081227A" w:rsidRPr="38DFB296">
        <w:rPr>
          <w:rFonts w:ascii="Times New Roman" w:hAnsi="Times New Roman"/>
          <w:sz w:val="24"/>
          <w:szCs w:val="24"/>
        </w:rPr>
        <w:t>s</w:t>
      </w:r>
      <w:r w:rsidR="00774E8E" w:rsidRPr="38DFB296">
        <w:rPr>
          <w:rFonts w:ascii="Times New Roman" w:hAnsi="Times New Roman"/>
          <w:sz w:val="24"/>
          <w:szCs w:val="24"/>
        </w:rPr>
        <w:t xml:space="preserve"> the identified </w:t>
      </w:r>
      <w:r w:rsidR="006711DF" w:rsidRPr="38DFB296">
        <w:rPr>
          <w:rFonts w:ascii="Times New Roman" w:hAnsi="Times New Roman"/>
          <w:sz w:val="24"/>
          <w:szCs w:val="24"/>
        </w:rPr>
        <w:t>LRZs</w:t>
      </w:r>
      <w:r w:rsidRPr="38DFB296">
        <w:rPr>
          <w:rFonts w:ascii="Times New Roman" w:hAnsi="Times New Roman"/>
          <w:sz w:val="24"/>
          <w:szCs w:val="24"/>
        </w:rPr>
        <w:t xml:space="preserve">.  If </w:t>
      </w:r>
      <w:r w:rsidR="002F3543" w:rsidRPr="38DFB296">
        <w:rPr>
          <w:rFonts w:ascii="Times New Roman" w:hAnsi="Times New Roman"/>
          <w:sz w:val="24"/>
          <w:szCs w:val="24"/>
        </w:rPr>
        <w:t xml:space="preserve">it is </w:t>
      </w:r>
      <w:r w:rsidRPr="38DFB296">
        <w:rPr>
          <w:rFonts w:ascii="Times New Roman" w:hAnsi="Times New Roman"/>
          <w:sz w:val="24"/>
          <w:szCs w:val="24"/>
        </w:rPr>
        <w:t xml:space="preserve">unclear whether a resource is located within </w:t>
      </w:r>
      <w:r w:rsidR="00F669D1" w:rsidRPr="38DFB296">
        <w:rPr>
          <w:rFonts w:ascii="Times New Roman" w:hAnsi="Times New Roman"/>
          <w:sz w:val="24"/>
          <w:szCs w:val="24"/>
        </w:rPr>
        <w:t>LRZ</w:t>
      </w:r>
      <w:r w:rsidR="009C3DFB" w:rsidRPr="38DFB296">
        <w:rPr>
          <w:rFonts w:ascii="Times New Roman" w:hAnsi="Times New Roman"/>
          <w:sz w:val="24"/>
          <w:szCs w:val="24"/>
        </w:rPr>
        <w:t xml:space="preserve"> 8, LRZ </w:t>
      </w:r>
      <w:r w:rsidR="00F669D1" w:rsidRPr="38DFB296">
        <w:rPr>
          <w:rFonts w:ascii="Times New Roman" w:hAnsi="Times New Roman"/>
          <w:sz w:val="24"/>
          <w:szCs w:val="24"/>
        </w:rPr>
        <w:t>9</w:t>
      </w:r>
      <w:r w:rsidR="00ED586B" w:rsidRPr="38DFB296">
        <w:rPr>
          <w:rFonts w:ascii="Times New Roman" w:hAnsi="Times New Roman"/>
          <w:sz w:val="24"/>
          <w:szCs w:val="24"/>
        </w:rPr>
        <w:t>,</w:t>
      </w:r>
      <w:r w:rsidR="00F669D1" w:rsidRPr="38DFB296">
        <w:rPr>
          <w:rFonts w:ascii="Times New Roman" w:hAnsi="Times New Roman"/>
          <w:sz w:val="24"/>
          <w:szCs w:val="24"/>
        </w:rPr>
        <w:t xml:space="preserve"> or</w:t>
      </w:r>
      <w:r w:rsidR="009C3DFB" w:rsidRPr="38DFB296">
        <w:rPr>
          <w:rFonts w:ascii="Times New Roman" w:hAnsi="Times New Roman"/>
          <w:sz w:val="24"/>
          <w:szCs w:val="24"/>
        </w:rPr>
        <w:t xml:space="preserve"> LRZ 10, </w:t>
      </w:r>
      <w:r w:rsidR="00EB0609" w:rsidRPr="38DFB296">
        <w:rPr>
          <w:rFonts w:ascii="Times New Roman" w:hAnsi="Times New Roman"/>
          <w:sz w:val="24"/>
          <w:szCs w:val="24"/>
        </w:rPr>
        <w:t>B</w:t>
      </w:r>
      <w:r w:rsidRPr="38DFB296">
        <w:rPr>
          <w:rFonts w:ascii="Times New Roman" w:hAnsi="Times New Roman"/>
          <w:sz w:val="24"/>
          <w:szCs w:val="24"/>
        </w:rPr>
        <w:t xml:space="preserve">idder </w:t>
      </w:r>
      <w:r w:rsidR="7D73D295" w:rsidRPr="38DFB296">
        <w:rPr>
          <w:rFonts w:ascii="Times New Roman" w:hAnsi="Times New Roman"/>
          <w:sz w:val="24"/>
          <w:szCs w:val="24"/>
        </w:rPr>
        <w:t>may</w:t>
      </w:r>
      <w:r w:rsidRPr="38DFB296">
        <w:rPr>
          <w:rFonts w:ascii="Times New Roman" w:hAnsi="Times New Roman"/>
          <w:sz w:val="24"/>
          <w:szCs w:val="24"/>
        </w:rPr>
        <w:t xml:space="preserve"> submit the MISO</w:t>
      </w:r>
      <w:r w:rsidR="00AA1470" w:rsidRPr="38DFB296">
        <w:rPr>
          <w:rFonts w:ascii="Times New Roman" w:hAnsi="Times New Roman"/>
          <w:sz w:val="24"/>
          <w:szCs w:val="24"/>
        </w:rPr>
        <w:t>-</w:t>
      </w:r>
      <w:r w:rsidRPr="38DFB296">
        <w:rPr>
          <w:rFonts w:ascii="Times New Roman" w:hAnsi="Times New Roman"/>
          <w:sz w:val="24"/>
          <w:szCs w:val="24"/>
        </w:rPr>
        <w:t xml:space="preserve">designated J number coordinates for the resource to the Bid Event Coordinator and the Bid Event Coordinator will respond with a determination whether the resource is located within </w:t>
      </w:r>
      <w:r w:rsidR="005A7022" w:rsidRPr="38DFB296">
        <w:rPr>
          <w:rFonts w:ascii="Times New Roman" w:hAnsi="Times New Roman"/>
          <w:sz w:val="24"/>
          <w:szCs w:val="24"/>
        </w:rPr>
        <w:t>the region</w:t>
      </w:r>
      <w:r w:rsidRPr="38DFB296">
        <w:rPr>
          <w:rFonts w:ascii="Times New Roman" w:hAnsi="Times New Roman"/>
          <w:sz w:val="24"/>
          <w:szCs w:val="24"/>
        </w:rPr>
        <w:t xml:space="preserve"> or </w:t>
      </w:r>
      <w:r w:rsidR="00766457" w:rsidRPr="38DFB296">
        <w:rPr>
          <w:rFonts w:ascii="Times New Roman" w:hAnsi="Times New Roman"/>
          <w:sz w:val="24"/>
          <w:szCs w:val="24"/>
        </w:rPr>
        <w:t xml:space="preserve">with </w:t>
      </w:r>
      <w:r w:rsidRPr="38DFB296">
        <w:rPr>
          <w:rFonts w:ascii="Times New Roman" w:hAnsi="Times New Roman"/>
          <w:sz w:val="24"/>
          <w:szCs w:val="24"/>
        </w:rPr>
        <w:t>clarifying questions before making such a determination.</w:t>
      </w:r>
      <w:r w:rsidR="00B25CB6" w:rsidRPr="38DFB296">
        <w:rPr>
          <w:rFonts w:ascii="Times New Roman" w:hAnsi="Times New Roman"/>
          <w:sz w:val="24"/>
          <w:szCs w:val="24"/>
        </w:rPr>
        <w:t xml:space="preserve">  Any changes to the geographic scope of LRZ </w:t>
      </w:r>
      <w:r w:rsidR="00DF0A66" w:rsidRPr="38DFB296">
        <w:rPr>
          <w:rFonts w:ascii="Times New Roman" w:hAnsi="Times New Roman"/>
          <w:sz w:val="24"/>
          <w:szCs w:val="24"/>
        </w:rPr>
        <w:t xml:space="preserve">8, 9, or 10 </w:t>
      </w:r>
      <w:r w:rsidR="000F1B3E" w:rsidRPr="38DFB296">
        <w:rPr>
          <w:rFonts w:ascii="Times New Roman" w:hAnsi="Times New Roman"/>
          <w:sz w:val="24"/>
          <w:szCs w:val="24"/>
        </w:rPr>
        <w:t xml:space="preserve">following </w:t>
      </w:r>
      <w:r w:rsidR="00D5350E" w:rsidRPr="38DFB296">
        <w:rPr>
          <w:rFonts w:ascii="Times New Roman" w:hAnsi="Times New Roman"/>
          <w:sz w:val="24"/>
          <w:szCs w:val="24"/>
        </w:rPr>
        <w:t xml:space="preserve">the issuance of this RFP </w:t>
      </w:r>
      <w:r w:rsidR="00B25CB6" w:rsidRPr="38DFB296">
        <w:rPr>
          <w:rFonts w:ascii="Times New Roman" w:hAnsi="Times New Roman"/>
          <w:sz w:val="24"/>
          <w:szCs w:val="24"/>
        </w:rPr>
        <w:t xml:space="preserve">will be addressed in </w:t>
      </w:r>
      <w:r w:rsidR="002E2941" w:rsidRPr="38DFB296">
        <w:rPr>
          <w:rFonts w:ascii="Times New Roman" w:hAnsi="Times New Roman"/>
          <w:sz w:val="24"/>
          <w:szCs w:val="24"/>
        </w:rPr>
        <w:t xml:space="preserve">modifications to this RFP or </w:t>
      </w:r>
      <w:r w:rsidR="00491B51" w:rsidRPr="38DFB296">
        <w:rPr>
          <w:rFonts w:ascii="Times New Roman" w:hAnsi="Times New Roman"/>
          <w:sz w:val="24"/>
          <w:szCs w:val="24"/>
        </w:rPr>
        <w:t xml:space="preserve">in </w:t>
      </w:r>
      <w:r w:rsidR="00642C28" w:rsidRPr="38DFB296">
        <w:rPr>
          <w:rFonts w:ascii="Times New Roman" w:hAnsi="Times New Roman"/>
          <w:sz w:val="24"/>
          <w:szCs w:val="24"/>
        </w:rPr>
        <w:t>the Definitive Agreement</w:t>
      </w:r>
      <w:r w:rsidR="006B0365" w:rsidRPr="38DFB296">
        <w:rPr>
          <w:rFonts w:ascii="Times New Roman" w:hAnsi="Times New Roman"/>
          <w:sz w:val="24"/>
          <w:szCs w:val="24"/>
        </w:rPr>
        <w:t>, as applicable</w:t>
      </w:r>
      <w:r w:rsidR="00642C28" w:rsidRPr="38DFB296">
        <w:rPr>
          <w:rFonts w:ascii="Times New Roman" w:hAnsi="Times New Roman"/>
          <w:sz w:val="24"/>
          <w:szCs w:val="24"/>
        </w:rPr>
        <w:t>.</w:t>
      </w:r>
    </w:p>
    <w:p w14:paraId="17B6CB34" w14:textId="1D00B459" w:rsidR="00CC0366" w:rsidRDefault="00CC0366" w:rsidP="00D946DD">
      <w:pPr>
        <w:pStyle w:val="Heading2"/>
        <w:numPr>
          <w:ilvl w:val="1"/>
          <w:numId w:val="1"/>
        </w:numPr>
        <w:ind w:left="720" w:hanging="720"/>
      </w:pPr>
      <w:bookmarkStart w:id="26" w:name="_Toc116020860"/>
      <w:bookmarkStart w:id="27" w:name="_Toc116021472"/>
      <w:bookmarkStart w:id="28" w:name="_Toc116021597"/>
      <w:bookmarkStart w:id="29" w:name="_Toc116024578"/>
      <w:bookmarkStart w:id="30" w:name="_Toc116024666"/>
      <w:bookmarkStart w:id="31" w:name="_Toc116024762"/>
      <w:bookmarkStart w:id="32" w:name="_Toc116024947"/>
      <w:bookmarkStart w:id="33" w:name="_Toc116025459"/>
      <w:bookmarkStart w:id="34" w:name="_Toc116026271"/>
      <w:bookmarkStart w:id="35" w:name="_Toc452037449"/>
      <w:bookmarkStart w:id="36" w:name="_Toc498603952"/>
      <w:bookmarkStart w:id="37" w:name="_Toc498932894"/>
      <w:bookmarkStart w:id="38" w:name="_Toc452729356"/>
      <w:bookmarkStart w:id="39" w:name="_Toc159590023"/>
      <w:bookmarkStart w:id="40" w:name="_Toc164938657"/>
      <w:bookmarkStart w:id="41" w:name="_Toc165452762"/>
      <w:bookmarkEnd w:id="26"/>
      <w:bookmarkEnd w:id="27"/>
      <w:bookmarkEnd w:id="28"/>
      <w:bookmarkEnd w:id="29"/>
      <w:bookmarkEnd w:id="30"/>
      <w:bookmarkEnd w:id="31"/>
      <w:bookmarkEnd w:id="32"/>
      <w:bookmarkEnd w:id="33"/>
      <w:bookmarkEnd w:id="34"/>
      <w:r>
        <w:t>RFP Documents</w:t>
      </w:r>
      <w:bookmarkEnd w:id="35"/>
      <w:bookmarkEnd w:id="36"/>
      <w:bookmarkEnd w:id="37"/>
      <w:bookmarkEnd w:id="38"/>
      <w:bookmarkEnd w:id="39"/>
      <w:bookmarkEnd w:id="40"/>
      <w:bookmarkEnd w:id="41"/>
    </w:p>
    <w:p w14:paraId="5A9E35F2" w14:textId="252A9355" w:rsidR="00596A95" w:rsidRDefault="00CC0366" w:rsidP="003D46C9">
      <w:pPr>
        <w:spacing w:after="240"/>
        <w:ind w:firstLine="720"/>
        <w:jc w:val="both"/>
        <w:rPr>
          <w:rFonts w:ascii="Times New Roman" w:hAnsi="Times New Roman"/>
          <w:sz w:val="24"/>
          <w:szCs w:val="24"/>
        </w:rPr>
      </w:pPr>
      <w:r w:rsidRPr="38DFB296">
        <w:rPr>
          <w:rFonts w:ascii="Times New Roman" w:hAnsi="Times New Roman"/>
          <w:sz w:val="24"/>
          <w:szCs w:val="24"/>
        </w:rPr>
        <w:t xml:space="preserve">This RFP consists of a Main Body and </w:t>
      </w:r>
      <w:r w:rsidR="00CE582F" w:rsidRPr="38DFB296">
        <w:rPr>
          <w:rFonts w:ascii="Times New Roman" w:hAnsi="Times New Roman"/>
          <w:sz w:val="24"/>
          <w:szCs w:val="24"/>
        </w:rPr>
        <w:t>eleven</w:t>
      </w:r>
      <w:r w:rsidR="182D34A0" w:rsidRPr="38DFB296">
        <w:rPr>
          <w:rFonts w:ascii="Times New Roman" w:hAnsi="Times New Roman"/>
          <w:sz w:val="24"/>
          <w:szCs w:val="24"/>
        </w:rPr>
        <w:t xml:space="preserve"> (11)</w:t>
      </w:r>
      <w:r w:rsidR="00780EC3" w:rsidRPr="38DFB296">
        <w:rPr>
          <w:rFonts w:ascii="Times New Roman" w:hAnsi="Times New Roman"/>
          <w:sz w:val="24"/>
          <w:szCs w:val="24"/>
        </w:rPr>
        <w:t xml:space="preserve"> </w:t>
      </w:r>
      <w:r w:rsidRPr="38DFB296">
        <w:rPr>
          <w:rFonts w:ascii="Times New Roman" w:hAnsi="Times New Roman"/>
          <w:sz w:val="24"/>
          <w:szCs w:val="24"/>
        </w:rPr>
        <w:t xml:space="preserve">appendices.  Among other things, the Main Body (i) offers general information about this RFP, (ii) describes </w:t>
      </w:r>
      <w:r w:rsidR="00315156" w:rsidRPr="38DFB296">
        <w:rPr>
          <w:rFonts w:ascii="Times New Roman" w:hAnsi="Times New Roman"/>
          <w:sz w:val="24"/>
          <w:szCs w:val="24"/>
        </w:rPr>
        <w:t xml:space="preserve">the </w:t>
      </w:r>
      <w:r w:rsidR="00203DD0" w:rsidRPr="38DFB296">
        <w:rPr>
          <w:rFonts w:ascii="Times New Roman" w:hAnsi="Times New Roman"/>
          <w:sz w:val="24"/>
          <w:szCs w:val="24"/>
        </w:rPr>
        <w:t>r</w:t>
      </w:r>
      <w:r w:rsidR="00596A95" w:rsidRPr="38DFB296">
        <w:rPr>
          <w:rFonts w:ascii="Times New Roman" w:hAnsi="Times New Roman"/>
          <w:sz w:val="24"/>
          <w:szCs w:val="24"/>
        </w:rPr>
        <w:t>esource</w:t>
      </w:r>
      <w:r w:rsidR="0163FE41" w:rsidRPr="38DFB296">
        <w:rPr>
          <w:rFonts w:ascii="Times New Roman" w:hAnsi="Times New Roman"/>
          <w:sz w:val="24"/>
          <w:szCs w:val="24"/>
        </w:rPr>
        <w:t>s</w:t>
      </w:r>
      <w:r w:rsidR="00596A95" w:rsidRPr="38DFB296">
        <w:rPr>
          <w:rFonts w:ascii="Times New Roman" w:hAnsi="Times New Roman"/>
          <w:sz w:val="24"/>
          <w:szCs w:val="24"/>
        </w:rPr>
        <w:t xml:space="preserve"> and </w:t>
      </w:r>
      <w:r w:rsidR="0083028E" w:rsidRPr="38DFB296">
        <w:rPr>
          <w:rFonts w:ascii="Times New Roman" w:hAnsi="Times New Roman"/>
          <w:sz w:val="24"/>
          <w:szCs w:val="24"/>
        </w:rPr>
        <w:t>T</w:t>
      </w:r>
      <w:r w:rsidR="00596A95" w:rsidRPr="38DFB296">
        <w:rPr>
          <w:rFonts w:ascii="Times New Roman" w:hAnsi="Times New Roman"/>
          <w:sz w:val="24"/>
          <w:szCs w:val="24"/>
        </w:rPr>
        <w:t>ransaction structure</w:t>
      </w:r>
      <w:r w:rsidR="00AB6400" w:rsidRPr="38DFB296">
        <w:rPr>
          <w:rFonts w:ascii="Times New Roman" w:hAnsi="Times New Roman"/>
          <w:sz w:val="24"/>
          <w:szCs w:val="24"/>
        </w:rPr>
        <w:t>s</w:t>
      </w:r>
      <w:r w:rsidR="00596A95" w:rsidRPr="38DFB296">
        <w:rPr>
          <w:rFonts w:ascii="Times New Roman" w:hAnsi="Times New Roman"/>
          <w:sz w:val="24"/>
          <w:szCs w:val="24"/>
        </w:rPr>
        <w:t xml:space="preserve"> </w:t>
      </w:r>
      <w:r w:rsidRPr="38DFB296">
        <w:rPr>
          <w:rFonts w:ascii="Times New Roman" w:hAnsi="Times New Roman"/>
          <w:sz w:val="24"/>
          <w:szCs w:val="24"/>
        </w:rPr>
        <w:t xml:space="preserve">that </w:t>
      </w:r>
      <w:r w:rsidR="001178AE" w:rsidRPr="38DFB296">
        <w:rPr>
          <w:rFonts w:ascii="Times New Roman" w:hAnsi="Times New Roman"/>
          <w:sz w:val="24"/>
          <w:szCs w:val="24"/>
        </w:rPr>
        <w:t>EAL</w:t>
      </w:r>
      <w:r w:rsidR="0097577C" w:rsidRPr="38DFB296">
        <w:rPr>
          <w:rFonts w:ascii="Times New Roman" w:hAnsi="Times New Roman"/>
          <w:sz w:val="24"/>
          <w:szCs w:val="24"/>
        </w:rPr>
        <w:t xml:space="preserve"> </w:t>
      </w:r>
      <w:r w:rsidRPr="38DFB296">
        <w:rPr>
          <w:rFonts w:ascii="Times New Roman" w:hAnsi="Times New Roman"/>
          <w:sz w:val="24"/>
          <w:szCs w:val="24"/>
        </w:rPr>
        <w:t xml:space="preserve">seeks from Bidders and high-level considerations for Bidders, (iii) includes a milestone schedule for this RFP, (iv) sets forth terms </w:t>
      </w:r>
      <w:r w:rsidR="00F81F6B" w:rsidRPr="38DFB296">
        <w:rPr>
          <w:rFonts w:ascii="Times New Roman" w:hAnsi="Times New Roman"/>
          <w:sz w:val="24"/>
          <w:szCs w:val="24"/>
        </w:rPr>
        <w:t xml:space="preserve">governing the </w:t>
      </w:r>
      <w:r w:rsidRPr="38DFB296">
        <w:rPr>
          <w:rFonts w:ascii="Times New Roman" w:hAnsi="Times New Roman"/>
          <w:sz w:val="24"/>
          <w:szCs w:val="24"/>
        </w:rPr>
        <w:t xml:space="preserve">preparation and submission of proposals and RFP-related </w:t>
      </w:r>
      <w:r w:rsidR="0048747E" w:rsidRPr="38DFB296">
        <w:rPr>
          <w:rFonts w:ascii="Times New Roman" w:hAnsi="Times New Roman"/>
          <w:sz w:val="24"/>
          <w:szCs w:val="24"/>
        </w:rPr>
        <w:t xml:space="preserve">Bidder </w:t>
      </w:r>
      <w:r w:rsidRPr="38DFB296">
        <w:rPr>
          <w:rFonts w:ascii="Times New Roman" w:hAnsi="Times New Roman"/>
          <w:sz w:val="24"/>
          <w:szCs w:val="24"/>
        </w:rPr>
        <w:t xml:space="preserve">communications with </w:t>
      </w:r>
      <w:r w:rsidR="00FC6226" w:rsidRPr="38DFB296">
        <w:rPr>
          <w:rFonts w:ascii="Times New Roman" w:hAnsi="Times New Roman"/>
          <w:sz w:val="24"/>
          <w:szCs w:val="24"/>
        </w:rPr>
        <w:t>E</w:t>
      </w:r>
      <w:r w:rsidR="00C443C6" w:rsidRPr="38DFB296">
        <w:rPr>
          <w:rFonts w:ascii="Times New Roman" w:hAnsi="Times New Roman"/>
          <w:sz w:val="24"/>
          <w:szCs w:val="24"/>
        </w:rPr>
        <w:t>S</w:t>
      </w:r>
      <w:r w:rsidR="00D03DA1" w:rsidRPr="38DFB296">
        <w:rPr>
          <w:rFonts w:ascii="Times New Roman" w:hAnsi="Times New Roman"/>
          <w:sz w:val="24"/>
          <w:szCs w:val="24"/>
        </w:rPr>
        <w:t>L</w:t>
      </w:r>
      <w:r w:rsidR="00596A95" w:rsidRPr="38DFB296">
        <w:rPr>
          <w:rFonts w:ascii="Times New Roman" w:hAnsi="Times New Roman"/>
          <w:sz w:val="24"/>
          <w:szCs w:val="24"/>
        </w:rPr>
        <w:t xml:space="preserve"> and the </w:t>
      </w:r>
      <w:r w:rsidR="00271E8E" w:rsidRPr="38DFB296">
        <w:rPr>
          <w:rFonts w:ascii="Times New Roman" w:hAnsi="Times New Roman"/>
          <w:sz w:val="24"/>
          <w:szCs w:val="24"/>
        </w:rPr>
        <w:t>Independent Monitor</w:t>
      </w:r>
      <w:r w:rsidR="00596A95" w:rsidRPr="38DFB296">
        <w:rPr>
          <w:rFonts w:ascii="Times New Roman" w:hAnsi="Times New Roman"/>
          <w:sz w:val="24"/>
          <w:szCs w:val="24"/>
        </w:rPr>
        <w:t>, and (v)</w:t>
      </w:r>
      <w:r w:rsidR="00F95E47" w:rsidRPr="38DFB296">
        <w:rPr>
          <w:rFonts w:ascii="Times New Roman" w:hAnsi="Times New Roman"/>
          <w:sz w:val="24"/>
          <w:szCs w:val="24"/>
        </w:rPr>
        <w:t> </w:t>
      </w:r>
      <w:r w:rsidR="00596A95" w:rsidRPr="38DFB296">
        <w:rPr>
          <w:rFonts w:ascii="Times New Roman" w:hAnsi="Times New Roman"/>
          <w:sz w:val="24"/>
          <w:szCs w:val="24"/>
        </w:rPr>
        <w:t>provides a high</w:t>
      </w:r>
      <w:r w:rsidR="68F013C1" w:rsidRPr="38DFB296">
        <w:rPr>
          <w:rFonts w:ascii="Times New Roman" w:hAnsi="Times New Roman"/>
          <w:sz w:val="24"/>
          <w:szCs w:val="24"/>
        </w:rPr>
        <w:t>-</w:t>
      </w:r>
      <w:r w:rsidR="00596A95" w:rsidRPr="38DFB296">
        <w:rPr>
          <w:rFonts w:ascii="Times New Roman" w:hAnsi="Times New Roman"/>
          <w:sz w:val="24"/>
          <w:szCs w:val="24"/>
        </w:rPr>
        <w:t>level overview of the proposal evaluation and selection process.</w:t>
      </w:r>
    </w:p>
    <w:p w14:paraId="49482E81" w14:textId="6526F564" w:rsidR="00712169" w:rsidRPr="00166455" w:rsidRDefault="00712169" w:rsidP="003D46C9">
      <w:pPr>
        <w:spacing w:after="240"/>
        <w:ind w:firstLine="720"/>
        <w:jc w:val="both"/>
        <w:rPr>
          <w:rFonts w:ascii="Times New Roman" w:hAnsi="Times New Roman"/>
          <w:sz w:val="24"/>
          <w:szCs w:val="24"/>
        </w:rPr>
      </w:pPr>
      <w:r w:rsidRPr="004D27BC">
        <w:rPr>
          <w:rFonts w:ascii="Times New Roman" w:hAnsi="Times New Roman"/>
          <w:sz w:val="24"/>
          <w:szCs w:val="24"/>
        </w:rPr>
        <w:t>Appendix A</w:t>
      </w:r>
      <w:r w:rsidRPr="004337AC">
        <w:rPr>
          <w:rFonts w:ascii="Times New Roman" w:hAnsi="Times New Roman"/>
          <w:sz w:val="24"/>
          <w:szCs w:val="24"/>
        </w:rPr>
        <w:t xml:space="preserve"> to this RFP is a glossary of </w:t>
      </w:r>
      <w:r>
        <w:rPr>
          <w:rFonts w:ascii="Times New Roman" w:hAnsi="Times New Roman"/>
          <w:sz w:val="24"/>
          <w:szCs w:val="24"/>
        </w:rPr>
        <w:t xml:space="preserve">certain </w:t>
      </w:r>
      <w:r w:rsidRPr="004337AC">
        <w:rPr>
          <w:rFonts w:ascii="Times New Roman" w:hAnsi="Times New Roman"/>
          <w:sz w:val="24"/>
          <w:szCs w:val="24"/>
        </w:rPr>
        <w:t>capitalized terms used in this RFP.</w:t>
      </w:r>
      <w:r>
        <w:rPr>
          <w:rFonts w:ascii="Times New Roman" w:hAnsi="Times New Roman"/>
          <w:sz w:val="24"/>
          <w:szCs w:val="24"/>
        </w:rPr>
        <w:t xml:space="preserve">  </w:t>
      </w:r>
      <w:r w:rsidRPr="2376C4DA">
        <w:rPr>
          <w:rFonts w:ascii="Times New Roman" w:hAnsi="Times New Roman"/>
          <w:sz w:val="24"/>
          <w:szCs w:val="24"/>
        </w:rPr>
        <w:t xml:space="preserve">A </w:t>
      </w:r>
      <w:r w:rsidRPr="00166455">
        <w:rPr>
          <w:rFonts w:ascii="Times New Roman" w:hAnsi="Times New Roman"/>
          <w:sz w:val="24"/>
          <w:szCs w:val="24"/>
        </w:rPr>
        <w:t xml:space="preserve">capitalized term used but not defined in the Main Body will have the meaning </w:t>
      </w:r>
      <w:r w:rsidR="00996DF7" w:rsidRPr="00166455">
        <w:rPr>
          <w:rFonts w:ascii="Times New Roman" w:hAnsi="Times New Roman"/>
          <w:sz w:val="24"/>
          <w:szCs w:val="24"/>
        </w:rPr>
        <w:t xml:space="preserve">given </w:t>
      </w:r>
      <w:r w:rsidRPr="00166455">
        <w:rPr>
          <w:rFonts w:ascii="Times New Roman" w:hAnsi="Times New Roman"/>
          <w:sz w:val="24"/>
          <w:szCs w:val="24"/>
        </w:rPr>
        <w:t>such term in Appendix A</w:t>
      </w:r>
      <w:r w:rsidR="00374569" w:rsidRPr="00166455">
        <w:rPr>
          <w:rFonts w:ascii="Times New Roman" w:hAnsi="Times New Roman"/>
          <w:sz w:val="24"/>
          <w:szCs w:val="24"/>
        </w:rPr>
        <w:t xml:space="preserve"> Glossary</w:t>
      </w:r>
      <w:r w:rsidRPr="00166455">
        <w:rPr>
          <w:rFonts w:ascii="Times New Roman" w:hAnsi="Times New Roman"/>
          <w:sz w:val="24"/>
          <w:szCs w:val="24"/>
        </w:rPr>
        <w:t>, except to the extent the context otherwise requires.</w:t>
      </w:r>
    </w:p>
    <w:p w14:paraId="0889AD2D" w14:textId="4B1CDCEE" w:rsidR="00FA1567" w:rsidRPr="00166455" w:rsidRDefault="00FA1567" w:rsidP="003D46C9">
      <w:pPr>
        <w:spacing w:after="240"/>
        <w:ind w:firstLine="720"/>
        <w:jc w:val="both"/>
        <w:rPr>
          <w:rFonts w:ascii="Times New Roman" w:hAnsi="Times New Roman"/>
          <w:sz w:val="24"/>
          <w:szCs w:val="24"/>
        </w:rPr>
      </w:pPr>
      <w:r w:rsidRPr="3E66D64C">
        <w:rPr>
          <w:rFonts w:ascii="Times New Roman" w:hAnsi="Times New Roman"/>
          <w:sz w:val="24"/>
          <w:szCs w:val="24"/>
        </w:rPr>
        <w:t>Appendix B-</w:t>
      </w:r>
      <w:r w:rsidR="00040015" w:rsidRPr="3E66D64C">
        <w:rPr>
          <w:rFonts w:ascii="Times New Roman" w:hAnsi="Times New Roman"/>
          <w:sz w:val="24"/>
          <w:szCs w:val="24"/>
        </w:rPr>
        <w:t>1</w:t>
      </w:r>
      <w:r w:rsidRPr="3E66D64C">
        <w:rPr>
          <w:rFonts w:ascii="Times New Roman" w:hAnsi="Times New Roman"/>
          <w:sz w:val="24"/>
          <w:szCs w:val="24"/>
        </w:rPr>
        <w:t xml:space="preserve"> is the </w:t>
      </w:r>
      <w:r w:rsidRPr="3E66D64C">
        <w:rPr>
          <w:rFonts w:ascii="Times New Roman" w:hAnsi="Times New Roman"/>
          <w:b/>
          <w:bCs/>
          <w:sz w:val="24"/>
          <w:szCs w:val="24"/>
        </w:rPr>
        <w:t>“</w:t>
      </w:r>
      <w:r w:rsidR="008E7619" w:rsidRPr="3E66D64C">
        <w:rPr>
          <w:rFonts w:ascii="Times New Roman" w:hAnsi="Times New Roman"/>
          <w:b/>
          <w:bCs/>
          <w:sz w:val="24"/>
          <w:szCs w:val="24"/>
        </w:rPr>
        <w:t xml:space="preserve">PPA </w:t>
      </w:r>
      <w:r w:rsidR="00B57697" w:rsidRPr="3E66D64C">
        <w:rPr>
          <w:rFonts w:ascii="Times New Roman" w:hAnsi="Times New Roman"/>
          <w:b/>
          <w:bCs/>
          <w:sz w:val="24"/>
          <w:szCs w:val="24"/>
        </w:rPr>
        <w:t>Term Sheet”</w:t>
      </w:r>
      <w:r w:rsidR="00200096" w:rsidRPr="3E66D64C">
        <w:rPr>
          <w:rFonts w:ascii="Times New Roman" w:hAnsi="Times New Roman"/>
          <w:sz w:val="24"/>
          <w:szCs w:val="24"/>
        </w:rPr>
        <w:t>.</w:t>
      </w:r>
      <w:r w:rsidRPr="3E66D64C">
        <w:rPr>
          <w:rFonts w:ascii="Times New Roman" w:hAnsi="Times New Roman"/>
          <w:sz w:val="24"/>
          <w:szCs w:val="24"/>
        </w:rPr>
        <w:t xml:space="preserve">  </w:t>
      </w:r>
      <w:r w:rsidR="00374569" w:rsidRPr="3E66D64C">
        <w:rPr>
          <w:rFonts w:ascii="Times New Roman" w:hAnsi="Times New Roman"/>
          <w:sz w:val="24"/>
          <w:szCs w:val="24"/>
        </w:rPr>
        <w:t>The </w:t>
      </w:r>
      <w:r w:rsidR="00923895" w:rsidRPr="3E66D64C">
        <w:rPr>
          <w:rFonts w:ascii="Times New Roman" w:hAnsi="Times New Roman"/>
          <w:sz w:val="24"/>
          <w:szCs w:val="24"/>
        </w:rPr>
        <w:t xml:space="preserve">PPA </w:t>
      </w:r>
      <w:r w:rsidR="00B57697" w:rsidRPr="3E66D64C">
        <w:rPr>
          <w:rFonts w:ascii="Times New Roman" w:hAnsi="Times New Roman"/>
          <w:sz w:val="24"/>
          <w:szCs w:val="24"/>
        </w:rPr>
        <w:t xml:space="preserve">Term Sheet </w:t>
      </w:r>
      <w:r w:rsidRPr="3E66D64C">
        <w:rPr>
          <w:rFonts w:ascii="Times New Roman" w:hAnsi="Times New Roman"/>
          <w:sz w:val="24"/>
          <w:szCs w:val="24"/>
        </w:rPr>
        <w:t xml:space="preserve">will be </w:t>
      </w:r>
      <w:r w:rsidR="00B61486" w:rsidRPr="3E66D64C">
        <w:rPr>
          <w:rFonts w:ascii="Times New Roman" w:hAnsi="Times New Roman"/>
          <w:sz w:val="24"/>
          <w:szCs w:val="24"/>
        </w:rPr>
        <w:t xml:space="preserve">the </w:t>
      </w:r>
      <w:r w:rsidR="00336EC7" w:rsidRPr="3E66D64C">
        <w:rPr>
          <w:rFonts w:ascii="Times New Roman" w:hAnsi="Times New Roman"/>
          <w:sz w:val="24"/>
          <w:szCs w:val="24"/>
        </w:rPr>
        <w:t xml:space="preserve">basis </w:t>
      </w:r>
      <w:r w:rsidR="00A308DA" w:rsidRPr="3E66D64C">
        <w:rPr>
          <w:rFonts w:ascii="Times New Roman" w:hAnsi="Times New Roman"/>
          <w:sz w:val="24"/>
          <w:szCs w:val="24"/>
        </w:rPr>
        <w:t>of</w:t>
      </w:r>
      <w:r w:rsidR="00336EC7" w:rsidRPr="3E66D64C">
        <w:rPr>
          <w:rFonts w:ascii="Times New Roman" w:hAnsi="Times New Roman"/>
          <w:sz w:val="24"/>
          <w:szCs w:val="24"/>
        </w:rPr>
        <w:t xml:space="preserve"> </w:t>
      </w:r>
      <w:r w:rsidR="00B61486" w:rsidRPr="3E66D64C">
        <w:rPr>
          <w:rFonts w:ascii="Times New Roman" w:hAnsi="Times New Roman"/>
          <w:sz w:val="24"/>
          <w:szCs w:val="24"/>
        </w:rPr>
        <w:t xml:space="preserve">any PPA </w:t>
      </w:r>
      <w:r w:rsidR="006A4E1B" w:rsidRPr="3E66D64C">
        <w:rPr>
          <w:rFonts w:ascii="Times New Roman" w:hAnsi="Times New Roman"/>
          <w:sz w:val="24"/>
          <w:szCs w:val="24"/>
        </w:rPr>
        <w:t>for a natural gas</w:t>
      </w:r>
      <w:r w:rsidR="00B23436" w:rsidRPr="3E66D64C">
        <w:rPr>
          <w:rFonts w:ascii="Times New Roman" w:hAnsi="Times New Roman"/>
          <w:sz w:val="24"/>
          <w:szCs w:val="24"/>
        </w:rPr>
        <w:t xml:space="preserve">-fired </w:t>
      </w:r>
      <w:r w:rsidR="008A18D8" w:rsidRPr="3E66D64C">
        <w:rPr>
          <w:rFonts w:ascii="Times New Roman" w:hAnsi="Times New Roman"/>
          <w:sz w:val="24"/>
          <w:szCs w:val="24"/>
        </w:rPr>
        <w:t>generation</w:t>
      </w:r>
      <w:r w:rsidR="006A4E1B" w:rsidRPr="3E66D64C">
        <w:rPr>
          <w:rFonts w:ascii="Times New Roman" w:hAnsi="Times New Roman"/>
          <w:sz w:val="24"/>
          <w:szCs w:val="24"/>
        </w:rPr>
        <w:t xml:space="preserve"> </w:t>
      </w:r>
      <w:r w:rsidR="00BB28AC" w:rsidRPr="3E66D64C">
        <w:rPr>
          <w:rFonts w:ascii="Times New Roman" w:hAnsi="Times New Roman"/>
          <w:sz w:val="24"/>
          <w:szCs w:val="24"/>
        </w:rPr>
        <w:t>facility</w:t>
      </w:r>
      <w:r w:rsidR="00D028CB" w:rsidRPr="3E66D64C">
        <w:rPr>
          <w:rFonts w:ascii="Times New Roman" w:hAnsi="Times New Roman"/>
          <w:sz w:val="24"/>
          <w:szCs w:val="24"/>
        </w:rPr>
        <w:t xml:space="preserve"> </w:t>
      </w:r>
      <w:r w:rsidR="00B57697" w:rsidRPr="3E66D64C">
        <w:rPr>
          <w:rFonts w:ascii="Times New Roman" w:hAnsi="Times New Roman"/>
          <w:sz w:val="24"/>
          <w:szCs w:val="24"/>
        </w:rPr>
        <w:t>arising out of t</w:t>
      </w:r>
      <w:r w:rsidRPr="3E66D64C">
        <w:rPr>
          <w:rFonts w:ascii="Times New Roman" w:hAnsi="Times New Roman"/>
          <w:sz w:val="24"/>
          <w:szCs w:val="24"/>
        </w:rPr>
        <w:t>his RFP.</w:t>
      </w:r>
    </w:p>
    <w:p w14:paraId="6B57B94B" w14:textId="55F88BAC" w:rsidR="00B57697" w:rsidRPr="00166455" w:rsidRDefault="00A57EA4" w:rsidP="003D46C9">
      <w:pPr>
        <w:spacing w:after="240"/>
        <w:ind w:firstLine="720"/>
        <w:jc w:val="both"/>
        <w:rPr>
          <w:rFonts w:ascii="Times New Roman" w:hAnsi="Times New Roman"/>
          <w:sz w:val="24"/>
          <w:szCs w:val="24"/>
        </w:rPr>
      </w:pPr>
      <w:r w:rsidRPr="3E66D64C">
        <w:rPr>
          <w:rFonts w:ascii="Times New Roman" w:hAnsi="Times New Roman"/>
          <w:sz w:val="24"/>
          <w:szCs w:val="24"/>
        </w:rPr>
        <w:lastRenderedPageBreak/>
        <w:t xml:space="preserve">Appendix B-2 is </w:t>
      </w:r>
      <w:r w:rsidR="00B57697" w:rsidRPr="3E66D64C">
        <w:rPr>
          <w:rFonts w:ascii="Times New Roman" w:hAnsi="Times New Roman"/>
          <w:sz w:val="24"/>
          <w:szCs w:val="24"/>
        </w:rPr>
        <w:t xml:space="preserve">the </w:t>
      </w:r>
      <w:r w:rsidR="00B57697" w:rsidRPr="3E66D64C">
        <w:rPr>
          <w:rFonts w:ascii="Times New Roman" w:hAnsi="Times New Roman"/>
          <w:b/>
          <w:bCs/>
          <w:sz w:val="24"/>
          <w:szCs w:val="24"/>
        </w:rPr>
        <w:t>“</w:t>
      </w:r>
      <w:r w:rsidR="00923895" w:rsidRPr="3E66D64C">
        <w:rPr>
          <w:rFonts w:ascii="Times New Roman" w:hAnsi="Times New Roman"/>
          <w:b/>
          <w:bCs/>
          <w:sz w:val="24"/>
          <w:szCs w:val="24"/>
        </w:rPr>
        <w:t xml:space="preserve">Tolling Agreement </w:t>
      </w:r>
      <w:r w:rsidR="00B57697" w:rsidRPr="3E66D64C">
        <w:rPr>
          <w:rFonts w:ascii="Times New Roman" w:hAnsi="Times New Roman"/>
          <w:b/>
          <w:bCs/>
          <w:sz w:val="24"/>
          <w:szCs w:val="24"/>
        </w:rPr>
        <w:t>Term Sheet”</w:t>
      </w:r>
      <w:r w:rsidR="00B57697" w:rsidRPr="3E66D64C">
        <w:rPr>
          <w:rFonts w:ascii="Times New Roman" w:hAnsi="Times New Roman"/>
          <w:sz w:val="24"/>
          <w:szCs w:val="24"/>
        </w:rPr>
        <w:t xml:space="preserve">.  The </w:t>
      </w:r>
      <w:r w:rsidR="007826E7" w:rsidRPr="3E66D64C">
        <w:rPr>
          <w:rFonts w:ascii="Times New Roman" w:hAnsi="Times New Roman"/>
          <w:sz w:val="24"/>
          <w:szCs w:val="24"/>
        </w:rPr>
        <w:t xml:space="preserve">Tolling Agreement </w:t>
      </w:r>
      <w:r w:rsidR="00B57697" w:rsidRPr="3E66D64C">
        <w:rPr>
          <w:rFonts w:ascii="Times New Roman" w:hAnsi="Times New Roman"/>
          <w:sz w:val="24"/>
          <w:szCs w:val="24"/>
        </w:rPr>
        <w:t xml:space="preserve">Term Sheet will be the </w:t>
      </w:r>
      <w:r w:rsidR="007826E7" w:rsidRPr="3E66D64C">
        <w:rPr>
          <w:rFonts w:ascii="Times New Roman" w:hAnsi="Times New Roman"/>
          <w:sz w:val="24"/>
          <w:szCs w:val="24"/>
        </w:rPr>
        <w:t xml:space="preserve">basis </w:t>
      </w:r>
      <w:r w:rsidR="00A308DA" w:rsidRPr="3E66D64C">
        <w:rPr>
          <w:rFonts w:ascii="Times New Roman" w:hAnsi="Times New Roman"/>
          <w:sz w:val="24"/>
          <w:szCs w:val="24"/>
        </w:rPr>
        <w:t>of</w:t>
      </w:r>
      <w:r w:rsidR="007826E7" w:rsidRPr="3E66D64C">
        <w:rPr>
          <w:rFonts w:ascii="Times New Roman" w:hAnsi="Times New Roman"/>
          <w:sz w:val="24"/>
          <w:szCs w:val="24"/>
        </w:rPr>
        <w:t xml:space="preserve"> any </w:t>
      </w:r>
      <w:r w:rsidR="004C6123" w:rsidRPr="3E66D64C">
        <w:rPr>
          <w:rFonts w:ascii="Times New Roman" w:hAnsi="Times New Roman"/>
          <w:sz w:val="24"/>
          <w:szCs w:val="24"/>
        </w:rPr>
        <w:t>T</w:t>
      </w:r>
      <w:r w:rsidR="007826E7" w:rsidRPr="3E66D64C">
        <w:rPr>
          <w:rFonts w:ascii="Times New Roman" w:hAnsi="Times New Roman"/>
          <w:sz w:val="24"/>
          <w:szCs w:val="24"/>
        </w:rPr>
        <w:t>oll</w:t>
      </w:r>
      <w:r w:rsidR="00B57697" w:rsidRPr="3E66D64C">
        <w:rPr>
          <w:rFonts w:ascii="Times New Roman" w:hAnsi="Times New Roman"/>
          <w:sz w:val="24"/>
          <w:szCs w:val="24"/>
        </w:rPr>
        <w:t xml:space="preserve"> </w:t>
      </w:r>
      <w:r w:rsidR="00A308DA" w:rsidRPr="3E66D64C">
        <w:rPr>
          <w:rFonts w:ascii="Times New Roman" w:hAnsi="Times New Roman"/>
          <w:sz w:val="24"/>
          <w:szCs w:val="24"/>
        </w:rPr>
        <w:t xml:space="preserve">for </w:t>
      </w:r>
      <w:r w:rsidR="00184BA7" w:rsidRPr="3E66D64C">
        <w:rPr>
          <w:rFonts w:ascii="Times New Roman" w:hAnsi="Times New Roman"/>
          <w:sz w:val="24"/>
          <w:szCs w:val="24"/>
        </w:rPr>
        <w:t>a natural gas-fired gener</w:t>
      </w:r>
      <w:r w:rsidR="00A308DA" w:rsidRPr="3E66D64C">
        <w:rPr>
          <w:rFonts w:ascii="Times New Roman" w:hAnsi="Times New Roman"/>
          <w:sz w:val="24"/>
          <w:szCs w:val="24"/>
        </w:rPr>
        <w:t xml:space="preserve">ation facility </w:t>
      </w:r>
      <w:r w:rsidR="00B57697" w:rsidRPr="3E66D64C">
        <w:rPr>
          <w:rFonts w:ascii="Times New Roman" w:hAnsi="Times New Roman"/>
          <w:sz w:val="24"/>
          <w:szCs w:val="24"/>
        </w:rPr>
        <w:t>arising out of this RFP.</w:t>
      </w:r>
    </w:p>
    <w:p w14:paraId="4B627AB1" w14:textId="7D11B570" w:rsidR="00B57697" w:rsidRPr="00166455" w:rsidRDefault="00B57697" w:rsidP="003D46C9">
      <w:pPr>
        <w:spacing w:after="240"/>
        <w:ind w:firstLine="720"/>
        <w:jc w:val="both"/>
        <w:rPr>
          <w:rFonts w:ascii="Times New Roman" w:hAnsi="Times New Roman"/>
          <w:sz w:val="24"/>
          <w:szCs w:val="24"/>
        </w:rPr>
      </w:pPr>
      <w:r w:rsidRPr="38DFB296">
        <w:rPr>
          <w:rFonts w:ascii="Times New Roman" w:hAnsi="Times New Roman"/>
          <w:sz w:val="24"/>
          <w:szCs w:val="24"/>
        </w:rPr>
        <w:t xml:space="preserve">Appendix B-3 is the </w:t>
      </w:r>
      <w:r w:rsidRPr="38DFB296">
        <w:rPr>
          <w:rFonts w:ascii="Times New Roman" w:hAnsi="Times New Roman"/>
          <w:b/>
          <w:bCs/>
          <w:sz w:val="24"/>
          <w:szCs w:val="24"/>
        </w:rPr>
        <w:t>“</w:t>
      </w:r>
      <w:r w:rsidR="00A761BA" w:rsidRPr="38DFB296">
        <w:rPr>
          <w:rFonts w:ascii="Times New Roman" w:hAnsi="Times New Roman"/>
          <w:b/>
          <w:bCs/>
          <w:sz w:val="24"/>
          <w:szCs w:val="24"/>
        </w:rPr>
        <w:t>Asset Acquisition</w:t>
      </w:r>
      <w:r w:rsidR="00923895" w:rsidRPr="38DFB296">
        <w:rPr>
          <w:rFonts w:ascii="Times New Roman" w:hAnsi="Times New Roman"/>
          <w:b/>
          <w:bCs/>
          <w:sz w:val="24"/>
          <w:szCs w:val="24"/>
        </w:rPr>
        <w:t xml:space="preserve"> </w:t>
      </w:r>
      <w:r w:rsidR="00046A40" w:rsidRPr="38DFB296">
        <w:rPr>
          <w:rFonts w:ascii="Times New Roman" w:hAnsi="Times New Roman"/>
          <w:b/>
          <w:bCs/>
          <w:sz w:val="24"/>
          <w:szCs w:val="24"/>
        </w:rPr>
        <w:t xml:space="preserve">Agreement </w:t>
      </w:r>
      <w:r w:rsidR="00923895" w:rsidRPr="38DFB296">
        <w:rPr>
          <w:rFonts w:ascii="Times New Roman" w:hAnsi="Times New Roman"/>
          <w:b/>
          <w:bCs/>
          <w:sz w:val="24"/>
          <w:szCs w:val="24"/>
        </w:rPr>
        <w:t>Term Sheet</w:t>
      </w:r>
      <w:r w:rsidRPr="38DFB296">
        <w:rPr>
          <w:rFonts w:ascii="Times New Roman" w:hAnsi="Times New Roman"/>
          <w:b/>
          <w:bCs/>
          <w:sz w:val="24"/>
          <w:szCs w:val="24"/>
        </w:rPr>
        <w:t>”</w:t>
      </w:r>
      <w:r w:rsidRPr="38DFB296">
        <w:rPr>
          <w:rFonts w:ascii="Times New Roman" w:hAnsi="Times New Roman"/>
          <w:sz w:val="24"/>
          <w:szCs w:val="24"/>
        </w:rPr>
        <w:t xml:space="preserve">.  The </w:t>
      </w:r>
      <w:r w:rsidR="00923895" w:rsidRPr="38DFB296">
        <w:rPr>
          <w:rFonts w:ascii="Times New Roman" w:hAnsi="Times New Roman"/>
          <w:sz w:val="24"/>
          <w:szCs w:val="24"/>
        </w:rPr>
        <w:t>Asset Acquisition</w:t>
      </w:r>
      <w:r w:rsidR="125C9779" w:rsidRPr="38DFB296">
        <w:rPr>
          <w:rFonts w:ascii="Times New Roman" w:hAnsi="Times New Roman"/>
          <w:sz w:val="24"/>
          <w:szCs w:val="24"/>
        </w:rPr>
        <w:t xml:space="preserve"> Agreement</w:t>
      </w:r>
      <w:r w:rsidR="00923895" w:rsidRPr="38DFB296">
        <w:rPr>
          <w:rFonts w:ascii="Times New Roman" w:hAnsi="Times New Roman"/>
          <w:sz w:val="24"/>
          <w:szCs w:val="24"/>
        </w:rPr>
        <w:t xml:space="preserve"> </w:t>
      </w:r>
      <w:r w:rsidRPr="38DFB296">
        <w:rPr>
          <w:rFonts w:ascii="Times New Roman" w:hAnsi="Times New Roman"/>
          <w:sz w:val="24"/>
          <w:szCs w:val="24"/>
        </w:rPr>
        <w:t xml:space="preserve">Term Sheet will be the </w:t>
      </w:r>
      <w:r w:rsidR="003D2B46" w:rsidRPr="38DFB296">
        <w:rPr>
          <w:rFonts w:ascii="Times New Roman" w:hAnsi="Times New Roman"/>
          <w:sz w:val="24"/>
          <w:szCs w:val="24"/>
        </w:rPr>
        <w:t>bas</w:t>
      </w:r>
      <w:r w:rsidR="0096563A" w:rsidRPr="38DFB296">
        <w:rPr>
          <w:rFonts w:ascii="Times New Roman" w:hAnsi="Times New Roman"/>
          <w:sz w:val="24"/>
          <w:szCs w:val="24"/>
        </w:rPr>
        <w:t>is</w:t>
      </w:r>
      <w:r w:rsidR="003D2B46" w:rsidRPr="38DFB296">
        <w:rPr>
          <w:rFonts w:ascii="Times New Roman" w:hAnsi="Times New Roman"/>
          <w:sz w:val="24"/>
          <w:szCs w:val="24"/>
        </w:rPr>
        <w:t xml:space="preserve"> </w:t>
      </w:r>
      <w:r w:rsidR="0096563A" w:rsidRPr="38DFB296">
        <w:rPr>
          <w:rFonts w:ascii="Times New Roman" w:hAnsi="Times New Roman"/>
          <w:sz w:val="24"/>
          <w:szCs w:val="24"/>
        </w:rPr>
        <w:t xml:space="preserve">of any </w:t>
      </w:r>
      <w:r w:rsidR="004C6123" w:rsidRPr="38DFB296">
        <w:rPr>
          <w:rFonts w:ascii="Times New Roman" w:hAnsi="Times New Roman"/>
          <w:sz w:val="24"/>
          <w:szCs w:val="24"/>
        </w:rPr>
        <w:t>Acquisition of</w:t>
      </w:r>
      <w:r w:rsidR="002C4C78" w:rsidRPr="38DFB296">
        <w:rPr>
          <w:rFonts w:ascii="Times New Roman" w:hAnsi="Times New Roman"/>
          <w:sz w:val="24"/>
          <w:szCs w:val="24"/>
        </w:rPr>
        <w:t xml:space="preserve"> </w:t>
      </w:r>
      <w:r w:rsidR="008306E4" w:rsidRPr="38DFB296">
        <w:rPr>
          <w:rFonts w:ascii="Times New Roman" w:hAnsi="Times New Roman"/>
          <w:sz w:val="24"/>
          <w:szCs w:val="24"/>
        </w:rPr>
        <w:t xml:space="preserve">a </w:t>
      </w:r>
      <w:r w:rsidR="00F727D2" w:rsidRPr="38DFB296">
        <w:rPr>
          <w:rFonts w:ascii="Times New Roman" w:hAnsi="Times New Roman"/>
          <w:sz w:val="24"/>
          <w:szCs w:val="24"/>
        </w:rPr>
        <w:t xml:space="preserve">natural gas-fired </w:t>
      </w:r>
      <w:r w:rsidR="00F50EF4" w:rsidRPr="38DFB296">
        <w:rPr>
          <w:rFonts w:ascii="Times New Roman" w:hAnsi="Times New Roman"/>
          <w:sz w:val="24"/>
          <w:szCs w:val="24"/>
        </w:rPr>
        <w:t xml:space="preserve">generation facility </w:t>
      </w:r>
      <w:r w:rsidRPr="38DFB296">
        <w:rPr>
          <w:rFonts w:ascii="Times New Roman" w:hAnsi="Times New Roman"/>
          <w:sz w:val="24"/>
          <w:szCs w:val="24"/>
        </w:rPr>
        <w:t>arising out of this RFP.</w:t>
      </w:r>
    </w:p>
    <w:p w14:paraId="58AB1BFF" w14:textId="3C120E4B" w:rsidR="00A761BA" w:rsidRPr="00166455" w:rsidRDefault="00A761BA" w:rsidP="003D46C9">
      <w:pPr>
        <w:tabs>
          <w:tab w:val="left" w:pos="3870"/>
        </w:tabs>
        <w:spacing w:after="240"/>
        <w:ind w:firstLine="720"/>
        <w:jc w:val="both"/>
        <w:rPr>
          <w:rFonts w:ascii="Times New Roman" w:hAnsi="Times New Roman"/>
          <w:sz w:val="24"/>
          <w:szCs w:val="24"/>
        </w:rPr>
      </w:pPr>
      <w:r w:rsidRPr="3E66D64C">
        <w:rPr>
          <w:rFonts w:ascii="Times New Roman" w:eastAsia="Times New Roman" w:hAnsi="Times New Roman"/>
          <w:sz w:val="24"/>
          <w:szCs w:val="24"/>
        </w:rPr>
        <w:t xml:space="preserve">Appendix B-4 is the </w:t>
      </w:r>
      <w:r w:rsidRPr="3E66D64C">
        <w:rPr>
          <w:rFonts w:ascii="Times New Roman" w:eastAsia="Times New Roman" w:hAnsi="Times New Roman"/>
          <w:b/>
          <w:bCs/>
          <w:sz w:val="24"/>
          <w:szCs w:val="24"/>
        </w:rPr>
        <w:t>“</w:t>
      </w:r>
      <w:r w:rsidR="488FAD03" w:rsidRPr="3E66D64C">
        <w:rPr>
          <w:rFonts w:ascii="Times New Roman" w:eastAsia="Times New Roman" w:hAnsi="Times New Roman"/>
          <w:b/>
          <w:bCs/>
          <w:sz w:val="24"/>
          <w:szCs w:val="24"/>
        </w:rPr>
        <w:t xml:space="preserve">Form of </w:t>
      </w:r>
      <w:r w:rsidR="007F4A0D" w:rsidRPr="3E66D64C">
        <w:rPr>
          <w:rFonts w:ascii="Times New Roman" w:eastAsia="Times New Roman" w:hAnsi="Times New Roman"/>
          <w:b/>
          <w:bCs/>
          <w:sz w:val="24"/>
          <w:szCs w:val="24"/>
        </w:rPr>
        <w:t>Capacity Credit Purchase Agreement</w:t>
      </w:r>
      <w:r w:rsidRPr="3E66D64C">
        <w:rPr>
          <w:rFonts w:ascii="Times New Roman" w:eastAsia="Times New Roman" w:hAnsi="Times New Roman"/>
          <w:b/>
          <w:bCs/>
          <w:sz w:val="24"/>
          <w:szCs w:val="24"/>
        </w:rPr>
        <w:t>”</w:t>
      </w:r>
      <w:r w:rsidRPr="3E66D64C">
        <w:rPr>
          <w:rFonts w:ascii="Times New Roman" w:eastAsia="Times New Roman" w:hAnsi="Times New Roman"/>
          <w:sz w:val="24"/>
          <w:szCs w:val="24"/>
        </w:rPr>
        <w:t>.</w:t>
      </w:r>
      <w:r w:rsidRPr="000C0FF4">
        <w:rPr>
          <w:rFonts w:ascii="Times New Roman" w:eastAsia="Times New Roman" w:hAnsi="Times New Roman"/>
          <w:sz w:val="24"/>
          <w:szCs w:val="24"/>
        </w:rPr>
        <w:t xml:space="preserve">  </w:t>
      </w:r>
      <w:r w:rsidRPr="3E66D64C">
        <w:rPr>
          <w:rFonts w:ascii="Times New Roman" w:hAnsi="Times New Roman"/>
          <w:sz w:val="24"/>
          <w:szCs w:val="24"/>
        </w:rPr>
        <w:t xml:space="preserve">The </w:t>
      </w:r>
      <w:r w:rsidR="62439798" w:rsidRPr="3E66D64C">
        <w:rPr>
          <w:rFonts w:ascii="Times New Roman" w:hAnsi="Times New Roman"/>
          <w:sz w:val="24"/>
          <w:szCs w:val="24"/>
        </w:rPr>
        <w:t>Form of</w:t>
      </w:r>
      <w:r w:rsidRPr="3E66D64C">
        <w:rPr>
          <w:rFonts w:ascii="Times New Roman" w:hAnsi="Times New Roman"/>
          <w:sz w:val="24"/>
          <w:szCs w:val="24"/>
        </w:rPr>
        <w:t xml:space="preserve"> </w:t>
      </w:r>
      <w:r w:rsidR="00900379" w:rsidRPr="3E66D64C">
        <w:rPr>
          <w:rFonts w:ascii="Times New Roman" w:hAnsi="Times New Roman"/>
          <w:sz w:val="24"/>
          <w:szCs w:val="24"/>
        </w:rPr>
        <w:t xml:space="preserve">Capacity </w:t>
      </w:r>
      <w:r w:rsidR="004B7B41" w:rsidRPr="3E66D64C">
        <w:rPr>
          <w:rFonts w:ascii="Times New Roman" w:hAnsi="Times New Roman"/>
          <w:sz w:val="24"/>
          <w:szCs w:val="24"/>
        </w:rPr>
        <w:t xml:space="preserve">Credit </w:t>
      </w:r>
      <w:r w:rsidR="00F22C64" w:rsidRPr="3E66D64C">
        <w:rPr>
          <w:rFonts w:ascii="Times New Roman" w:hAnsi="Times New Roman"/>
          <w:sz w:val="24"/>
          <w:szCs w:val="24"/>
        </w:rPr>
        <w:t xml:space="preserve">Purchase Agreement </w:t>
      </w:r>
      <w:r w:rsidRPr="3E66D64C">
        <w:rPr>
          <w:rFonts w:ascii="Times New Roman" w:hAnsi="Times New Roman"/>
          <w:sz w:val="24"/>
          <w:szCs w:val="24"/>
        </w:rPr>
        <w:t xml:space="preserve">will be the </w:t>
      </w:r>
      <w:r w:rsidR="00F22C64" w:rsidRPr="3E66D64C">
        <w:rPr>
          <w:rFonts w:ascii="Times New Roman" w:hAnsi="Times New Roman"/>
          <w:sz w:val="24"/>
          <w:szCs w:val="24"/>
        </w:rPr>
        <w:t xml:space="preserve">basis </w:t>
      </w:r>
      <w:r w:rsidR="00B118FE" w:rsidRPr="3E66D64C">
        <w:rPr>
          <w:rFonts w:ascii="Times New Roman" w:hAnsi="Times New Roman"/>
          <w:sz w:val="24"/>
          <w:szCs w:val="24"/>
        </w:rPr>
        <w:t xml:space="preserve">of any </w:t>
      </w:r>
      <w:r w:rsidRPr="3E66D64C">
        <w:rPr>
          <w:rFonts w:ascii="Times New Roman" w:hAnsi="Times New Roman"/>
          <w:sz w:val="24"/>
          <w:szCs w:val="24"/>
        </w:rPr>
        <w:t xml:space="preserve">agreement </w:t>
      </w:r>
      <w:r w:rsidR="001D5D45" w:rsidRPr="3E66D64C">
        <w:rPr>
          <w:rFonts w:ascii="Times New Roman" w:hAnsi="Times New Roman"/>
          <w:sz w:val="24"/>
          <w:szCs w:val="24"/>
        </w:rPr>
        <w:t xml:space="preserve">solely </w:t>
      </w:r>
      <w:r w:rsidR="00DD6DE3" w:rsidRPr="3E66D64C">
        <w:rPr>
          <w:rFonts w:ascii="Times New Roman" w:hAnsi="Times New Roman"/>
          <w:sz w:val="24"/>
          <w:szCs w:val="24"/>
        </w:rPr>
        <w:t xml:space="preserve">for the purchase </w:t>
      </w:r>
      <w:r w:rsidR="001D5D45" w:rsidRPr="3E66D64C">
        <w:rPr>
          <w:rFonts w:ascii="Times New Roman" w:hAnsi="Times New Roman"/>
          <w:sz w:val="24"/>
          <w:szCs w:val="24"/>
        </w:rPr>
        <w:t xml:space="preserve">of </w:t>
      </w:r>
      <w:r w:rsidR="00DA7D6F" w:rsidRPr="3E66D64C">
        <w:rPr>
          <w:rFonts w:ascii="Times New Roman" w:hAnsi="Times New Roman"/>
          <w:sz w:val="24"/>
          <w:szCs w:val="24"/>
        </w:rPr>
        <w:t>C</w:t>
      </w:r>
      <w:r w:rsidR="001D5D45" w:rsidRPr="3E66D64C">
        <w:rPr>
          <w:rFonts w:ascii="Times New Roman" w:hAnsi="Times New Roman"/>
          <w:sz w:val="24"/>
          <w:szCs w:val="24"/>
        </w:rPr>
        <w:t xml:space="preserve">apacity Credits </w:t>
      </w:r>
      <w:r w:rsidRPr="3E66D64C">
        <w:rPr>
          <w:rFonts w:ascii="Times New Roman" w:hAnsi="Times New Roman"/>
          <w:sz w:val="24"/>
          <w:szCs w:val="24"/>
        </w:rPr>
        <w:t>arising out of this RFP.</w:t>
      </w:r>
    </w:p>
    <w:p w14:paraId="4AF0121C" w14:textId="6F47B540" w:rsidR="00B23C59" w:rsidRPr="00166455" w:rsidRDefault="00B23C59" w:rsidP="003D46C9">
      <w:pPr>
        <w:spacing w:after="240"/>
        <w:ind w:firstLine="720"/>
        <w:jc w:val="both"/>
        <w:rPr>
          <w:rFonts w:ascii="Times New Roman" w:hAnsi="Times New Roman"/>
          <w:sz w:val="24"/>
          <w:szCs w:val="24"/>
        </w:rPr>
      </w:pPr>
      <w:r w:rsidRPr="38DFB296">
        <w:rPr>
          <w:rFonts w:ascii="Times New Roman" w:hAnsi="Times New Roman"/>
          <w:sz w:val="24"/>
          <w:szCs w:val="24"/>
        </w:rPr>
        <w:t>Appendix C contain</w:t>
      </w:r>
      <w:r w:rsidR="00A333AF" w:rsidRPr="38DFB296">
        <w:rPr>
          <w:rFonts w:ascii="Times New Roman" w:hAnsi="Times New Roman"/>
          <w:sz w:val="24"/>
          <w:szCs w:val="24"/>
        </w:rPr>
        <w:t>s</w:t>
      </w:r>
      <w:r w:rsidRPr="38DFB296">
        <w:rPr>
          <w:rFonts w:ascii="Times New Roman" w:hAnsi="Times New Roman"/>
          <w:sz w:val="24"/>
          <w:szCs w:val="24"/>
        </w:rPr>
        <w:t xml:space="preserve"> questions and requests for material and other information that each Bidder </w:t>
      </w:r>
      <w:r w:rsidR="00A333AF" w:rsidRPr="38DFB296">
        <w:rPr>
          <w:rFonts w:ascii="Times New Roman" w:hAnsi="Times New Roman"/>
          <w:sz w:val="24"/>
          <w:szCs w:val="24"/>
        </w:rPr>
        <w:t>is</w:t>
      </w:r>
      <w:r w:rsidRPr="38DFB296">
        <w:rPr>
          <w:rFonts w:ascii="Times New Roman" w:hAnsi="Times New Roman"/>
          <w:sz w:val="24"/>
          <w:szCs w:val="24"/>
        </w:rPr>
        <w:t xml:space="preserve"> required to answer </w:t>
      </w:r>
      <w:r w:rsidR="0076DE34" w:rsidRPr="38DFB296">
        <w:rPr>
          <w:rFonts w:ascii="Times New Roman" w:hAnsi="Times New Roman"/>
          <w:sz w:val="24"/>
          <w:szCs w:val="24"/>
        </w:rPr>
        <w:t>and</w:t>
      </w:r>
      <w:r w:rsidRPr="38DFB296">
        <w:rPr>
          <w:rFonts w:ascii="Times New Roman" w:hAnsi="Times New Roman"/>
          <w:sz w:val="24"/>
          <w:szCs w:val="24"/>
        </w:rPr>
        <w:t xml:space="preserve"> provide as part of its Proposal Package.</w:t>
      </w:r>
    </w:p>
    <w:p w14:paraId="7E09FCE2" w14:textId="2C937EE0" w:rsidR="00040015" w:rsidRPr="00166455" w:rsidRDefault="00040015" w:rsidP="003D46C9">
      <w:pPr>
        <w:spacing w:after="240"/>
        <w:ind w:firstLine="720"/>
        <w:jc w:val="both"/>
        <w:rPr>
          <w:rFonts w:ascii="Times New Roman" w:hAnsi="Times New Roman"/>
          <w:sz w:val="24"/>
          <w:szCs w:val="24"/>
        </w:rPr>
      </w:pPr>
      <w:r w:rsidRPr="3E66D64C">
        <w:rPr>
          <w:rFonts w:ascii="Times New Roman" w:hAnsi="Times New Roman"/>
          <w:sz w:val="24"/>
          <w:szCs w:val="24"/>
        </w:rPr>
        <w:t xml:space="preserve">Appendix </w:t>
      </w:r>
      <w:r w:rsidR="00C726A2" w:rsidRPr="3E66D64C">
        <w:rPr>
          <w:rFonts w:ascii="Times New Roman" w:hAnsi="Times New Roman"/>
          <w:sz w:val="24"/>
          <w:szCs w:val="24"/>
        </w:rPr>
        <w:t>D</w:t>
      </w:r>
      <w:r w:rsidRPr="3E66D64C">
        <w:rPr>
          <w:rFonts w:ascii="Times New Roman" w:hAnsi="Times New Roman"/>
          <w:sz w:val="24"/>
          <w:szCs w:val="24"/>
        </w:rPr>
        <w:t xml:space="preserve"> </w:t>
      </w:r>
      <w:r w:rsidR="007D04A4" w:rsidRPr="3E66D64C">
        <w:rPr>
          <w:rFonts w:ascii="Times New Roman" w:hAnsi="Times New Roman"/>
          <w:sz w:val="24"/>
          <w:szCs w:val="24"/>
        </w:rPr>
        <w:t>includes</w:t>
      </w:r>
      <w:r w:rsidRPr="3E66D64C">
        <w:rPr>
          <w:rFonts w:ascii="Times New Roman" w:hAnsi="Times New Roman"/>
          <w:sz w:val="24"/>
          <w:szCs w:val="24"/>
        </w:rPr>
        <w:t xml:space="preserve"> an express reservation of </w:t>
      </w:r>
      <w:r w:rsidR="001178AE">
        <w:rPr>
          <w:rFonts w:ascii="Times New Roman" w:hAnsi="Times New Roman"/>
          <w:sz w:val="24"/>
          <w:szCs w:val="24"/>
        </w:rPr>
        <w:t>EAL</w:t>
      </w:r>
      <w:r w:rsidR="007B17BF">
        <w:rPr>
          <w:rFonts w:ascii="Times New Roman" w:hAnsi="Times New Roman"/>
          <w:sz w:val="24"/>
          <w:szCs w:val="24"/>
        </w:rPr>
        <w:t>’s</w:t>
      </w:r>
      <w:r w:rsidRPr="3E66D64C">
        <w:rPr>
          <w:rFonts w:ascii="Times New Roman" w:hAnsi="Times New Roman"/>
          <w:sz w:val="24"/>
          <w:szCs w:val="24"/>
        </w:rPr>
        <w:t xml:space="preserve"> </w:t>
      </w:r>
      <w:r w:rsidR="004D43F5" w:rsidRPr="3E66D64C">
        <w:rPr>
          <w:rFonts w:ascii="Times New Roman" w:hAnsi="Times New Roman"/>
          <w:sz w:val="24"/>
          <w:szCs w:val="24"/>
        </w:rPr>
        <w:t xml:space="preserve">and ESL’s </w:t>
      </w:r>
      <w:r w:rsidRPr="3E66D64C">
        <w:rPr>
          <w:rFonts w:ascii="Times New Roman" w:hAnsi="Times New Roman"/>
          <w:sz w:val="24"/>
          <w:szCs w:val="24"/>
        </w:rPr>
        <w:t>rights in this RFP; warranty, liability, and contract acceptance disclaimers; terms addressing the disclosure of RFP</w:t>
      </w:r>
      <w:r w:rsidR="00E24B7A" w:rsidRPr="3E66D64C">
        <w:rPr>
          <w:rFonts w:ascii="Times New Roman" w:hAnsi="Times New Roman"/>
          <w:sz w:val="24"/>
          <w:szCs w:val="24"/>
        </w:rPr>
        <w:t>-</w:t>
      </w:r>
      <w:r w:rsidRPr="3E66D64C">
        <w:rPr>
          <w:rFonts w:ascii="Times New Roman" w:hAnsi="Times New Roman"/>
          <w:sz w:val="24"/>
          <w:szCs w:val="24"/>
        </w:rPr>
        <w:t xml:space="preserve">related information by </w:t>
      </w:r>
      <w:r w:rsidR="001178AE">
        <w:rPr>
          <w:rFonts w:ascii="Times New Roman" w:hAnsi="Times New Roman"/>
          <w:sz w:val="24"/>
          <w:szCs w:val="24"/>
        </w:rPr>
        <w:t>EAL</w:t>
      </w:r>
      <w:r w:rsidRPr="3E66D64C">
        <w:rPr>
          <w:rFonts w:ascii="Times New Roman" w:hAnsi="Times New Roman"/>
          <w:sz w:val="24"/>
          <w:szCs w:val="24"/>
        </w:rPr>
        <w:t xml:space="preserve">, </w:t>
      </w:r>
      <w:r w:rsidR="000E6EFA" w:rsidRPr="3E66D64C">
        <w:rPr>
          <w:rFonts w:ascii="Times New Roman" w:hAnsi="Times New Roman"/>
          <w:sz w:val="24"/>
          <w:szCs w:val="24"/>
        </w:rPr>
        <w:t>ESL</w:t>
      </w:r>
      <w:r w:rsidRPr="3E66D64C">
        <w:rPr>
          <w:rFonts w:ascii="Times New Roman" w:hAnsi="Times New Roman"/>
          <w:sz w:val="24"/>
          <w:szCs w:val="24"/>
        </w:rPr>
        <w:t>, and Bidders in this RFP, Bidder’s responsibility for RFP</w:t>
      </w:r>
      <w:r w:rsidR="03DCDC69" w:rsidRPr="3E66D64C">
        <w:rPr>
          <w:rFonts w:ascii="Times New Roman" w:hAnsi="Times New Roman"/>
          <w:sz w:val="24"/>
          <w:szCs w:val="24"/>
        </w:rPr>
        <w:t>-</w:t>
      </w:r>
      <w:r w:rsidRPr="3E66D64C">
        <w:rPr>
          <w:rFonts w:ascii="Times New Roman" w:hAnsi="Times New Roman"/>
          <w:sz w:val="24"/>
          <w:szCs w:val="24"/>
        </w:rPr>
        <w:t xml:space="preserve">related costs, and regulatory approvals; and Bidder’s deemed acceptance of the rights and terms contained in Appendix </w:t>
      </w:r>
      <w:r w:rsidR="4B390130" w:rsidRPr="3E66D64C">
        <w:rPr>
          <w:rFonts w:ascii="Times New Roman" w:hAnsi="Times New Roman"/>
          <w:sz w:val="24"/>
          <w:szCs w:val="24"/>
        </w:rPr>
        <w:t>D</w:t>
      </w:r>
      <w:r w:rsidRPr="3E66D64C">
        <w:rPr>
          <w:rFonts w:ascii="Times New Roman" w:hAnsi="Times New Roman"/>
          <w:sz w:val="24"/>
          <w:szCs w:val="24"/>
        </w:rPr>
        <w:t xml:space="preserve"> and </w:t>
      </w:r>
      <w:r w:rsidR="001178AE">
        <w:rPr>
          <w:rFonts w:ascii="Times New Roman" w:hAnsi="Times New Roman"/>
          <w:sz w:val="24"/>
          <w:szCs w:val="24"/>
        </w:rPr>
        <w:t>EAL</w:t>
      </w:r>
      <w:r w:rsidR="007B17BF">
        <w:rPr>
          <w:rFonts w:ascii="Times New Roman" w:hAnsi="Times New Roman"/>
          <w:sz w:val="24"/>
          <w:szCs w:val="24"/>
        </w:rPr>
        <w:t>’s</w:t>
      </w:r>
      <w:r w:rsidRPr="3E66D64C">
        <w:rPr>
          <w:rFonts w:ascii="Times New Roman" w:hAnsi="Times New Roman"/>
          <w:sz w:val="24"/>
          <w:szCs w:val="24"/>
        </w:rPr>
        <w:t xml:space="preserve"> reliance upon such acceptance.</w:t>
      </w:r>
    </w:p>
    <w:p w14:paraId="1CBD3D6F" w14:textId="5DE39338" w:rsidR="00040015" w:rsidRDefault="00040015" w:rsidP="003D46C9">
      <w:pPr>
        <w:spacing w:after="240"/>
        <w:ind w:firstLine="720"/>
        <w:jc w:val="both"/>
        <w:rPr>
          <w:rFonts w:ascii="Times New Roman" w:hAnsi="Times New Roman"/>
          <w:sz w:val="24"/>
          <w:szCs w:val="24"/>
        </w:rPr>
      </w:pPr>
      <w:r>
        <w:rPr>
          <w:rFonts w:ascii="Times New Roman" w:hAnsi="Times New Roman"/>
          <w:sz w:val="24"/>
          <w:szCs w:val="24"/>
        </w:rPr>
        <w:t xml:space="preserve">Appendix </w:t>
      </w:r>
      <w:r w:rsidR="00C726A2">
        <w:rPr>
          <w:rFonts w:ascii="Times New Roman" w:hAnsi="Times New Roman"/>
          <w:sz w:val="24"/>
          <w:szCs w:val="24"/>
        </w:rPr>
        <w:t>E</w:t>
      </w:r>
      <w:r>
        <w:rPr>
          <w:rFonts w:ascii="Times New Roman" w:hAnsi="Times New Roman"/>
          <w:sz w:val="24"/>
          <w:szCs w:val="24"/>
        </w:rPr>
        <w:t xml:space="preserve"> generally describes the credit support requirements for any </w:t>
      </w:r>
      <w:r w:rsidR="0083028E">
        <w:rPr>
          <w:rFonts w:ascii="Times New Roman" w:hAnsi="Times New Roman"/>
          <w:sz w:val="24"/>
          <w:szCs w:val="24"/>
        </w:rPr>
        <w:t>T</w:t>
      </w:r>
      <w:r>
        <w:rPr>
          <w:rFonts w:ascii="Times New Roman" w:hAnsi="Times New Roman"/>
          <w:sz w:val="24"/>
          <w:szCs w:val="24"/>
        </w:rPr>
        <w:t>ransaction arising out of th</w:t>
      </w:r>
      <w:r w:rsidR="00070F2C">
        <w:rPr>
          <w:rFonts w:ascii="Times New Roman" w:hAnsi="Times New Roman"/>
          <w:sz w:val="24"/>
          <w:szCs w:val="24"/>
        </w:rPr>
        <w:t>is</w:t>
      </w:r>
      <w:r>
        <w:rPr>
          <w:rFonts w:ascii="Times New Roman" w:hAnsi="Times New Roman"/>
          <w:sz w:val="24"/>
          <w:szCs w:val="24"/>
        </w:rPr>
        <w:t xml:space="preserve"> RFP</w:t>
      </w:r>
      <w:r w:rsidR="00A01CA8">
        <w:rPr>
          <w:rFonts w:ascii="Times New Roman" w:hAnsi="Times New Roman"/>
          <w:sz w:val="24"/>
          <w:szCs w:val="24"/>
        </w:rPr>
        <w:t xml:space="preserve"> and other credit-related </w:t>
      </w:r>
      <w:r w:rsidR="00F217A7">
        <w:rPr>
          <w:rFonts w:ascii="Times New Roman" w:hAnsi="Times New Roman"/>
          <w:sz w:val="24"/>
          <w:szCs w:val="24"/>
        </w:rPr>
        <w:t>features</w:t>
      </w:r>
      <w:r w:rsidR="00744E1D">
        <w:rPr>
          <w:rFonts w:ascii="Times New Roman" w:hAnsi="Times New Roman"/>
          <w:sz w:val="24"/>
          <w:szCs w:val="24"/>
        </w:rPr>
        <w:t xml:space="preserve"> that will be material to any Bidder proposal</w:t>
      </w:r>
      <w:r>
        <w:rPr>
          <w:rFonts w:ascii="Times New Roman" w:hAnsi="Times New Roman"/>
          <w:sz w:val="24"/>
          <w:szCs w:val="24"/>
        </w:rPr>
        <w:t>.</w:t>
      </w:r>
    </w:p>
    <w:p w14:paraId="22EA8F23" w14:textId="4EEF09E9" w:rsidR="00040015" w:rsidRDefault="00040015" w:rsidP="003D46C9">
      <w:pPr>
        <w:spacing w:after="240"/>
        <w:ind w:firstLine="720"/>
        <w:jc w:val="both"/>
        <w:rPr>
          <w:rFonts w:ascii="Times New Roman" w:hAnsi="Times New Roman"/>
          <w:sz w:val="24"/>
          <w:szCs w:val="24"/>
        </w:rPr>
      </w:pPr>
      <w:r w:rsidRPr="3E66D64C">
        <w:rPr>
          <w:rFonts w:ascii="Times New Roman" w:hAnsi="Times New Roman"/>
          <w:sz w:val="24"/>
          <w:szCs w:val="24"/>
        </w:rPr>
        <w:t xml:space="preserve">Appendix </w:t>
      </w:r>
      <w:r w:rsidR="00C726A2" w:rsidRPr="3E66D64C">
        <w:rPr>
          <w:rFonts w:ascii="Times New Roman" w:hAnsi="Times New Roman"/>
          <w:sz w:val="24"/>
          <w:szCs w:val="24"/>
        </w:rPr>
        <w:t>F</w:t>
      </w:r>
      <w:r w:rsidRPr="3E66D64C">
        <w:rPr>
          <w:rFonts w:ascii="Times New Roman" w:hAnsi="Times New Roman"/>
          <w:sz w:val="24"/>
          <w:szCs w:val="24"/>
        </w:rPr>
        <w:t xml:space="preserve"> provides information on the protocols </w:t>
      </w:r>
      <w:r w:rsidR="001178AE">
        <w:rPr>
          <w:rFonts w:ascii="Times New Roman" w:hAnsi="Times New Roman"/>
          <w:sz w:val="24"/>
          <w:szCs w:val="24"/>
        </w:rPr>
        <w:t>EAL</w:t>
      </w:r>
      <w:r w:rsidRPr="3E66D64C">
        <w:rPr>
          <w:rFonts w:ascii="Times New Roman" w:hAnsi="Times New Roman"/>
          <w:sz w:val="24"/>
          <w:szCs w:val="24"/>
        </w:rPr>
        <w:t xml:space="preserve"> has established to ensure that (i) the RFP process will be impartial and objective, (ii) Bidders’ commercially sensitive information will be protected, (iii) all proposals will be treated in a consistent fashion, and (iv) no proposal from any particular Bidder will receive undue preference.</w:t>
      </w:r>
    </w:p>
    <w:p w14:paraId="0072F4F8" w14:textId="443F373A" w:rsidR="004A6E34" w:rsidRDefault="004A6E34" w:rsidP="003D46C9">
      <w:pPr>
        <w:spacing w:after="240"/>
        <w:ind w:firstLine="720"/>
        <w:jc w:val="both"/>
        <w:rPr>
          <w:rFonts w:ascii="Times New Roman" w:hAnsi="Times New Roman"/>
          <w:sz w:val="24"/>
          <w:szCs w:val="24"/>
        </w:rPr>
      </w:pPr>
      <w:r>
        <w:rPr>
          <w:rFonts w:ascii="Times New Roman" w:hAnsi="Times New Roman"/>
          <w:sz w:val="24"/>
          <w:szCs w:val="24"/>
        </w:rPr>
        <w:t xml:space="preserve">Appendix </w:t>
      </w:r>
      <w:r w:rsidR="00C726A2">
        <w:rPr>
          <w:rFonts w:ascii="Times New Roman" w:hAnsi="Times New Roman"/>
          <w:sz w:val="24"/>
          <w:szCs w:val="24"/>
        </w:rPr>
        <w:t>G</w:t>
      </w:r>
      <w:r>
        <w:rPr>
          <w:rFonts w:ascii="Times New Roman" w:hAnsi="Times New Roman"/>
          <w:sz w:val="24"/>
          <w:szCs w:val="24"/>
        </w:rPr>
        <w:t xml:space="preserve"> </w:t>
      </w:r>
      <w:r w:rsidR="00B95DF0">
        <w:rPr>
          <w:rFonts w:ascii="Times New Roman" w:hAnsi="Times New Roman"/>
          <w:sz w:val="24"/>
          <w:szCs w:val="24"/>
        </w:rPr>
        <w:t xml:space="preserve">includes information regarding </w:t>
      </w:r>
      <w:r w:rsidR="0057605A">
        <w:rPr>
          <w:rFonts w:ascii="Times New Roman" w:hAnsi="Times New Roman"/>
          <w:sz w:val="24"/>
          <w:szCs w:val="24"/>
        </w:rPr>
        <w:t xml:space="preserve">local and </w:t>
      </w:r>
      <w:r w:rsidR="00F3294D">
        <w:rPr>
          <w:rFonts w:ascii="Times New Roman" w:hAnsi="Times New Roman"/>
          <w:sz w:val="24"/>
          <w:szCs w:val="24"/>
        </w:rPr>
        <w:t xml:space="preserve">other </w:t>
      </w:r>
      <w:r w:rsidR="0057605A">
        <w:rPr>
          <w:rFonts w:ascii="Times New Roman" w:hAnsi="Times New Roman"/>
          <w:sz w:val="24"/>
          <w:szCs w:val="24"/>
        </w:rPr>
        <w:t xml:space="preserve">suppliers of goods and </w:t>
      </w:r>
      <w:r w:rsidR="004C5A68">
        <w:rPr>
          <w:rFonts w:ascii="Times New Roman" w:hAnsi="Times New Roman"/>
          <w:sz w:val="24"/>
          <w:szCs w:val="24"/>
        </w:rPr>
        <w:t xml:space="preserve">services to </w:t>
      </w:r>
      <w:r w:rsidR="00B80711">
        <w:rPr>
          <w:rFonts w:ascii="Times New Roman" w:hAnsi="Times New Roman"/>
          <w:sz w:val="24"/>
          <w:szCs w:val="24"/>
        </w:rPr>
        <w:t>projects proposed in this RFP.</w:t>
      </w:r>
    </w:p>
    <w:p w14:paraId="6AC17658" w14:textId="2893310E" w:rsidR="006A3E9C" w:rsidRDefault="006A3E9C" w:rsidP="003D46C9">
      <w:pPr>
        <w:spacing w:after="240"/>
        <w:ind w:firstLine="720"/>
        <w:jc w:val="both"/>
        <w:rPr>
          <w:rFonts w:ascii="Times New Roman" w:hAnsi="Times New Roman"/>
          <w:sz w:val="24"/>
          <w:szCs w:val="24"/>
        </w:rPr>
      </w:pPr>
      <w:r w:rsidRPr="38DFB296">
        <w:rPr>
          <w:rFonts w:ascii="Times New Roman" w:hAnsi="Times New Roman"/>
          <w:sz w:val="24"/>
          <w:szCs w:val="24"/>
        </w:rPr>
        <w:t xml:space="preserve">Appendix H includes the </w:t>
      </w:r>
      <w:r w:rsidR="002F38BD" w:rsidRPr="38DFB296">
        <w:rPr>
          <w:rFonts w:ascii="Times New Roman" w:hAnsi="Times New Roman"/>
          <w:sz w:val="24"/>
          <w:szCs w:val="24"/>
        </w:rPr>
        <w:t xml:space="preserve">form of the </w:t>
      </w:r>
      <w:r w:rsidRPr="38DFB296">
        <w:rPr>
          <w:rFonts w:ascii="Times New Roman" w:hAnsi="Times New Roman"/>
          <w:sz w:val="24"/>
          <w:szCs w:val="24"/>
        </w:rPr>
        <w:t xml:space="preserve">accounting certification </w:t>
      </w:r>
      <w:r w:rsidR="729EAC9D" w:rsidRPr="38DFB296">
        <w:rPr>
          <w:rFonts w:ascii="Times New Roman" w:hAnsi="Times New Roman"/>
          <w:sz w:val="24"/>
          <w:szCs w:val="24"/>
        </w:rPr>
        <w:t xml:space="preserve">that each Bidder </w:t>
      </w:r>
      <w:r w:rsidR="2A168AAE" w:rsidRPr="38DFB296">
        <w:rPr>
          <w:rFonts w:ascii="Times New Roman" w:hAnsi="Times New Roman"/>
          <w:sz w:val="24"/>
          <w:szCs w:val="24"/>
        </w:rPr>
        <w:t>submitting a proposal for</w:t>
      </w:r>
      <w:r w:rsidR="3A407618" w:rsidRPr="38DFB296">
        <w:rPr>
          <w:rFonts w:ascii="Times New Roman" w:hAnsi="Times New Roman"/>
          <w:sz w:val="24"/>
          <w:szCs w:val="24"/>
        </w:rPr>
        <w:t xml:space="preserve"> a PPA</w:t>
      </w:r>
      <w:r w:rsidR="729EAC9D" w:rsidRPr="38DFB296">
        <w:rPr>
          <w:rFonts w:ascii="Times New Roman" w:hAnsi="Times New Roman"/>
          <w:sz w:val="24"/>
          <w:szCs w:val="24"/>
        </w:rPr>
        <w:t xml:space="preserve"> </w:t>
      </w:r>
      <w:r w:rsidR="751BFFF3" w:rsidRPr="38DFB296">
        <w:rPr>
          <w:rFonts w:ascii="Times New Roman" w:hAnsi="Times New Roman"/>
          <w:sz w:val="24"/>
          <w:szCs w:val="24"/>
        </w:rPr>
        <w:t>or Toll</w:t>
      </w:r>
      <w:r w:rsidR="5EA77FB5" w:rsidRPr="38DFB296">
        <w:rPr>
          <w:rFonts w:ascii="Times New Roman" w:hAnsi="Times New Roman"/>
          <w:sz w:val="24"/>
          <w:szCs w:val="24"/>
        </w:rPr>
        <w:t xml:space="preserve"> </w:t>
      </w:r>
      <w:r w:rsidR="0A80A364" w:rsidRPr="38DFB296">
        <w:rPr>
          <w:rFonts w:ascii="Times New Roman" w:hAnsi="Times New Roman"/>
          <w:sz w:val="24"/>
          <w:szCs w:val="24"/>
        </w:rPr>
        <w:t>in</w:t>
      </w:r>
      <w:r w:rsidR="3A407618" w:rsidRPr="38DFB296">
        <w:rPr>
          <w:rFonts w:ascii="Times New Roman" w:hAnsi="Times New Roman"/>
          <w:sz w:val="24"/>
          <w:szCs w:val="24"/>
        </w:rPr>
        <w:t xml:space="preserve"> this RFP</w:t>
      </w:r>
      <w:r w:rsidR="729EAC9D" w:rsidRPr="38DFB296">
        <w:rPr>
          <w:rFonts w:ascii="Times New Roman" w:hAnsi="Times New Roman"/>
          <w:sz w:val="24"/>
          <w:szCs w:val="24"/>
        </w:rPr>
        <w:t xml:space="preserve"> will be required to provide as part of its Proposal Package</w:t>
      </w:r>
      <w:r w:rsidRPr="38DFB296">
        <w:rPr>
          <w:rFonts w:ascii="Times New Roman" w:hAnsi="Times New Roman"/>
          <w:sz w:val="24"/>
          <w:szCs w:val="24"/>
        </w:rPr>
        <w:t>.</w:t>
      </w:r>
    </w:p>
    <w:p w14:paraId="3591A78F" w14:textId="3C1175CF" w:rsidR="00CC0366" w:rsidRPr="00EA0886" w:rsidRDefault="00CC0366" w:rsidP="003D46C9">
      <w:pPr>
        <w:spacing w:after="240"/>
        <w:ind w:firstLine="720"/>
        <w:jc w:val="both"/>
        <w:rPr>
          <w:rFonts w:ascii="Times New Roman" w:hAnsi="Times New Roman"/>
          <w:sz w:val="24"/>
          <w:szCs w:val="24"/>
        </w:rPr>
      </w:pPr>
      <w:r w:rsidRPr="3E66D64C">
        <w:rPr>
          <w:rFonts w:ascii="Times New Roman" w:hAnsi="Times New Roman"/>
          <w:sz w:val="24"/>
          <w:szCs w:val="24"/>
        </w:rPr>
        <w:t>Bidders are responsible for familiarizing themselves with and being fully aware of the terms of this RFP, including the terms of each Appendix</w:t>
      </w:r>
      <w:r w:rsidR="005D5FC2" w:rsidRPr="3E66D64C">
        <w:rPr>
          <w:rFonts w:ascii="Times New Roman" w:hAnsi="Times New Roman"/>
          <w:sz w:val="24"/>
          <w:szCs w:val="24"/>
        </w:rPr>
        <w:t xml:space="preserve"> and any clarifications, elaborations, or adjustments to RFP terms communicated to Bidders</w:t>
      </w:r>
      <w:r w:rsidRPr="3E66D64C">
        <w:rPr>
          <w:rFonts w:ascii="Times New Roman" w:hAnsi="Times New Roman"/>
          <w:sz w:val="24"/>
          <w:szCs w:val="24"/>
        </w:rPr>
        <w:t>.</w:t>
      </w:r>
      <w:r w:rsidR="00CB210C" w:rsidRPr="3E66D64C">
        <w:rPr>
          <w:rFonts w:ascii="Times New Roman" w:hAnsi="Times New Roman"/>
          <w:sz w:val="24"/>
          <w:szCs w:val="24"/>
        </w:rPr>
        <w:t xml:space="preserve">  </w:t>
      </w:r>
      <w:r w:rsidR="005D5FC2" w:rsidRPr="3E66D64C">
        <w:rPr>
          <w:rFonts w:ascii="Times New Roman" w:hAnsi="Times New Roman"/>
          <w:sz w:val="24"/>
          <w:szCs w:val="24"/>
        </w:rPr>
        <w:t>Bidders are advised that</w:t>
      </w:r>
      <w:r w:rsidR="00CB210C" w:rsidRPr="3E66D64C">
        <w:rPr>
          <w:rFonts w:ascii="Times New Roman" w:hAnsi="Times New Roman"/>
          <w:sz w:val="24"/>
          <w:szCs w:val="24"/>
        </w:rPr>
        <w:t xml:space="preserve"> from time</w:t>
      </w:r>
      <w:r w:rsidR="00023E63" w:rsidRPr="3E66D64C">
        <w:rPr>
          <w:rFonts w:ascii="Times New Roman" w:hAnsi="Times New Roman"/>
          <w:sz w:val="24"/>
          <w:szCs w:val="24"/>
        </w:rPr>
        <w:t xml:space="preserve"> </w:t>
      </w:r>
      <w:r w:rsidR="00CB210C" w:rsidRPr="3E66D64C">
        <w:rPr>
          <w:rFonts w:ascii="Times New Roman" w:hAnsi="Times New Roman"/>
          <w:sz w:val="24"/>
          <w:szCs w:val="24"/>
        </w:rPr>
        <w:t>to</w:t>
      </w:r>
      <w:r w:rsidR="00023E63" w:rsidRPr="3E66D64C">
        <w:rPr>
          <w:rFonts w:ascii="Times New Roman" w:hAnsi="Times New Roman"/>
          <w:sz w:val="24"/>
          <w:szCs w:val="24"/>
        </w:rPr>
        <w:t xml:space="preserve"> </w:t>
      </w:r>
      <w:r w:rsidR="00CB210C" w:rsidRPr="3E66D64C">
        <w:rPr>
          <w:rFonts w:ascii="Times New Roman" w:hAnsi="Times New Roman"/>
          <w:sz w:val="24"/>
          <w:szCs w:val="24"/>
        </w:rPr>
        <w:t xml:space="preserve">time </w:t>
      </w:r>
      <w:r w:rsidR="001178AE">
        <w:rPr>
          <w:rFonts w:ascii="Times New Roman" w:hAnsi="Times New Roman"/>
          <w:sz w:val="24"/>
          <w:szCs w:val="24"/>
        </w:rPr>
        <w:t>EAL</w:t>
      </w:r>
      <w:r w:rsidR="00CB210C" w:rsidRPr="3E66D64C">
        <w:rPr>
          <w:rFonts w:ascii="Times New Roman" w:hAnsi="Times New Roman"/>
          <w:sz w:val="24"/>
          <w:szCs w:val="24"/>
        </w:rPr>
        <w:t xml:space="preserve"> may clarify, elaborate upon</w:t>
      </w:r>
      <w:r w:rsidR="6849454A" w:rsidRPr="3E66D64C">
        <w:rPr>
          <w:rFonts w:ascii="Times New Roman" w:hAnsi="Times New Roman"/>
          <w:sz w:val="24"/>
          <w:szCs w:val="24"/>
        </w:rPr>
        <w:t>,</w:t>
      </w:r>
      <w:r w:rsidR="00CB210C" w:rsidRPr="3E66D64C">
        <w:rPr>
          <w:rFonts w:ascii="Times New Roman" w:hAnsi="Times New Roman"/>
          <w:sz w:val="24"/>
          <w:szCs w:val="24"/>
        </w:rPr>
        <w:t xml:space="preserve"> or adjust terms of this RFP in response to developments that may affect or require attention in this RFP, </w:t>
      </w:r>
      <w:r w:rsidR="001178AE">
        <w:rPr>
          <w:rFonts w:ascii="Times New Roman" w:hAnsi="Times New Roman"/>
          <w:sz w:val="24"/>
          <w:szCs w:val="24"/>
        </w:rPr>
        <w:t>EAL</w:t>
      </w:r>
      <w:r w:rsidR="00CB210C" w:rsidRPr="3E66D64C">
        <w:rPr>
          <w:rFonts w:ascii="Times New Roman" w:hAnsi="Times New Roman"/>
          <w:sz w:val="24"/>
          <w:szCs w:val="24"/>
        </w:rPr>
        <w:t xml:space="preserve"> perceptions or concerns that terms in this RFP may be incomplete, inaccurate, or ambiguous or may fail to adequately address risks, rights,</w:t>
      </w:r>
      <w:r w:rsidR="000A5156" w:rsidRPr="3E66D64C">
        <w:rPr>
          <w:rFonts w:ascii="Times New Roman" w:hAnsi="Times New Roman"/>
          <w:sz w:val="24"/>
          <w:szCs w:val="24"/>
        </w:rPr>
        <w:t xml:space="preserve"> </w:t>
      </w:r>
      <w:r w:rsidR="00CB210C" w:rsidRPr="3E66D64C">
        <w:rPr>
          <w:rFonts w:ascii="Times New Roman" w:hAnsi="Times New Roman"/>
          <w:sz w:val="24"/>
          <w:szCs w:val="24"/>
        </w:rPr>
        <w:t xml:space="preserve">obligations, or other matters, </w:t>
      </w:r>
      <w:r w:rsidR="00671EDB" w:rsidRPr="3E66D64C">
        <w:rPr>
          <w:rFonts w:ascii="Times New Roman" w:hAnsi="Times New Roman"/>
          <w:sz w:val="24"/>
          <w:szCs w:val="24"/>
        </w:rPr>
        <w:t>questions</w:t>
      </w:r>
      <w:r w:rsidR="007373D4" w:rsidRPr="3E66D64C">
        <w:rPr>
          <w:rFonts w:ascii="Times New Roman" w:hAnsi="Times New Roman"/>
          <w:sz w:val="24"/>
          <w:szCs w:val="24"/>
        </w:rPr>
        <w:t>,</w:t>
      </w:r>
      <w:r w:rsidR="00671EDB" w:rsidRPr="3E66D64C">
        <w:rPr>
          <w:rFonts w:ascii="Times New Roman" w:hAnsi="Times New Roman"/>
          <w:sz w:val="24"/>
          <w:szCs w:val="24"/>
        </w:rPr>
        <w:t xml:space="preserve"> </w:t>
      </w:r>
      <w:r w:rsidR="0067687D" w:rsidRPr="3E66D64C">
        <w:rPr>
          <w:rFonts w:ascii="Times New Roman" w:hAnsi="Times New Roman"/>
          <w:sz w:val="24"/>
          <w:szCs w:val="24"/>
        </w:rPr>
        <w:t xml:space="preserve">or comments from Bidders, </w:t>
      </w:r>
      <w:r w:rsidR="00CB210C" w:rsidRPr="3E66D64C">
        <w:rPr>
          <w:rFonts w:ascii="Times New Roman" w:hAnsi="Times New Roman"/>
          <w:sz w:val="24"/>
          <w:szCs w:val="24"/>
        </w:rPr>
        <w:t>or for other reasons.</w:t>
      </w:r>
    </w:p>
    <w:p w14:paraId="6F1F5EC0" w14:textId="4C7DCC1F" w:rsidR="00B0576F" w:rsidRDefault="001178AE" w:rsidP="00D946DD">
      <w:pPr>
        <w:pStyle w:val="Heading2"/>
        <w:numPr>
          <w:ilvl w:val="1"/>
          <w:numId w:val="1"/>
        </w:numPr>
        <w:ind w:left="720" w:hanging="720"/>
      </w:pPr>
      <w:bookmarkStart w:id="42" w:name="_Toc116020862"/>
      <w:bookmarkStart w:id="43" w:name="_Toc116021474"/>
      <w:bookmarkStart w:id="44" w:name="_Toc116021599"/>
      <w:bookmarkStart w:id="45" w:name="_Toc116024580"/>
      <w:bookmarkStart w:id="46" w:name="_Toc116024668"/>
      <w:bookmarkStart w:id="47" w:name="_Toc116024764"/>
      <w:bookmarkStart w:id="48" w:name="_Toc116024949"/>
      <w:bookmarkStart w:id="49" w:name="_Toc116025461"/>
      <w:bookmarkStart w:id="50" w:name="_Toc116026273"/>
      <w:bookmarkStart w:id="51" w:name="_Toc452729357"/>
      <w:bookmarkStart w:id="52" w:name="_Toc159590024"/>
      <w:bookmarkStart w:id="53" w:name="_Toc164938658"/>
      <w:bookmarkStart w:id="54" w:name="_Toc165452763"/>
      <w:bookmarkEnd w:id="42"/>
      <w:bookmarkEnd w:id="43"/>
      <w:bookmarkEnd w:id="44"/>
      <w:bookmarkEnd w:id="45"/>
      <w:bookmarkEnd w:id="46"/>
      <w:bookmarkEnd w:id="47"/>
      <w:bookmarkEnd w:id="48"/>
      <w:bookmarkEnd w:id="49"/>
      <w:bookmarkEnd w:id="50"/>
      <w:r>
        <w:lastRenderedPageBreak/>
        <w:t>EAL</w:t>
      </w:r>
      <w:r w:rsidR="00CC0366">
        <w:t xml:space="preserve"> </w:t>
      </w:r>
      <w:r w:rsidR="006730D5">
        <w:t xml:space="preserve">Existing Resource Energy and Capacity </w:t>
      </w:r>
      <w:r w:rsidR="00B0576F">
        <w:t>RFP Website</w:t>
      </w:r>
      <w:bookmarkEnd w:id="51"/>
      <w:r w:rsidR="002F0689">
        <w:t xml:space="preserve"> &amp; PowerAdvocate</w:t>
      </w:r>
      <w:bookmarkEnd w:id="52"/>
      <w:bookmarkEnd w:id="53"/>
      <w:bookmarkEnd w:id="54"/>
    </w:p>
    <w:p w14:paraId="2182EFDA" w14:textId="2E2844C7" w:rsidR="003D2BB9" w:rsidRPr="003D2BB9" w:rsidRDefault="00B0576F" w:rsidP="00661C63">
      <w:pPr>
        <w:pStyle w:val="ListBullet"/>
        <w:tabs>
          <w:tab w:val="clear" w:pos="720"/>
          <w:tab w:val="num" w:pos="630"/>
        </w:tabs>
        <w:spacing w:after="240"/>
        <w:ind w:left="0" w:firstLine="720"/>
        <w:jc w:val="both"/>
      </w:pPr>
      <w:r>
        <w:t>The official website for this RFP is</w:t>
      </w:r>
      <w:r w:rsidR="00755DFC">
        <w:t xml:space="preserve"> </w:t>
      </w:r>
      <w:hyperlink r:id="rId19" w:history="1">
        <w:r w:rsidR="001178AE">
          <w:rPr>
            <w:rStyle w:val="Hyperlink"/>
          </w:rPr>
          <w:t>https://www.entergy-arkansas.com/rfp/energy_capacity/</w:t>
        </w:r>
      </w:hyperlink>
      <w:r w:rsidR="007B17BF">
        <w:t xml:space="preserve"> </w:t>
      </w:r>
      <w:r>
        <w:t>(</w:t>
      </w:r>
      <w:r w:rsidR="0035289C">
        <w:t xml:space="preserve">the </w:t>
      </w:r>
      <w:r>
        <w:t>“</w:t>
      </w:r>
      <w:r w:rsidR="00444811" w:rsidRPr="3E66D64C">
        <w:rPr>
          <w:b/>
          <w:bCs/>
        </w:rPr>
        <w:t xml:space="preserve">2024 </w:t>
      </w:r>
      <w:r w:rsidR="001178AE">
        <w:rPr>
          <w:b/>
          <w:bCs/>
        </w:rPr>
        <w:t>EAL</w:t>
      </w:r>
      <w:r w:rsidR="00444811" w:rsidRPr="3E66D64C">
        <w:rPr>
          <w:b/>
          <w:bCs/>
        </w:rPr>
        <w:t xml:space="preserve"> Existing Resource Energy and Capacity RFP </w:t>
      </w:r>
      <w:r w:rsidRPr="3E66D64C">
        <w:rPr>
          <w:b/>
          <w:bCs/>
        </w:rPr>
        <w:t>Website</w:t>
      </w:r>
      <w:r>
        <w:t>”).</w:t>
      </w:r>
      <w:r w:rsidR="00C574D4">
        <w:t xml:space="preserve"> </w:t>
      </w:r>
      <w:r w:rsidR="005910EF">
        <w:t xml:space="preserve"> </w:t>
      </w:r>
      <w:r>
        <w:t xml:space="preserve">This RFP and related material and information are posted on the </w:t>
      </w:r>
      <w:r w:rsidR="00444811">
        <w:t xml:space="preserve">2024 </w:t>
      </w:r>
      <w:r w:rsidR="001178AE">
        <w:t>EAL</w:t>
      </w:r>
      <w:r w:rsidR="00444811">
        <w:t xml:space="preserve"> Existing Resource Energy and Capacity RFP Website</w:t>
      </w:r>
      <w:r>
        <w:t xml:space="preserve"> and available for review.  The </w:t>
      </w:r>
      <w:r w:rsidR="00444811">
        <w:t xml:space="preserve">2024 </w:t>
      </w:r>
      <w:r w:rsidR="001178AE">
        <w:t>EAL</w:t>
      </w:r>
      <w:r w:rsidR="00444811">
        <w:t xml:space="preserve"> Existing Resource Energy and Capacity RFP Website</w:t>
      </w:r>
      <w:r>
        <w:t xml:space="preserve"> will be updated from time to time with additional </w:t>
      </w:r>
      <w:r w:rsidR="004E05F4">
        <w:t xml:space="preserve">material and </w:t>
      </w:r>
      <w:r>
        <w:t xml:space="preserve">information </w:t>
      </w:r>
      <w:r w:rsidR="0035289C">
        <w:t xml:space="preserve">concerning </w:t>
      </w:r>
      <w:r>
        <w:t>this RFP.  Interested</w:t>
      </w:r>
      <w:r w:rsidR="00661C63">
        <w:t> </w:t>
      </w:r>
      <w:r w:rsidR="009713E6">
        <w:t>P</w:t>
      </w:r>
      <w:r>
        <w:t xml:space="preserve">ersons are responsible for monitoring the </w:t>
      </w:r>
      <w:r w:rsidR="00444811">
        <w:t xml:space="preserve">2024 </w:t>
      </w:r>
      <w:r w:rsidR="001178AE">
        <w:t>EAL</w:t>
      </w:r>
      <w:r w:rsidR="00444811">
        <w:t xml:space="preserve"> Existing Resource Energy and Capacity RFP Website</w:t>
      </w:r>
      <w:r>
        <w:t xml:space="preserve"> to ensure the timely receipt of information about this RFP.</w:t>
      </w:r>
    </w:p>
    <w:p w14:paraId="57BD338D" w14:textId="383D7A53" w:rsidR="002F0689" w:rsidRDefault="003916F1" w:rsidP="00F165B9">
      <w:pPr>
        <w:tabs>
          <w:tab w:val="num" w:pos="630"/>
        </w:tabs>
        <w:spacing w:after="240"/>
        <w:ind w:firstLine="720"/>
        <w:jc w:val="both"/>
        <w:rPr>
          <w:rFonts w:ascii="Times New Roman" w:hAnsi="Times New Roman"/>
          <w:sz w:val="24"/>
          <w:szCs w:val="24"/>
        </w:rPr>
      </w:pPr>
      <w:r>
        <w:rPr>
          <w:rFonts w:ascii="Times New Roman" w:hAnsi="Times New Roman"/>
          <w:sz w:val="24"/>
          <w:szCs w:val="24"/>
        </w:rPr>
        <w:t>“</w:t>
      </w:r>
      <w:r w:rsidR="002F0689" w:rsidRPr="0088679A">
        <w:rPr>
          <w:rFonts w:ascii="Times New Roman" w:hAnsi="Times New Roman"/>
          <w:b/>
          <w:sz w:val="24"/>
          <w:szCs w:val="24"/>
        </w:rPr>
        <w:t>PowerAdvocate</w:t>
      </w:r>
      <w:r>
        <w:rPr>
          <w:rFonts w:ascii="Times New Roman" w:hAnsi="Times New Roman"/>
          <w:sz w:val="24"/>
          <w:szCs w:val="24"/>
        </w:rPr>
        <w:t>”</w:t>
      </w:r>
      <w:r w:rsidR="002F0689">
        <w:rPr>
          <w:rFonts w:ascii="Times New Roman" w:hAnsi="Times New Roman"/>
          <w:sz w:val="24"/>
          <w:szCs w:val="24"/>
        </w:rPr>
        <w:t xml:space="preserve"> will be utilized for </w:t>
      </w:r>
      <w:r w:rsidR="00A62439">
        <w:rPr>
          <w:rFonts w:ascii="Times New Roman" w:hAnsi="Times New Roman"/>
          <w:sz w:val="24"/>
          <w:szCs w:val="24"/>
        </w:rPr>
        <w:t xml:space="preserve">the </w:t>
      </w:r>
      <w:r w:rsidR="002F0689">
        <w:rPr>
          <w:rFonts w:ascii="Times New Roman" w:hAnsi="Times New Roman"/>
          <w:sz w:val="24"/>
          <w:szCs w:val="24"/>
        </w:rPr>
        <w:t xml:space="preserve">administration of RFP documents </w:t>
      </w:r>
      <w:r w:rsidR="003D0C24">
        <w:rPr>
          <w:rFonts w:ascii="Times New Roman" w:hAnsi="Times New Roman"/>
          <w:sz w:val="24"/>
          <w:szCs w:val="24"/>
        </w:rPr>
        <w:t xml:space="preserve">and </w:t>
      </w:r>
      <w:r w:rsidR="00A62439">
        <w:rPr>
          <w:rFonts w:ascii="Times New Roman" w:hAnsi="Times New Roman"/>
          <w:sz w:val="24"/>
          <w:szCs w:val="24"/>
        </w:rPr>
        <w:t xml:space="preserve">Bidder </w:t>
      </w:r>
      <w:r w:rsidR="002F0689">
        <w:rPr>
          <w:rFonts w:ascii="Times New Roman" w:hAnsi="Times New Roman"/>
          <w:sz w:val="24"/>
          <w:szCs w:val="24"/>
        </w:rPr>
        <w:t>communication</w:t>
      </w:r>
      <w:r w:rsidR="00A62439">
        <w:rPr>
          <w:rFonts w:ascii="Times New Roman" w:hAnsi="Times New Roman"/>
          <w:sz w:val="24"/>
          <w:szCs w:val="24"/>
        </w:rPr>
        <w:t>s</w:t>
      </w:r>
      <w:r w:rsidR="002F0689">
        <w:rPr>
          <w:rFonts w:ascii="Times New Roman" w:hAnsi="Times New Roman"/>
          <w:sz w:val="24"/>
          <w:szCs w:val="24"/>
        </w:rPr>
        <w:t xml:space="preserve"> </w:t>
      </w:r>
      <w:r w:rsidR="00A70C72">
        <w:rPr>
          <w:rFonts w:ascii="Times New Roman" w:hAnsi="Times New Roman"/>
          <w:sz w:val="24"/>
          <w:szCs w:val="24"/>
        </w:rPr>
        <w:t xml:space="preserve">for this RFP. </w:t>
      </w:r>
      <w:r w:rsidR="00BC745B">
        <w:rPr>
          <w:rFonts w:ascii="Times New Roman" w:hAnsi="Times New Roman"/>
          <w:sz w:val="24"/>
          <w:szCs w:val="24"/>
        </w:rPr>
        <w:t xml:space="preserve"> </w:t>
      </w:r>
      <w:r w:rsidR="00E81E27">
        <w:rPr>
          <w:rFonts w:ascii="Times New Roman" w:hAnsi="Times New Roman"/>
          <w:sz w:val="24"/>
          <w:szCs w:val="24"/>
        </w:rPr>
        <w:t>Bidder</w:t>
      </w:r>
      <w:r w:rsidR="00644CB0">
        <w:rPr>
          <w:rFonts w:ascii="Times New Roman" w:hAnsi="Times New Roman"/>
          <w:sz w:val="24"/>
          <w:szCs w:val="24"/>
        </w:rPr>
        <w:t>s</w:t>
      </w:r>
      <w:r w:rsidR="00E81E27">
        <w:rPr>
          <w:rFonts w:ascii="Times New Roman" w:hAnsi="Times New Roman"/>
          <w:sz w:val="24"/>
          <w:szCs w:val="24"/>
        </w:rPr>
        <w:t xml:space="preserve"> will be invited to join </w:t>
      </w:r>
      <w:r w:rsidR="007E17F1">
        <w:rPr>
          <w:rFonts w:ascii="Times New Roman" w:hAnsi="Times New Roman"/>
          <w:sz w:val="24"/>
          <w:szCs w:val="24"/>
        </w:rPr>
        <w:t xml:space="preserve">and use </w:t>
      </w:r>
      <w:r w:rsidR="00E81E27">
        <w:rPr>
          <w:rFonts w:ascii="Times New Roman" w:hAnsi="Times New Roman"/>
          <w:sz w:val="24"/>
          <w:szCs w:val="24"/>
        </w:rPr>
        <w:t xml:space="preserve">the PowerAdvocate site </w:t>
      </w:r>
      <w:r w:rsidR="005F789F">
        <w:rPr>
          <w:rFonts w:ascii="Times New Roman" w:hAnsi="Times New Roman"/>
          <w:sz w:val="24"/>
          <w:szCs w:val="24"/>
        </w:rPr>
        <w:t xml:space="preserve">to </w:t>
      </w:r>
      <w:r w:rsidR="00566359">
        <w:rPr>
          <w:rFonts w:ascii="Times New Roman" w:hAnsi="Times New Roman"/>
          <w:sz w:val="24"/>
          <w:szCs w:val="24"/>
        </w:rPr>
        <w:t xml:space="preserve">submit proposals and </w:t>
      </w:r>
      <w:r w:rsidR="006608BC">
        <w:rPr>
          <w:rFonts w:ascii="Times New Roman" w:hAnsi="Times New Roman"/>
          <w:sz w:val="24"/>
          <w:szCs w:val="24"/>
        </w:rPr>
        <w:t xml:space="preserve">documents </w:t>
      </w:r>
      <w:r w:rsidR="006608BC" w:rsidRPr="00181D58">
        <w:rPr>
          <w:rFonts w:ascii="Times New Roman" w:hAnsi="Times New Roman"/>
          <w:sz w:val="24"/>
          <w:szCs w:val="24"/>
        </w:rPr>
        <w:t xml:space="preserve">and </w:t>
      </w:r>
      <w:r w:rsidR="00264F3F" w:rsidRPr="00181D58">
        <w:rPr>
          <w:rFonts w:ascii="Times New Roman" w:hAnsi="Times New Roman"/>
          <w:sz w:val="24"/>
          <w:szCs w:val="24"/>
        </w:rPr>
        <w:t>communicate with ESL</w:t>
      </w:r>
      <w:r w:rsidR="00264F3F">
        <w:rPr>
          <w:rFonts w:ascii="Times New Roman" w:hAnsi="Times New Roman"/>
          <w:sz w:val="24"/>
          <w:szCs w:val="24"/>
        </w:rPr>
        <w:t xml:space="preserve"> </w:t>
      </w:r>
      <w:r w:rsidR="00E81E27">
        <w:rPr>
          <w:rFonts w:ascii="Times New Roman" w:hAnsi="Times New Roman"/>
          <w:sz w:val="24"/>
          <w:szCs w:val="24"/>
        </w:rPr>
        <w:t xml:space="preserve">upon </w:t>
      </w:r>
      <w:r w:rsidR="00680334">
        <w:rPr>
          <w:rFonts w:ascii="Times New Roman" w:hAnsi="Times New Roman"/>
          <w:sz w:val="24"/>
          <w:szCs w:val="24"/>
        </w:rPr>
        <w:t>the com</w:t>
      </w:r>
      <w:r w:rsidR="00444811">
        <w:rPr>
          <w:rFonts w:ascii="Times New Roman" w:hAnsi="Times New Roman"/>
          <w:sz w:val="24"/>
          <w:szCs w:val="24"/>
        </w:rPr>
        <w:t>pletion</w:t>
      </w:r>
      <w:r w:rsidR="00680334">
        <w:rPr>
          <w:rFonts w:ascii="Times New Roman" w:hAnsi="Times New Roman"/>
          <w:sz w:val="24"/>
          <w:szCs w:val="24"/>
        </w:rPr>
        <w:t xml:space="preserve"> of </w:t>
      </w:r>
      <w:r w:rsidR="00733900" w:rsidRPr="00733900">
        <w:rPr>
          <w:rFonts w:ascii="Times New Roman" w:hAnsi="Times New Roman"/>
          <w:sz w:val="24"/>
          <w:szCs w:val="24"/>
        </w:rPr>
        <w:t xml:space="preserve">the </w:t>
      </w:r>
      <w:r w:rsidR="006D6897" w:rsidRPr="00733900">
        <w:rPr>
          <w:rFonts w:ascii="Times New Roman" w:hAnsi="Times New Roman"/>
          <w:sz w:val="24"/>
          <w:szCs w:val="24"/>
        </w:rPr>
        <w:t>B</w:t>
      </w:r>
      <w:r w:rsidR="00E81E27" w:rsidRPr="00733900">
        <w:rPr>
          <w:rFonts w:ascii="Times New Roman" w:hAnsi="Times New Roman"/>
          <w:sz w:val="24"/>
          <w:szCs w:val="24"/>
        </w:rPr>
        <w:t xml:space="preserve">idder </w:t>
      </w:r>
      <w:r w:rsidR="00733900" w:rsidRPr="00733900">
        <w:rPr>
          <w:rFonts w:ascii="Times New Roman" w:hAnsi="Times New Roman"/>
          <w:sz w:val="24"/>
          <w:szCs w:val="24"/>
        </w:rPr>
        <w:t>R</w:t>
      </w:r>
      <w:r w:rsidR="00E81E27" w:rsidRPr="00733900">
        <w:rPr>
          <w:rFonts w:ascii="Times New Roman" w:hAnsi="Times New Roman"/>
          <w:sz w:val="24"/>
          <w:szCs w:val="24"/>
        </w:rPr>
        <w:t xml:space="preserve">egistration </w:t>
      </w:r>
      <w:r w:rsidR="00733900" w:rsidRPr="00733900">
        <w:rPr>
          <w:rFonts w:ascii="Times New Roman" w:hAnsi="Times New Roman"/>
          <w:sz w:val="24"/>
          <w:szCs w:val="24"/>
        </w:rPr>
        <w:t xml:space="preserve">Process </w:t>
      </w:r>
      <w:r w:rsidR="00E81E27" w:rsidRPr="00733900">
        <w:rPr>
          <w:rFonts w:ascii="Times New Roman" w:hAnsi="Times New Roman"/>
          <w:sz w:val="24"/>
          <w:szCs w:val="24"/>
        </w:rPr>
        <w:t xml:space="preserve">and </w:t>
      </w:r>
      <w:r w:rsidR="00CB7F29">
        <w:rPr>
          <w:rFonts w:ascii="Times New Roman" w:hAnsi="Times New Roman"/>
          <w:sz w:val="24"/>
          <w:szCs w:val="24"/>
        </w:rPr>
        <w:t xml:space="preserve">to </w:t>
      </w:r>
      <w:r w:rsidR="009B3AAC">
        <w:rPr>
          <w:rFonts w:ascii="Times New Roman" w:hAnsi="Times New Roman"/>
          <w:sz w:val="24"/>
          <w:szCs w:val="24"/>
        </w:rPr>
        <w:t>gain</w:t>
      </w:r>
      <w:r w:rsidR="00E81E27" w:rsidRPr="00733900">
        <w:rPr>
          <w:rFonts w:ascii="Times New Roman" w:hAnsi="Times New Roman"/>
          <w:sz w:val="24"/>
          <w:szCs w:val="24"/>
        </w:rPr>
        <w:t xml:space="preserve"> access to RFP </w:t>
      </w:r>
      <w:r w:rsidR="002D2AB5" w:rsidRPr="00733900">
        <w:rPr>
          <w:rFonts w:ascii="Times New Roman" w:hAnsi="Times New Roman"/>
          <w:sz w:val="24"/>
          <w:szCs w:val="24"/>
        </w:rPr>
        <w:t>documents.</w:t>
      </w:r>
    </w:p>
    <w:p w14:paraId="032F55A4" w14:textId="5A338B55" w:rsidR="00B0576F" w:rsidRDefault="00933D96" w:rsidP="00D946DD">
      <w:pPr>
        <w:pStyle w:val="Heading2"/>
        <w:numPr>
          <w:ilvl w:val="1"/>
          <w:numId w:val="1"/>
        </w:numPr>
        <w:ind w:left="720" w:hanging="720"/>
      </w:pPr>
      <w:bookmarkStart w:id="55" w:name="_Toc116020864"/>
      <w:bookmarkStart w:id="56" w:name="_Toc116021476"/>
      <w:bookmarkStart w:id="57" w:name="_Toc116021601"/>
      <w:bookmarkStart w:id="58" w:name="_Toc116024582"/>
      <w:bookmarkStart w:id="59" w:name="_Toc116024670"/>
      <w:bookmarkStart w:id="60" w:name="_Toc116024766"/>
      <w:bookmarkStart w:id="61" w:name="_Toc116024951"/>
      <w:bookmarkStart w:id="62" w:name="_Toc116025463"/>
      <w:bookmarkStart w:id="63" w:name="_Toc116026275"/>
      <w:bookmarkStart w:id="64" w:name="_Toc452729358"/>
      <w:bookmarkStart w:id="65" w:name="_Toc159590025"/>
      <w:bookmarkStart w:id="66" w:name="_Toc164938659"/>
      <w:bookmarkStart w:id="67" w:name="_Toc165452764"/>
      <w:bookmarkEnd w:id="55"/>
      <w:bookmarkEnd w:id="56"/>
      <w:bookmarkEnd w:id="57"/>
      <w:bookmarkEnd w:id="58"/>
      <w:bookmarkEnd w:id="59"/>
      <w:bookmarkEnd w:id="60"/>
      <w:bookmarkEnd w:id="61"/>
      <w:bookmarkEnd w:id="62"/>
      <w:bookmarkEnd w:id="63"/>
      <w:r>
        <w:t>Bid Event Coordinator</w:t>
      </w:r>
      <w:bookmarkEnd w:id="64"/>
      <w:bookmarkEnd w:id="65"/>
      <w:bookmarkEnd w:id="66"/>
      <w:bookmarkEnd w:id="67"/>
    </w:p>
    <w:p w14:paraId="3EBD918A" w14:textId="2C5BBC75" w:rsidR="00B0576F" w:rsidRDefault="001178AE" w:rsidP="3E66D64C">
      <w:pPr>
        <w:pStyle w:val="ListBullet"/>
        <w:tabs>
          <w:tab w:val="left" w:pos="720"/>
        </w:tabs>
        <w:spacing w:after="240"/>
        <w:ind w:left="0" w:firstLine="720"/>
        <w:jc w:val="both"/>
      </w:pPr>
      <w:r>
        <w:t>EAL</w:t>
      </w:r>
      <w:r w:rsidR="00CD0034">
        <w:t xml:space="preserve"> </w:t>
      </w:r>
      <w:r w:rsidR="00CC0366" w:rsidRPr="3E66D64C">
        <w:rPr>
          <w:rFonts w:eastAsia="Calibri"/>
        </w:rPr>
        <w:t>has engaged ES</w:t>
      </w:r>
      <w:r w:rsidR="0097577C" w:rsidRPr="3E66D64C">
        <w:rPr>
          <w:rFonts w:eastAsia="Calibri"/>
        </w:rPr>
        <w:t>L</w:t>
      </w:r>
      <w:r w:rsidR="00CC0366" w:rsidRPr="3E66D64C">
        <w:rPr>
          <w:rFonts w:eastAsia="Calibri"/>
        </w:rPr>
        <w:t xml:space="preserve"> to assist </w:t>
      </w:r>
      <w:r w:rsidR="00A73F49" w:rsidRPr="3E66D64C">
        <w:rPr>
          <w:rFonts w:eastAsia="Calibri"/>
        </w:rPr>
        <w:t>with</w:t>
      </w:r>
      <w:r w:rsidR="00CC0366" w:rsidRPr="3E66D64C">
        <w:rPr>
          <w:rFonts w:eastAsia="Calibri"/>
        </w:rPr>
        <w:t xml:space="preserve"> the administration of this RFP</w:t>
      </w:r>
      <w:r w:rsidR="00D14DF3" w:rsidRPr="3E66D64C">
        <w:rPr>
          <w:rFonts w:eastAsia="Calibri"/>
        </w:rPr>
        <w:t xml:space="preserve"> and </w:t>
      </w:r>
      <w:r w:rsidR="00A73F49" w:rsidRPr="3E66D64C">
        <w:rPr>
          <w:rFonts w:eastAsia="Calibri"/>
        </w:rPr>
        <w:t xml:space="preserve">has </w:t>
      </w:r>
      <w:r w:rsidR="00D14DF3" w:rsidRPr="3E66D64C">
        <w:rPr>
          <w:rFonts w:eastAsia="Calibri"/>
        </w:rPr>
        <w:t xml:space="preserve">designated </w:t>
      </w:r>
      <w:r w:rsidR="00CC0366" w:rsidRPr="3E66D64C">
        <w:rPr>
          <w:rFonts w:eastAsia="Calibri"/>
        </w:rPr>
        <w:t>an ES</w:t>
      </w:r>
      <w:r w:rsidR="0097577C" w:rsidRPr="3E66D64C">
        <w:rPr>
          <w:rFonts w:eastAsia="Calibri"/>
        </w:rPr>
        <w:t>L</w:t>
      </w:r>
      <w:r w:rsidR="00CC0366" w:rsidRPr="3E66D64C">
        <w:rPr>
          <w:rFonts w:eastAsia="Calibri"/>
        </w:rPr>
        <w:t xml:space="preserve"> employee to serve as the </w:t>
      </w:r>
      <w:r w:rsidR="004F15A7" w:rsidRPr="3E66D64C">
        <w:rPr>
          <w:rFonts w:eastAsia="Calibri"/>
        </w:rPr>
        <w:t>“</w:t>
      </w:r>
      <w:r w:rsidR="00933D96" w:rsidRPr="3E66D64C">
        <w:rPr>
          <w:rFonts w:eastAsia="Calibri"/>
          <w:b/>
          <w:bCs/>
        </w:rPr>
        <w:t>Bid Event Coordinator</w:t>
      </w:r>
      <w:r w:rsidR="697F3541" w:rsidRPr="3E66D64C">
        <w:rPr>
          <w:rFonts w:eastAsia="Calibri"/>
        </w:rPr>
        <w:t>”</w:t>
      </w:r>
      <w:r w:rsidR="3439B0C5" w:rsidRPr="3E66D64C">
        <w:rPr>
          <w:rFonts w:eastAsia="Calibri"/>
        </w:rPr>
        <w:t>.</w:t>
      </w:r>
      <w:r w:rsidR="00CC0366" w:rsidRPr="3E66D64C">
        <w:rPr>
          <w:rFonts w:eastAsia="Calibri"/>
        </w:rPr>
        <w:t xml:space="preserve">  The </w:t>
      </w:r>
      <w:r w:rsidR="0020072D" w:rsidRPr="3E66D64C">
        <w:rPr>
          <w:rFonts w:eastAsia="Calibri"/>
        </w:rPr>
        <w:t>Bid Event Coordinator</w:t>
      </w:r>
      <w:r w:rsidR="00CC0366" w:rsidRPr="3E66D64C">
        <w:rPr>
          <w:rFonts w:eastAsia="Calibri"/>
        </w:rPr>
        <w:t xml:space="preserve">’s responsibilities include (i) acting as a liaison between the participants in this RFP and </w:t>
      </w:r>
      <w:r>
        <w:rPr>
          <w:rFonts w:eastAsia="Calibri"/>
        </w:rPr>
        <w:t>EAL</w:t>
      </w:r>
      <w:r w:rsidR="00CC0366" w:rsidRPr="3E66D64C">
        <w:rPr>
          <w:rFonts w:eastAsia="Calibri"/>
        </w:rPr>
        <w:t xml:space="preserve"> on all RFP-related matters, (ii) ensuring that Bidder </w:t>
      </w:r>
      <w:r w:rsidR="00A73F49" w:rsidRPr="3E66D64C">
        <w:rPr>
          <w:rFonts w:eastAsia="Calibri"/>
        </w:rPr>
        <w:t xml:space="preserve">RFP-related </w:t>
      </w:r>
      <w:r w:rsidR="00CC0366" w:rsidRPr="3E66D64C">
        <w:rPr>
          <w:rFonts w:eastAsia="Calibri"/>
        </w:rPr>
        <w:t>questions ES</w:t>
      </w:r>
      <w:r w:rsidR="0097577C" w:rsidRPr="3E66D64C">
        <w:rPr>
          <w:rFonts w:eastAsia="Calibri"/>
        </w:rPr>
        <w:t>L</w:t>
      </w:r>
      <w:r w:rsidR="6A040B55" w:rsidRPr="3E66D64C">
        <w:rPr>
          <w:rFonts w:eastAsia="Calibri"/>
        </w:rPr>
        <w:t xml:space="preserve"> </w:t>
      </w:r>
      <w:r w:rsidR="00CC0366" w:rsidRPr="3E66D64C">
        <w:rPr>
          <w:rFonts w:eastAsia="Calibri"/>
        </w:rPr>
        <w:t>receive</w:t>
      </w:r>
      <w:r w:rsidR="00DA1F79" w:rsidRPr="3E66D64C">
        <w:rPr>
          <w:rFonts w:eastAsia="Calibri"/>
        </w:rPr>
        <w:t>s</w:t>
      </w:r>
      <w:r w:rsidR="00CC0366" w:rsidRPr="3E66D64C">
        <w:rPr>
          <w:rFonts w:eastAsia="Calibri"/>
        </w:rPr>
        <w:t xml:space="preserve"> </w:t>
      </w:r>
      <w:r w:rsidR="0070526E" w:rsidRPr="3E66D64C">
        <w:rPr>
          <w:rFonts w:eastAsia="Calibri"/>
        </w:rPr>
        <w:t xml:space="preserve">during the pendency of this RFP </w:t>
      </w:r>
      <w:r w:rsidR="00CC0366" w:rsidRPr="3E66D64C">
        <w:rPr>
          <w:rFonts w:eastAsia="Calibri"/>
        </w:rPr>
        <w:t>are addressed in an appropriate manner</w:t>
      </w:r>
      <w:r w:rsidR="00451D77" w:rsidRPr="3E66D64C">
        <w:rPr>
          <w:rFonts w:eastAsia="Calibri"/>
        </w:rPr>
        <w:t>,</w:t>
      </w:r>
      <w:r w:rsidR="00CC0366" w:rsidRPr="3E66D64C">
        <w:rPr>
          <w:rFonts w:eastAsia="Calibri"/>
        </w:rPr>
        <w:t xml:space="preserve"> (iii) receiving, recording, and maintaining Bidder </w:t>
      </w:r>
      <w:r w:rsidR="002C7560" w:rsidRPr="3E66D64C">
        <w:rPr>
          <w:rFonts w:eastAsia="Calibri"/>
        </w:rPr>
        <w:t xml:space="preserve">RFP </w:t>
      </w:r>
      <w:r w:rsidR="00CC0366" w:rsidRPr="3E66D64C">
        <w:rPr>
          <w:rFonts w:eastAsia="Calibri"/>
        </w:rPr>
        <w:t xml:space="preserve">proposals, (iv) </w:t>
      </w:r>
      <w:r w:rsidR="0048747E" w:rsidRPr="3E66D64C">
        <w:rPr>
          <w:rFonts w:eastAsia="Calibri"/>
        </w:rPr>
        <w:t xml:space="preserve">working with </w:t>
      </w:r>
      <w:r w:rsidR="00CC0366" w:rsidRPr="3E66D64C">
        <w:rPr>
          <w:rFonts w:eastAsia="Calibri"/>
        </w:rPr>
        <w:t xml:space="preserve">the </w:t>
      </w:r>
      <w:r w:rsidR="00330431" w:rsidRPr="3E66D64C">
        <w:rPr>
          <w:rFonts w:eastAsia="Calibri"/>
        </w:rPr>
        <w:t>Independent Monitor (</w:t>
      </w:r>
      <w:r w:rsidR="000765B3" w:rsidRPr="3E66D64C">
        <w:rPr>
          <w:rFonts w:eastAsia="Calibri"/>
        </w:rPr>
        <w:t>“</w:t>
      </w:r>
      <w:r w:rsidR="00CC0366" w:rsidRPr="3E66D64C">
        <w:rPr>
          <w:rFonts w:eastAsia="Calibri"/>
          <w:b/>
          <w:bCs/>
        </w:rPr>
        <w:t>I</w:t>
      </w:r>
      <w:r w:rsidR="002C7560" w:rsidRPr="3E66D64C">
        <w:rPr>
          <w:rFonts w:eastAsia="Calibri"/>
          <w:b/>
          <w:bCs/>
        </w:rPr>
        <w:t>M</w:t>
      </w:r>
      <w:r w:rsidR="000765B3" w:rsidRPr="3E66D64C">
        <w:rPr>
          <w:rFonts w:eastAsia="Calibri"/>
        </w:rPr>
        <w:t>”</w:t>
      </w:r>
      <w:r w:rsidR="00330431" w:rsidRPr="3E66D64C">
        <w:rPr>
          <w:rFonts w:eastAsia="Calibri"/>
        </w:rPr>
        <w:t>)</w:t>
      </w:r>
      <w:r w:rsidR="0048747E" w:rsidRPr="3E66D64C">
        <w:rPr>
          <w:rFonts w:eastAsia="Calibri"/>
        </w:rPr>
        <w:t xml:space="preserve"> throughout th</w:t>
      </w:r>
      <w:r w:rsidR="00E9780C" w:rsidRPr="3E66D64C">
        <w:rPr>
          <w:rFonts w:eastAsia="Calibri"/>
        </w:rPr>
        <w:t>is</w:t>
      </w:r>
      <w:r w:rsidR="0048747E" w:rsidRPr="3E66D64C">
        <w:rPr>
          <w:rFonts w:eastAsia="Calibri"/>
        </w:rPr>
        <w:t xml:space="preserve"> RFP</w:t>
      </w:r>
      <w:r w:rsidR="00CC0366" w:rsidRPr="3E66D64C">
        <w:rPr>
          <w:rFonts w:eastAsia="Calibri"/>
        </w:rPr>
        <w:t xml:space="preserve">, and (v) managing other administrative matters relating to this RFP.  </w:t>
      </w:r>
      <w:r w:rsidR="00040D9A">
        <w:t xml:space="preserve">The </w:t>
      </w:r>
      <w:r w:rsidR="00933D96">
        <w:t>Bid Event Coordinator</w:t>
      </w:r>
      <w:r w:rsidR="00040D9A">
        <w:t xml:space="preserve"> is also a member of the RFP Administration Team</w:t>
      </w:r>
      <w:r w:rsidR="4EB83355">
        <w:t>.</w:t>
      </w:r>
      <w:r w:rsidR="00040D9A">
        <w:t xml:space="preserve">  The full set of the </w:t>
      </w:r>
      <w:r w:rsidR="00933D96">
        <w:t>Bid Event Coordinator</w:t>
      </w:r>
      <w:r w:rsidR="00040D9A">
        <w:t xml:space="preserve">’s duties, and the role of the RFP Administration Team, are set forth in Appendix </w:t>
      </w:r>
      <w:r w:rsidR="000701DE">
        <w:t>F</w:t>
      </w:r>
      <w:r w:rsidR="00040D9A">
        <w:t>.</w:t>
      </w:r>
    </w:p>
    <w:p w14:paraId="291D3141" w14:textId="30282B0D" w:rsidR="00CB210C" w:rsidRPr="00A97CFC" w:rsidRDefault="00B0576F" w:rsidP="3E66D64C">
      <w:pPr>
        <w:pStyle w:val="ListBullet"/>
        <w:tabs>
          <w:tab w:val="left" w:pos="720"/>
        </w:tabs>
        <w:spacing w:after="240"/>
        <w:ind w:left="0" w:firstLine="720"/>
        <w:jc w:val="both"/>
        <w:rPr>
          <w:rFonts w:eastAsia="Calibri"/>
        </w:rPr>
      </w:pPr>
      <w:r>
        <w:t xml:space="preserve">The </w:t>
      </w:r>
      <w:r w:rsidR="002C72BA">
        <w:t>Bid Event Coordinato</w:t>
      </w:r>
      <w:r w:rsidR="002C72BA" w:rsidRPr="3E66D64C">
        <w:rPr>
          <w:rFonts w:eastAsia="Calibri"/>
        </w:rPr>
        <w:t>r</w:t>
      </w:r>
      <w:r w:rsidR="00CC0366" w:rsidRPr="3E66D64C">
        <w:rPr>
          <w:rFonts w:eastAsia="Calibri"/>
        </w:rPr>
        <w:t xml:space="preserve"> for this RFP is </w:t>
      </w:r>
      <w:r w:rsidR="00661C63" w:rsidRPr="001F14B1">
        <w:rPr>
          <w:rFonts w:eastAsia="Calibri"/>
        </w:rPr>
        <w:t xml:space="preserve">Mr. </w:t>
      </w:r>
      <w:r w:rsidR="001178AE">
        <w:rPr>
          <w:rFonts w:eastAsia="Calibri"/>
        </w:rPr>
        <w:t>Samuel DeBose</w:t>
      </w:r>
      <w:r w:rsidR="00D14DF3" w:rsidRPr="3E66D64C">
        <w:rPr>
          <w:rFonts w:eastAsia="Calibri"/>
        </w:rPr>
        <w:t xml:space="preserve">, who </w:t>
      </w:r>
      <w:r w:rsidR="00CC0366" w:rsidRPr="3E66D64C">
        <w:rPr>
          <w:rFonts w:eastAsia="Calibri"/>
        </w:rPr>
        <w:t>can be contacted</w:t>
      </w:r>
      <w:r w:rsidR="008642B5" w:rsidRPr="3E66D64C">
        <w:rPr>
          <w:rFonts w:eastAsia="Calibri"/>
        </w:rPr>
        <w:t xml:space="preserve"> prior to Bidder’s </w:t>
      </w:r>
      <w:r w:rsidR="00444811" w:rsidRPr="3E66D64C">
        <w:rPr>
          <w:rFonts w:eastAsia="Calibri"/>
        </w:rPr>
        <w:t>completion</w:t>
      </w:r>
      <w:r w:rsidR="008642B5" w:rsidRPr="3E66D64C">
        <w:rPr>
          <w:rFonts w:eastAsia="Calibri"/>
        </w:rPr>
        <w:t xml:space="preserve"> of the Bidder Registration Process via email at </w:t>
      </w:r>
      <w:hyperlink r:id="rId20" w:history="1">
        <w:r w:rsidR="001178AE">
          <w:rPr>
            <w:rStyle w:val="Hyperlink"/>
            <w:rFonts w:eastAsia="Calibri"/>
          </w:rPr>
          <w:t>EALRFP@entergy.com</w:t>
        </w:r>
      </w:hyperlink>
      <w:r w:rsidR="00ED78C8" w:rsidRPr="3E66D64C">
        <w:rPr>
          <w:rFonts w:eastAsia="Calibri"/>
        </w:rPr>
        <w:t xml:space="preserve"> </w:t>
      </w:r>
      <w:r w:rsidR="008642B5" w:rsidRPr="3E66D64C">
        <w:rPr>
          <w:rFonts w:eastAsia="Calibri"/>
        </w:rPr>
        <w:t xml:space="preserve">and afterwards </w:t>
      </w:r>
      <w:r w:rsidR="00CC0366" w:rsidRPr="3E66D64C">
        <w:rPr>
          <w:rFonts w:eastAsia="Calibri"/>
        </w:rPr>
        <w:t>through PowerAdvocate</w:t>
      </w:r>
      <w:r w:rsidR="003D4A6D" w:rsidRPr="3E66D64C">
        <w:rPr>
          <w:rFonts w:eastAsia="Calibri"/>
        </w:rPr>
        <w:t>.</w:t>
      </w:r>
      <w:r w:rsidR="009914FC" w:rsidRPr="3E66D64C">
        <w:rPr>
          <w:rFonts w:eastAsia="Calibri"/>
        </w:rPr>
        <w:t xml:space="preserve"> </w:t>
      </w:r>
      <w:r w:rsidR="00FC2CEB" w:rsidRPr="3E66D64C">
        <w:rPr>
          <w:rFonts w:eastAsia="Calibri"/>
        </w:rPr>
        <w:t xml:space="preserve"> PowerAdvocate information </w:t>
      </w:r>
      <w:r w:rsidR="00946570" w:rsidRPr="3E66D64C">
        <w:rPr>
          <w:rFonts w:eastAsia="Calibri"/>
        </w:rPr>
        <w:t xml:space="preserve">will be provided to Bidders </w:t>
      </w:r>
      <w:r w:rsidR="002D7787" w:rsidRPr="3E66D64C">
        <w:rPr>
          <w:rFonts w:eastAsia="Calibri"/>
        </w:rPr>
        <w:t>when</w:t>
      </w:r>
      <w:r w:rsidR="007364AB" w:rsidRPr="3E66D64C">
        <w:rPr>
          <w:rFonts w:eastAsia="Calibri"/>
        </w:rPr>
        <w:t xml:space="preserve"> </w:t>
      </w:r>
      <w:r w:rsidR="00946570" w:rsidRPr="3E66D64C">
        <w:rPr>
          <w:rFonts w:eastAsia="Calibri"/>
        </w:rPr>
        <w:t xml:space="preserve">or </w:t>
      </w:r>
      <w:r w:rsidR="007364AB" w:rsidRPr="3E66D64C">
        <w:rPr>
          <w:rFonts w:eastAsia="Calibri"/>
        </w:rPr>
        <w:t xml:space="preserve">shortly </w:t>
      </w:r>
      <w:r w:rsidR="00946570" w:rsidRPr="3E66D64C">
        <w:rPr>
          <w:rFonts w:eastAsia="Calibri"/>
        </w:rPr>
        <w:t>after Bidder completes the Bidder Registration Process.</w:t>
      </w:r>
    </w:p>
    <w:p w14:paraId="2DC4CB1F" w14:textId="4132FCFD" w:rsidR="000100E8" w:rsidRPr="00040015" w:rsidRDefault="000100E8" w:rsidP="00D946DD">
      <w:pPr>
        <w:pStyle w:val="Heading2"/>
        <w:numPr>
          <w:ilvl w:val="1"/>
          <w:numId w:val="1"/>
        </w:numPr>
        <w:ind w:left="720" w:hanging="720"/>
      </w:pPr>
      <w:bookmarkStart w:id="68" w:name="_Toc116020866"/>
      <w:bookmarkStart w:id="69" w:name="_Toc116021478"/>
      <w:bookmarkStart w:id="70" w:name="_Toc116021603"/>
      <w:bookmarkStart w:id="71" w:name="_Toc116024584"/>
      <w:bookmarkStart w:id="72" w:name="_Toc116024672"/>
      <w:bookmarkStart w:id="73" w:name="_Toc116024768"/>
      <w:bookmarkStart w:id="74" w:name="_Toc116024953"/>
      <w:bookmarkStart w:id="75" w:name="_Toc116025465"/>
      <w:bookmarkStart w:id="76" w:name="_Toc116026277"/>
      <w:bookmarkStart w:id="77" w:name="_Toc498603954"/>
      <w:bookmarkStart w:id="78" w:name="_Toc498932896"/>
      <w:bookmarkStart w:id="79" w:name="_Toc159590026"/>
      <w:bookmarkStart w:id="80" w:name="_Toc164938660"/>
      <w:bookmarkStart w:id="81" w:name="_Toc165452765"/>
      <w:bookmarkEnd w:id="68"/>
      <w:bookmarkEnd w:id="69"/>
      <w:bookmarkEnd w:id="70"/>
      <w:bookmarkEnd w:id="71"/>
      <w:bookmarkEnd w:id="72"/>
      <w:bookmarkEnd w:id="73"/>
      <w:bookmarkEnd w:id="74"/>
      <w:bookmarkEnd w:id="75"/>
      <w:bookmarkEnd w:id="76"/>
      <w:r w:rsidRPr="00040015">
        <w:t>Independent Monitor</w:t>
      </w:r>
      <w:bookmarkEnd w:id="77"/>
      <w:bookmarkEnd w:id="78"/>
      <w:bookmarkEnd w:id="79"/>
      <w:bookmarkEnd w:id="80"/>
      <w:bookmarkEnd w:id="81"/>
    </w:p>
    <w:p w14:paraId="362133EF" w14:textId="1037BBAB" w:rsidR="00A4694F" w:rsidRDefault="001178AE" w:rsidP="00CD23CE">
      <w:pPr>
        <w:spacing w:after="240"/>
        <w:ind w:firstLine="720"/>
        <w:jc w:val="both"/>
        <w:rPr>
          <w:rFonts w:ascii="Times New Roman" w:hAnsi="Times New Roman"/>
          <w:sz w:val="24"/>
          <w:szCs w:val="24"/>
        </w:rPr>
      </w:pPr>
      <w:r>
        <w:rPr>
          <w:rFonts w:ascii="Times New Roman" w:hAnsi="Times New Roman"/>
          <w:sz w:val="24"/>
          <w:szCs w:val="24"/>
        </w:rPr>
        <w:t>EAL</w:t>
      </w:r>
      <w:r w:rsidR="7818C8DA" w:rsidRPr="46900146">
        <w:rPr>
          <w:rFonts w:ascii="Times New Roman" w:hAnsi="Times New Roman"/>
          <w:sz w:val="24"/>
          <w:szCs w:val="24"/>
        </w:rPr>
        <w:t xml:space="preserve"> has retained</w:t>
      </w:r>
      <w:r w:rsidR="04C16DEF" w:rsidRPr="46900146">
        <w:rPr>
          <w:rFonts w:ascii="Times New Roman" w:hAnsi="Times New Roman"/>
          <w:sz w:val="24"/>
          <w:szCs w:val="24"/>
        </w:rPr>
        <w:t xml:space="preserve"> </w:t>
      </w:r>
      <w:r w:rsidR="6CD2B571" w:rsidRPr="00175C75">
        <w:rPr>
          <w:rFonts w:ascii="Times New Roman" w:hAnsi="Times New Roman"/>
          <w:sz w:val="24"/>
          <w:szCs w:val="24"/>
        </w:rPr>
        <w:t xml:space="preserve">Mr. </w:t>
      </w:r>
      <w:r w:rsidR="006D3E71">
        <w:rPr>
          <w:rFonts w:ascii="Times New Roman" w:hAnsi="Times New Roman"/>
          <w:sz w:val="24"/>
          <w:szCs w:val="24"/>
        </w:rPr>
        <w:t>Harold Judd</w:t>
      </w:r>
      <w:r w:rsidR="392BCDCA" w:rsidRPr="46900146">
        <w:rPr>
          <w:rFonts w:ascii="Times New Roman" w:hAnsi="Times New Roman"/>
          <w:sz w:val="24"/>
          <w:szCs w:val="24"/>
        </w:rPr>
        <w:t xml:space="preserve"> of </w:t>
      </w:r>
      <w:r w:rsidR="3D576278" w:rsidRPr="46900146">
        <w:rPr>
          <w:rFonts w:ascii="Times New Roman" w:hAnsi="Times New Roman"/>
          <w:sz w:val="24"/>
          <w:szCs w:val="24"/>
        </w:rPr>
        <w:t>Accion Group</w:t>
      </w:r>
      <w:r w:rsidR="001B5BE3" w:rsidRPr="3E66D64C">
        <w:rPr>
          <w:rFonts w:ascii="Times New Roman" w:hAnsi="Times New Roman"/>
          <w:sz w:val="24"/>
          <w:szCs w:val="24"/>
        </w:rPr>
        <w:t>, Inc.</w:t>
      </w:r>
      <w:r w:rsidR="04C16DEF" w:rsidRPr="46900146">
        <w:rPr>
          <w:rFonts w:ascii="Times New Roman" w:hAnsi="Times New Roman"/>
          <w:sz w:val="24"/>
          <w:szCs w:val="24"/>
        </w:rPr>
        <w:t xml:space="preserve"> </w:t>
      </w:r>
      <w:r w:rsidR="7818C8DA" w:rsidRPr="46900146">
        <w:rPr>
          <w:rFonts w:ascii="Times New Roman" w:hAnsi="Times New Roman"/>
          <w:sz w:val="24"/>
          <w:szCs w:val="24"/>
        </w:rPr>
        <w:t xml:space="preserve">to act as the </w:t>
      </w:r>
      <w:r w:rsidR="1378727A" w:rsidRPr="46900146">
        <w:rPr>
          <w:rFonts w:ascii="Times New Roman" w:hAnsi="Times New Roman"/>
          <w:sz w:val="24"/>
          <w:szCs w:val="24"/>
        </w:rPr>
        <w:t>I</w:t>
      </w:r>
      <w:r w:rsidR="3FE96325" w:rsidRPr="46900146">
        <w:rPr>
          <w:rFonts w:ascii="Times New Roman" w:hAnsi="Times New Roman"/>
          <w:sz w:val="24"/>
          <w:szCs w:val="24"/>
        </w:rPr>
        <w:t xml:space="preserve">ndependent </w:t>
      </w:r>
      <w:r w:rsidR="1378727A" w:rsidRPr="46900146">
        <w:rPr>
          <w:rFonts w:ascii="Times New Roman" w:hAnsi="Times New Roman"/>
          <w:sz w:val="24"/>
          <w:szCs w:val="24"/>
        </w:rPr>
        <w:t>M</w:t>
      </w:r>
      <w:r w:rsidR="3FE96325" w:rsidRPr="46900146">
        <w:rPr>
          <w:rFonts w:ascii="Times New Roman" w:hAnsi="Times New Roman"/>
          <w:sz w:val="24"/>
          <w:szCs w:val="24"/>
        </w:rPr>
        <w:t>onitor</w:t>
      </w:r>
      <w:r w:rsidR="7818C8DA" w:rsidRPr="46900146">
        <w:rPr>
          <w:rFonts w:ascii="Times New Roman" w:hAnsi="Times New Roman"/>
          <w:sz w:val="24"/>
          <w:szCs w:val="24"/>
        </w:rPr>
        <w:t xml:space="preserve"> for this RFP.  The role of the IM is defined in the “Scope of Work Activities” for the IM, which is available to Bidders upon request.  In summary, the IM (i) oversees all aspects of this RFP to ensure that its design, implementation, evaluation, selection, and contract negotiation processes are impartial and objective and (ii) provides an objective, third-party perspective on </w:t>
      </w:r>
      <w:r>
        <w:rPr>
          <w:rFonts w:ascii="Times New Roman" w:hAnsi="Times New Roman"/>
          <w:sz w:val="24"/>
          <w:szCs w:val="24"/>
        </w:rPr>
        <w:t>EAL</w:t>
      </w:r>
      <w:r w:rsidR="007B17BF">
        <w:rPr>
          <w:rFonts w:ascii="Times New Roman" w:hAnsi="Times New Roman"/>
          <w:sz w:val="24"/>
          <w:szCs w:val="24"/>
        </w:rPr>
        <w:t>’s</w:t>
      </w:r>
      <w:r w:rsidR="7818C8DA" w:rsidRPr="46900146">
        <w:rPr>
          <w:rFonts w:ascii="Times New Roman" w:hAnsi="Times New Roman"/>
          <w:sz w:val="24"/>
          <w:szCs w:val="24"/>
        </w:rPr>
        <w:t xml:space="preserve"> efforts to ensure that all proposals are treated consistently and without undue preference to any Bidder.  Bidders wishing to communicate with</w:t>
      </w:r>
      <w:r w:rsidR="00254892" w:rsidRPr="46900146" w:rsidDel="7818C8DA">
        <w:rPr>
          <w:rFonts w:ascii="Times New Roman" w:hAnsi="Times New Roman"/>
          <w:sz w:val="24"/>
          <w:szCs w:val="24"/>
        </w:rPr>
        <w:t xml:space="preserve"> </w:t>
      </w:r>
      <w:r w:rsidR="00254892" w:rsidRPr="46900146" w:rsidDel="47FEE795">
        <w:rPr>
          <w:rFonts w:ascii="Times New Roman" w:hAnsi="Times New Roman"/>
          <w:sz w:val="24"/>
          <w:szCs w:val="24"/>
        </w:rPr>
        <w:t>Mr.</w:t>
      </w:r>
      <w:r w:rsidR="00175C75">
        <w:rPr>
          <w:rFonts w:ascii="Times New Roman" w:hAnsi="Times New Roman"/>
          <w:sz w:val="24"/>
          <w:szCs w:val="24"/>
        </w:rPr>
        <w:t> </w:t>
      </w:r>
      <w:r w:rsidR="009001B5">
        <w:rPr>
          <w:rFonts w:ascii="Times New Roman" w:hAnsi="Times New Roman"/>
          <w:sz w:val="24"/>
          <w:szCs w:val="24"/>
        </w:rPr>
        <w:t>Judd</w:t>
      </w:r>
      <w:r w:rsidR="7818C8DA" w:rsidRPr="46900146">
        <w:rPr>
          <w:rFonts w:ascii="Times New Roman" w:hAnsi="Times New Roman"/>
          <w:sz w:val="24"/>
          <w:szCs w:val="24"/>
        </w:rPr>
        <w:t xml:space="preserve"> may reach him by email at</w:t>
      </w:r>
      <w:r w:rsidR="75EA718B" w:rsidRPr="46900146">
        <w:rPr>
          <w:rFonts w:ascii="Times New Roman" w:hAnsi="Times New Roman"/>
          <w:sz w:val="24"/>
          <w:szCs w:val="24"/>
        </w:rPr>
        <w:t xml:space="preserve"> </w:t>
      </w:r>
      <w:hyperlink r:id="rId21" w:history="1">
        <w:r w:rsidR="003A3A73">
          <w:rPr>
            <w:rStyle w:val="Hyperlink"/>
            <w:rFonts w:ascii="Times New Roman" w:hAnsi="Times New Roman"/>
            <w:sz w:val="24"/>
            <w:szCs w:val="24"/>
          </w:rPr>
          <w:t>IM-2024EALRFP2024EALRFP@acciongroup.com</w:t>
        </w:r>
      </w:hyperlink>
      <w:r w:rsidR="007237C8">
        <w:rPr>
          <w:rFonts w:ascii="Times New Roman" w:hAnsi="Times New Roman"/>
          <w:sz w:val="24"/>
          <w:szCs w:val="24"/>
        </w:rPr>
        <w:t xml:space="preserve"> or</w:t>
      </w:r>
      <w:r w:rsidR="5994DB4C" w:rsidRPr="46900146">
        <w:rPr>
          <w:rFonts w:ascii="Times New Roman" w:hAnsi="Times New Roman"/>
          <w:sz w:val="24"/>
          <w:szCs w:val="24"/>
        </w:rPr>
        <w:t xml:space="preserve"> </w:t>
      </w:r>
      <w:r w:rsidR="218F0D38" w:rsidRPr="46900146">
        <w:rPr>
          <w:rFonts w:ascii="Times New Roman" w:hAnsi="Times New Roman"/>
          <w:sz w:val="24"/>
          <w:szCs w:val="24"/>
        </w:rPr>
        <w:t xml:space="preserve">by </w:t>
      </w:r>
      <w:r w:rsidR="5994DB4C" w:rsidRPr="46900146">
        <w:rPr>
          <w:rFonts w:ascii="Times New Roman" w:hAnsi="Times New Roman"/>
          <w:sz w:val="24"/>
          <w:szCs w:val="24"/>
        </w:rPr>
        <w:t xml:space="preserve">phone at </w:t>
      </w:r>
      <w:r w:rsidR="00254892" w:rsidRPr="46900146" w:rsidDel="002964F9">
        <w:rPr>
          <w:rFonts w:ascii="Times New Roman" w:hAnsi="Times New Roman"/>
          <w:sz w:val="24"/>
          <w:szCs w:val="24"/>
        </w:rPr>
        <w:t>(</w:t>
      </w:r>
      <w:r w:rsidR="002964F9">
        <w:rPr>
          <w:rFonts w:ascii="Times New Roman" w:hAnsi="Times New Roman"/>
          <w:sz w:val="24"/>
          <w:szCs w:val="24"/>
        </w:rPr>
        <w:t>603) 229-1644</w:t>
      </w:r>
      <w:r w:rsidR="5994DB4C" w:rsidRPr="46900146">
        <w:rPr>
          <w:rFonts w:ascii="Times New Roman" w:hAnsi="Times New Roman"/>
          <w:sz w:val="24"/>
          <w:szCs w:val="24"/>
        </w:rPr>
        <w:t>.</w:t>
      </w:r>
    </w:p>
    <w:p w14:paraId="39D15519" w14:textId="31864D71" w:rsidR="003A7B5B" w:rsidRPr="00166455" w:rsidRDefault="003A7B5B" w:rsidP="00D946DD">
      <w:pPr>
        <w:pStyle w:val="Heading2"/>
        <w:numPr>
          <w:ilvl w:val="1"/>
          <w:numId w:val="1"/>
        </w:numPr>
        <w:ind w:left="720" w:hanging="720"/>
      </w:pPr>
      <w:bookmarkStart w:id="82" w:name="_Toc497982144"/>
      <w:bookmarkStart w:id="83" w:name="_Toc497982149"/>
      <w:bookmarkStart w:id="84" w:name="_Toc159590028"/>
      <w:bookmarkStart w:id="85" w:name="_Toc164938661"/>
      <w:bookmarkStart w:id="86" w:name="_Toc165452766"/>
      <w:bookmarkStart w:id="87" w:name="_Toc425443100"/>
      <w:bookmarkStart w:id="88" w:name="_Toc429558162"/>
      <w:bookmarkStart w:id="89" w:name="_Toc423098260"/>
      <w:bookmarkStart w:id="90" w:name="_Toc498603955"/>
      <w:bookmarkStart w:id="91" w:name="_Toc498932897"/>
      <w:bookmarkStart w:id="92" w:name="_Toc452729363"/>
      <w:bookmarkEnd w:id="82"/>
      <w:bookmarkEnd w:id="83"/>
      <w:r>
        <w:lastRenderedPageBreak/>
        <w:t>Eligible Participants</w:t>
      </w:r>
      <w:bookmarkEnd w:id="84"/>
      <w:bookmarkEnd w:id="85"/>
      <w:bookmarkEnd w:id="86"/>
    </w:p>
    <w:p w14:paraId="751D3016" w14:textId="1F943C23" w:rsidR="003A7B5B" w:rsidRPr="00166455" w:rsidRDefault="001178AE" w:rsidP="00F22397">
      <w:pPr>
        <w:spacing w:after="240"/>
        <w:ind w:firstLine="720"/>
        <w:jc w:val="both"/>
        <w:rPr>
          <w:rFonts w:ascii="Times New Roman" w:hAnsi="Times New Roman"/>
          <w:sz w:val="24"/>
          <w:szCs w:val="24"/>
        </w:rPr>
      </w:pPr>
      <w:bookmarkStart w:id="93" w:name="_Toc37702472"/>
      <w:bookmarkStart w:id="94" w:name="_Toc68605460"/>
      <w:bookmarkStart w:id="95" w:name="_Toc68713530"/>
      <w:r>
        <w:rPr>
          <w:rFonts w:ascii="Times New Roman" w:hAnsi="Times New Roman"/>
          <w:sz w:val="24"/>
          <w:szCs w:val="24"/>
        </w:rPr>
        <w:t>EAL</w:t>
      </w:r>
      <w:r w:rsidR="003A7B5B" w:rsidRPr="3E66D64C">
        <w:rPr>
          <w:rFonts w:ascii="Times New Roman" w:hAnsi="Times New Roman"/>
          <w:sz w:val="24"/>
          <w:szCs w:val="24"/>
        </w:rPr>
        <w:t xml:space="preserve"> invites proposals from all potential suppliers capable of me</w:t>
      </w:r>
      <w:r w:rsidR="00843CB3" w:rsidRPr="3E66D64C">
        <w:rPr>
          <w:rFonts w:ascii="Times New Roman" w:hAnsi="Times New Roman"/>
          <w:sz w:val="24"/>
          <w:szCs w:val="24"/>
        </w:rPr>
        <w:t>eting</w:t>
      </w:r>
      <w:r w:rsidR="003A7B5B" w:rsidRPr="3E66D64C">
        <w:rPr>
          <w:rFonts w:ascii="Times New Roman" w:hAnsi="Times New Roman"/>
          <w:sz w:val="24"/>
          <w:szCs w:val="24"/>
        </w:rPr>
        <w:t xml:space="preserve"> the conditions and requirements identified in this RFP (“</w:t>
      </w:r>
      <w:r w:rsidR="003A7B5B" w:rsidRPr="3E66D64C">
        <w:rPr>
          <w:rFonts w:ascii="Times New Roman" w:hAnsi="Times New Roman"/>
          <w:b/>
          <w:bCs/>
          <w:sz w:val="24"/>
          <w:szCs w:val="24"/>
        </w:rPr>
        <w:t>Eligible Participants</w:t>
      </w:r>
      <w:r w:rsidR="003A7B5B" w:rsidRPr="3E66D64C">
        <w:rPr>
          <w:rFonts w:ascii="Times New Roman" w:hAnsi="Times New Roman"/>
          <w:sz w:val="24"/>
          <w:szCs w:val="24"/>
        </w:rPr>
        <w:t xml:space="preserve">”). </w:t>
      </w:r>
      <w:r w:rsidR="1769F3DB" w:rsidRPr="3E66D64C">
        <w:rPr>
          <w:rFonts w:ascii="Times New Roman" w:hAnsi="Times New Roman"/>
          <w:sz w:val="24"/>
          <w:szCs w:val="24"/>
        </w:rPr>
        <w:t xml:space="preserve"> </w:t>
      </w:r>
      <w:r w:rsidR="003A7B5B" w:rsidRPr="3E66D64C">
        <w:rPr>
          <w:rFonts w:ascii="Times New Roman" w:hAnsi="Times New Roman"/>
          <w:sz w:val="24"/>
          <w:szCs w:val="24"/>
        </w:rPr>
        <w:t xml:space="preserve">Proposals from </w:t>
      </w:r>
      <w:r w:rsidR="00EA5D58" w:rsidRPr="3E66D64C">
        <w:rPr>
          <w:rFonts w:ascii="Times New Roman" w:hAnsi="Times New Roman"/>
          <w:sz w:val="24"/>
          <w:szCs w:val="24"/>
        </w:rPr>
        <w:t>“</w:t>
      </w:r>
      <w:r w:rsidR="003A7B5B" w:rsidRPr="3E66D64C">
        <w:rPr>
          <w:rFonts w:ascii="Times New Roman" w:hAnsi="Times New Roman"/>
          <w:b/>
          <w:bCs/>
          <w:sz w:val="24"/>
          <w:szCs w:val="24"/>
        </w:rPr>
        <w:t>Q</w:t>
      </w:r>
      <w:r w:rsidR="00344DB9" w:rsidRPr="3E66D64C">
        <w:rPr>
          <w:rFonts w:ascii="Times New Roman" w:hAnsi="Times New Roman"/>
          <w:b/>
          <w:bCs/>
          <w:sz w:val="24"/>
          <w:szCs w:val="24"/>
        </w:rPr>
        <w:t xml:space="preserve">ualifying </w:t>
      </w:r>
      <w:r w:rsidR="003A7B5B" w:rsidRPr="3E66D64C">
        <w:rPr>
          <w:rFonts w:ascii="Times New Roman" w:hAnsi="Times New Roman"/>
          <w:b/>
          <w:bCs/>
          <w:sz w:val="24"/>
          <w:szCs w:val="24"/>
        </w:rPr>
        <w:t>F</w:t>
      </w:r>
      <w:r w:rsidR="00344DB9" w:rsidRPr="3E66D64C">
        <w:rPr>
          <w:rFonts w:ascii="Times New Roman" w:hAnsi="Times New Roman"/>
          <w:b/>
          <w:bCs/>
          <w:sz w:val="24"/>
          <w:szCs w:val="24"/>
        </w:rPr>
        <w:t>acilitie</w:t>
      </w:r>
      <w:r w:rsidR="003A7B5B" w:rsidRPr="3E66D64C">
        <w:rPr>
          <w:rFonts w:ascii="Times New Roman" w:hAnsi="Times New Roman"/>
          <w:b/>
          <w:bCs/>
          <w:sz w:val="24"/>
          <w:szCs w:val="24"/>
        </w:rPr>
        <w:t>s</w:t>
      </w:r>
      <w:r w:rsidR="00EA5D58" w:rsidRPr="3E66D64C">
        <w:rPr>
          <w:rFonts w:ascii="Times New Roman" w:hAnsi="Times New Roman"/>
          <w:sz w:val="24"/>
          <w:szCs w:val="24"/>
        </w:rPr>
        <w:t>”</w:t>
      </w:r>
      <w:r w:rsidR="00137C7D" w:rsidRPr="3E66D64C">
        <w:rPr>
          <w:rFonts w:ascii="Times New Roman" w:hAnsi="Times New Roman"/>
          <w:sz w:val="24"/>
          <w:szCs w:val="24"/>
        </w:rPr>
        <w:t xml:space="preserve"> </w:t>
      </w:r>
      <w:r w:rsidR="003A7B5B" w:rsidRPr="3E66D64C">
        <w:rPr>
          <w:rFonts w:ascii="Times New Roman" w:hAnsi="Times New Roman"/>
          <w:sz w:val="24"/>
          <w:szCs w:val="24"/>
        </w:rPr>
        <w:t xml:space="preserve">will not be provided any preference in this RFP solely by virtue of their QF status.  </w:t>
      </w:r>
      <w:r w:rsidR="007F6F33" w:rsidRPr="3E66D64C">
        <w:rPr>
          <w:rFonts w:ascii="Times New Roman" w:hAnsi="Times New Roman"/>
          <w:sz w:val="24"/>
          <w:szCs w:val="24"/>
        </w:rPr>
        <w:t>Entergy </w:t>
      </w:r>
      <w:r w:rsidR="48F2628B" w:rsidRPr="3E66D64C">
        <w:rPr>
          <w:rFonts w:ascii="Times New Roman" w:hAnsi="Times New Roman"/>
          <w:sz w:val="24"/>
          <w:szCs w:val="24"/>
        </w:rPr>
        <w:t>Regulated</w:t>
      </w:r>
      <w:r w:rsidR="003A7B5B" w:rsidRPr="3E66D64C">
        <w:rPr>
          <w:rFonts w:ascii="Times New Roman" w:hAnsi="Times New Roman"/>
          <w:sz w:val="24"/>
          <w:szCs w:val="24"/>
        </w:rPr>
        <w:t xml:space="preserve"> Affiliates</w:t>
      </w:r>
      <w:r w:rsidR="00321D7C" w:rsidRPr="3E66D64C">
        <w:rPr>
          <w:rFonts w:ascii="Times New Roman" w:hAnsi="Times New Roman"/>
          <w:sz w:val="24"/>
          <w:szCs w:val="24"/>
        </w:rPr>
        <w:t>, including Entergy Competitive Affiliates, are ineligible to participate in this RFP</w:t>
      </w:r>
      <w:r w:rsidR="003A7B5B" w:rsidRPr="3E66D64C">
        <w:rPr>
          <w:rFonts w:ascii="Times New Roman" w:hAnsi="Times New Roman"/>
          <w:sz w:val="24"/>
          <w:szCs w:val="24"/>
        </w:rPr>
        <w:t xml:space="preserve">. </w:t>
      </w:r>
      <w:r w:rsidR="00321D7C" w:rsidRPr="3E66D64C">
        <w:rPr>
          <w:rFonts w:ascii="Times New Roman" w:hAnsi="Times New Roman"/>
          <w:sz w:val="24"/>
          <w:szCs w:val="24"/>
        </w:rPr>
        <w:t xml:space="preserve"> </w:t>
      </w:r>
      <w:r w:rsidR="005D6A74" w:rsidRPr="3E66D64C">
        <w:rPr>
          <w:rFonts w:ascii="Times New Roman" w:hAnsi="Times New Roman"/>
          <w:sz w:val="24"/>
          <w:szCs w:val="24"/>
        </w:rPr>
        <w:t>E</w:t>
      </w:r>
      <w:r w:rsidR="00321D7C" w:rsidRPr="3E66D64C">
        <w:rPr>
          <w:rFonts w:ascii="Times New Roman" w:hAnsi="Times New Roman"/>
          <w:sz w:val="24"/>
          <w:szCs w:val="24"/>
        </w:rPr>
        <w:t>ligible</w:t>
      </w:r>
      <w:bookmarkEnd w:id="93"/>
      <w:bookmarkEnd w:id="94"/>
      <w:bookmarkEnd w:id="95"/>
      <w:r w:rsidR="001F4353" w:rsidRPr="3E66D64C">
        <w:rPr>
          <w:rFonts w:ascii="Times New Roman" w:hAnsi="Times New Roman"/>
          <w:sz w:val="24"/>
          <w:szCs w:val="24"/>
        </w:rPr>
        <w:t> </w:t>
      </w:r>
      <w:r w:rsidR="001C106F" w:rsidRPr="3E66D64C">
        <w:rPr>
          <w:rFonts w:ascii="Times New Roman" w:hAnsi="Times New Roman"/>
          <w:sz w:val="24"/>
          <w:szCs w:val="24"/>
        </w:rPr>
        <w:t xml:space="preserve">Participants that do not comply in all material respects with the terms, conditions, and requirements of this RFP may be determined by </w:t>
      </w:r>
      <w:r>
        <w:rPr>
          <w:rFonts w:ascii="Times New Roman" w:hAnsi="Times New Roman"/>
          <w:sz w:val="24"/>
          <w:szCs w:val="24"/>
        </w:rPr>
        <w:t>EAL</w:t>
      </w:r>
      <w:r w:rsidR="001C106F" w:rsidRPr="3E66D64C">
        <w:rPr>
          <w:rFonts w:ascii="Times New Roman" w:hAnsi="Times New Roman"/>
          <w:sz w:val="24"/>
          <w:szCs w:val="24"/>
        </w:rPr>
        <w:t>, after consultation with the IM, to be ineligible to continue to participate in this RFP.</w:t>
      </w:r>
    </w:p>
    <w:p w14:paraId="0F752B0B" w14:textId="7360F3A9" w:rsidR="00FF1993" w:rsidRDefault="00FF1993" w:rsidP="00D946DD">
      <w:pPr>
        <w:pStyle w:val="Heading2"/>
        <w:numPr>
          <w:ilvl w:val="1"/>
          <w:numId w:val="1"/>
        </w:numPr>
        <w:ind w:left="720" w:hanging="720"/>
      </w:pPr>
      <w:bookmarkStart w:id="96" w:name="_Toc386803280"/>
      <w:bookmarkStart w:id="97" w:name="_Toc159590029"/>
      <w:bookmarkStart w:id="98" w:name="_Toc164938662"/>
      <w:bookmarkStart w:id="99" w:name="_Toc165452767"/>
      <w:r>
        <w:t>Eligible Technologies</w:t>
      </w:r>
      <w:bookmarkEnd w:id="96"/>
      <w:bookmarkEnd w:id="97"/>
      <w:bookmarkEnd w:id="98"/>
      <w:bookmarkEnd w:id="99"/>
    </w:p>
    <w:p w14:paraId="2F32E27B" w14:textId="23433D1D" w:rsidR="00AF62C4" w:rsidRDefault="4D498D87" w:rsidP="00DC51FB">
      <w:pPr>
        <w:pStyle w:val="BodyText"/>
        <w:spacing w:after="240"/>
        <w:ind w:firstLine="720"/>
        <w:jc w:val="both"/>
      </w:pPr>
      <w:r>
        <w:t>Generation technologies permitted for proposals responsive to this RFP (“</w:t>
      </w:r>
      <w:r w:rsidRPr="46900146">
        <w:rPr>
          <w:b/>
          <w:bCs/>
        </w:rPr>
        <w:t>Eligible Technologies</w:t>
      </w:r>
      <w:r>
        <w:t>”) are limited to</w:t>
      </w:r>
      <w:r w:rsidR="4E0D0573">
        <w:t>, for PPAs, Tolls, and Acquisitions,</w:t>
      </w:r>
      <w:r>
        <w:t xml:space="preserve"> </w:t>
      </w:r>
      <w:r w:rsidR="421DCAC4">
        <w:t>combined</w:t>
      </w:r>
      <w:r w:rsidR="359C4D00">
        <w:t>-</w:t>
      </w:r>
      <w:r w:rsidR="421DCAC4">
        <w:t xml:space="preserve">cycle </w:t>
      </w:r>
      <w:r w:rsidR="007B17BF">
        <w:t>gas</w:t>
      </w:r>
      <w:r w:rsidR="421DCAC4">
        <w:t xml:space="preserve"> turbine</w:t>
      </w:r>
      <w:r w:rsidR="359C4D00">
        <w:t>s</w:t>
      </w:r>
      <w:r w:rsidR="053FA2F1">
        <w:t xml:space="preserve"> (</w:t>
      </w:r>
      <w:r w:rsidR="3392828E">
        <w:t>“</w:t>
      </w:r>
      <w:r w:rsidR="053FA2F1" w:rsidRPr="46900146">
        <w:rPr>
          <w:b/>
          <w:bCs/>
        </w:rPr>
        <w:t>CC</w:t>
      </w:r>
      <w:r w:rsidR="007B17BF">
        <w:rPr>
          <w:b/>
          <w:bCs/>
        </w:rPr>
        <w:t>G</w:t>
      </w:r>
      <w:r w:rsidR="053FA2F1" w:rsidRPr="46900146">
        <w:rPr>
          <w:b/>
          <w:bCs/>
        </w:rPr>
        <w:t>T</w:t>
      </w:r>
      <w:r w:rsidR="3392828E">
        <w:t>”</w:t>
      </w:r>
      <w:r w:rsidR="053FA2F1">
        <w:t>)</w:t>
      </w:r>
      <w:r w:rsidR="1A2537F2">
        <w:t>, simple</w:t>
      </w:r>
      <w:r w:rsidR="359C4D00">
        <w:t>-</w:t>
      </w:r>
      <w:r w:rsidR="1A2537F2">
        <w:t xml:space="preserve">cycle </w:t>
      </w:r>
      <w:r w:rsidR="008A7119">
        <w:t>combustion</w:t>
      </w:r>
      <w:r w:rsidR="1A2537F2">
        <w:t xml:space="preserve"> turbines</w:t>
      </w:r>
      <w:r w:rsidR="053FA2F1">
        <w:t xml:space="preserve"> (</w:t>
      </w:r>
      <w:r w:rsidR="3392828E">
        <w:t>“</w:t>
      </w:r>
      <w:r w:rsidR="053FA2F1" w:rsidRPr="46900146">
        <w:rPr>
          <w:b/>
          <w:bCs/>
        </w:rPr>
        <w:t>CT</w:t>
      </w:r>
      <w:r w:rsidR="3392828E">
        <w:t>”</w:t>
      </w:r>
      <w:r w:rsidR="053FA2F1">
        <w:t>)</w:t>
      </w:r>
      <w:r w:rsidR="1A2537F2">
        <w:t xml:space="preserve">, and </w:t>
      </w:r>
      <w:r w:rsidR="1A2537F2" w:rsidRPr="00CB3223">
        <w:t xml:space="preserve">steam </w:t>
      </w:r>
      <w:r w:rsidR="372EA096" w:rsidRPr="00CB3223">
        <w:t xml:space="preserve">units </w:t>
      </w:r>
      <w:r w:rsidR="053FA2F1" w:rsidRPr="00CB3223">
        <w:t>(</w:t>
      </w:r>
      <w:r w:rsidR="1FB10C1E" w:rsidRPr="00CB3223">
        <w:t>“</w:t>
      </w:r>
      <w:r w:rsidR="053FA2F1" w:rsidRPr="00CB3223">
        <w:rPr>
          <w:b/>
        </w:rPr>
        <w:t>S</w:t>
      </w:r>
      <w:r w:rsidR="372EA096" w:rsidRPr="00CB3223">
        <w:rPr>
          <w:b/>
        </w:rPr>
        <w:t>U</w:t>
      </w:r>
      <w:r w:rsidR="1FB10C1E" w:rsidRPr="00CB3223">
        <w:t>”</w:t>
      </w:r>
      <w:r w:rsidR="053FA2F1" w:rsidRPr="00CB3223">
        <w:t>)</w:t>
      </w:r>
      <w:r w:rsidR="053FA2F1">
        <w:t xml:space="preserve"> </w:t>
      </w:r>
      <w:r w:rsidR="41A9C8B1">
        <w:t xml:space="preserve">that are equipped </w:t>
      </w:r>
      <w:r w:rsidR="15913E7A">
        <w:t xml:space="preserve">and operating </w:t>
      </w:r>
      <w:r w:rsidR="41A9C8B1">
        <w:t>with automatic generation control</w:t>
      </w:r>
      <w:r w:rsidR="106E8436">
        <w:t>,</w:t>
      </w:r>
      <w:r w:rsidR="41A9C8B1">
        <w:t xml:space="preserve"> ha</w:t>
      </w:r>
      <w:r w:rsidR="359C4D00">
        <w:t>ve</w:t>
      </w:r>
      <w:r w:rsidR="41A9C8B1">
        <w:t xml:space="preserve"> operating parameters that include the ability to operate in base load and load-following roles consistent with MISO operating rules for resources expected to provide ancillary services</w:t>
      </w:r>
      <w:r w:rsidR="106E8436">
        <w:t xml:space="preserve">, and </w:t>
      </w:r>
      <w:r w:rsidR="5B682EC9">
        <w:t xml:space="preserve">form the generation component(s) of </w:t>
      </w:r>
      <w:r w:rsidR="5F8BA1BB">
        <w:t>a</w:t>
      </w:r>
      <w:r w:rsidR="7EE16BEB">
        <w:t xml:space="preserve">n existing </w:t>
      </w:r>
      <w:r w:rsidR="67766E61">
        <w:t xml:space="preserve">generation resource </w:t>
      </w:r>
      <w:r w:rsidR="40AB1706">
        <w:t xml:space="preserve">fueled by natural gas and </w:t>
      </w:r>
      <w:r w:rsidR="67766E61">
        <w:t xml:space="preserve">otherwise </w:t>
      </w:r>
      <w:r w:rsidR="444D9389">
        <w:t>meeting the criteria to be an Eligible Resource</w:t>
      </w:r>
      <w:r>
        <w:t>.</w:t>
      </w:r>
      <w:r w:rsidR="788BBABB">
        <w:t xml:space="preserve">  </w:t>
      </w:r>
      <w:r w:rsidR="04B5AACE">
        <w:t>For </w:t>
      </w:r>
      <w:r w:rsidR="590D2906">
        <w:t xml:space="preserve">standalone Capacity Credit </w:t>
      </w:r>
      <w:r w:rsidR="3A6EEDD8">
        <w:t>T</w:t>
      </w:r>
      <w:r w:rsidR="65971F8A">
        <w:t>ran</w:t>
      </w:r>
      <w:r w:rsidR="2D2778BB">
        <w:t>sactions</w:t>
      </w:r>
      <w:r w:rsidR="788BBABB">
        <w:t xml:space="preserve">, </w:t>
      </w:r>
      <w:r w:rsidR="40AF01B2">
        <w:t>E</w:t>
      </w:r>
      <w:r w:rsidR="788BBABB">
        <w:t xml:space="preserve">ligible </w:t>
      </w:r>
      <w:r w:rsidR="40AF01B2">
        <w:t>T</w:t>
      </w:r>
      <w:r w:rsidR="788BBABB">
        <w:t xml:space="preserve">echnologies </w:t>
      </w:r>
      <w:r w:rsidR="5907ADB3">
        <w:t xml:space="preserve">consist of </w:t>
      </w:r>
      <w:r w:rsidR="009B5B65">
        <w:t>technolog</w:t>
      </w:r>
      <w:r w:rsidR="00D876C3">
        <w:t>ies</w:t>
      </w:r>
      <w:r w:rsidR="009B5B65">
        <w:t xml:space="preserve"> </w:t>
      </w:r>
      <w:r w:rsidR="006921A8">
        <w:t xml:space="preserve">that </w:t>
      </w:r>
      <w:r w:rsidR="00203B37">
        <w:t xml:space="preserve">serve as the </w:t>
      </w:r>
      <w:r w:rsidR="00951871">
        <w:t>b</w:t>
      </w:r>
      <w:r w:rsidR="00203B37">
        <w:t xml:space="preserve">asis for the generation of </w:t>
      </w:r>
      <w:r w:rsidR="000418F4">
        <w:t xml:space="preserve">Capacity Credits from the applicable resource </w:t>
      </w:r>
      <w:r w:rsidR="00951871">
        <w:t xml:space="preserve">and </w:t>
      </w:r>
      <w:r w:rsidR="006921A8">
        <w:t xml:space="preserve">are </w:t>
      </w:r>
      <w:r w:rsidR="0015567A">
        <w:t xml:space="preserve">not </w:t>
      </w:r>
      <w:r w:rsidR="00742D18">
        <w:t xml:space="preserve">nuclear, coal-fired, petroleum coke, demand-side management, transmission line, </w:t>
      </w:r>
      <w:r w:rsidR="00634924">
        <w:t xml:space="preserve">or </w:t>
      </w:r>
      <w:r w:rsidR="00742D18">
        <w:t>energy efficiency</w:t>
      </w:r>
      <w:r w:rsidR="003A6591">
        <w:t xml:space="preserve"> </w:t>
      </w:r>
      <w:r w:rsidR="00870081">
        <w:t>technologies</w:t>
      </w:r>
      <w:r w:rsidR="00742D18">
        <w:t>.</w:t>
      </w:r>
    </w:p>
    <w:p w14:paraId="6B5C309F" w14:textId="3D9DC46D" w:rsidR="00D556A0" w:rsidRPr="00E85C14" w:rsidRDefault="005A4A4C" w:rsidP="00757C2D">
      <w:pPr>
        <w:pStyle w:val="Heading2"/>
        <w:numPr>
          <w:ilvl w:val="1"/>
          <w:numId w:val="1"/>
        </w:numPr>
        <w:ind w:left="720" w:hanging="720"/>
        <w:rPr>
          <w:color w:val="1D1B11" w:themeColor="background2" w:themeShade="1A"/>
        </w:rPr>
      </w:pPr>
      <w:bookmarkStart w:id="100" w:name="_Toc116020870"/>
      <w:bookmarkStart w:id="101" w:name="_Toc116021482"/>
      <w:bookmarkStart w:id="102" w:name="_Toc116021607"/>
      <w:bookmarkStart w:id="103" w:name="_Toc116024588"/>
      <w:bookmarkStart w:id="104" w:name="_Toc116024676"/>
      <w:bookmarkStart w:id="105" w:name="_Toc116024772"/>
      <w:bookmarkStart w:id="106" w:name="_Toc116024957"/>
      <w:bookmarkStart w:id="107" w:name="_Toc116025469"/>
      <w:bookmarkStart w:id="108" w:name="_Toc116026281"/>
      <w:bookmarkStart w:id="109" w:name="_Toc159590030"/>
      <w:bookmarkStart w:id="110" w:name="_Toc164938663"/>
      <w:bookmarkStart w:id="111" w:name="_Toc165452768"/>
      <w:bookmarkEnd w:id="100"/>
      <w:bookmarkEnd w:id="101"/>
      <w:bookmarkEnd w:id="102"/>
      <w:bookmarkEnd w:id="103"/>
      <w:bookmarkEnd w:id="104"/>
      <w:bookmarkEnd w:id="105"/>
      <w:bookmarkEnd w:id="106"/>
      <w:bookmarkEnd w:id="107"/>
      <w:bookmarkEnd w:id="108"/>
      <w:r>
        <w:t>Eligible Resources</w:t>
      </w:r>
      <w:bookmarkEnd w:id="109"/>
      <w:bookmarkEnd w:id="110"/>
      <w:bookmarkEnd w:id="111"/>
    </w:p>
    <w:p w14:paraId="00222742" w14:textId="6CDDAB49" w:rsidR="00AF7A2D" w:rsidRDefault="46742E79" w:rsidP="00B156AF">
      <w:pPr>
        <w:pStyle w:val="BodyTextIndent2"/>
        <w:tabs>
          <w:tab w:val="left" w:pos="720"/>
        </w:tabs>
      </w:pPr>
      <w:bookmarkStart w:id="112" w:name="_Toc37702475"/>
      <w:bookmarkStart w:id="113" w:name="_Toc68605463"/>
      <w:bookmarkStart w:id="114" w:name="_Toc68713533"/>
      <w:r>
        <w:t xml:space="preserve">This RFP is limited to proposals for </w:t>
      </w:r>
      <w:r w:rsidR="56864101">
        <w:t>T</w:t>
      </w:r>
      <w:r>
        <w:t xml:space="preserve">ransactions based upon resources that are Eligible Resources. </w:t>
      </w:r>
      <w:r w:rsidR="6067F454">
        <w:t xml:space="preserve"> </w:t>
      </w:r>
      <w:r>
        <w:t>“</w:t>
      </w:r>
      <w:r w:rsidRPr="38DFB296">
        <w:rPr>
          <w:b/>
          <w:bCs/>
        </w:rPr>
        <w:t>Eligible Resources</w:t>
      </w:r>
      <w:r>
        <w:t>” are generation resources that:</w:t>
      </w:r>
      <w:r w:rsidR="743ADA0C">
        <w:t xml:space="preserve">  (i) </w:t>
      </w:r>
      <w:r>
        <w:t>are physically located in</w:t>
      </w:r>
      <w:r w:rsidR="6858F87C">
        <w:t xml:space="preserve">, for Acquisitions, </w:t>
      </w:r>
      <w:r w:rsidR="74AF0B79">
        <w:t>LRZ</w:t>
      </w:r>
      <w:r w:rsidR="7BE471DF">
        <w:t xml:space="preserve"> </w:t>
      </w:r>
      <w:r w:rsidR="00F82884">
        <w:t>8</w:t>
      </w:r>
      <w:r w:rsidR="607A7882">
        <w:t xml:space="preserve"> </w:t>
      </w:r>
      <w:r w:rsidR="3E505297">
        <w:t>or</w:t>
      </w:r>
      <w:r w:rsidR="1FE1227B">
        <w:t>,</w:t>
      </w:r>
      <w:r w:rsidR="3E505297">
        <w:t xml:space="preserve"> </w:t>
      </w:r>
      <w:r w:rsidR="479F19CE">
        <w:t xml:space="preserve">for </w:t>
      </w:r>
      <w:r w:rsidR="6FA91249">
        <w:t>PPAs, Tolls</w:t>
      </w:r>
      <w:r w:rsidR="057E5ED5">
        <w:t>,</w:t>
      </w:r>
      <w:r w:rsidR="6FA91249">
        <w:t xml:space="preserve"> or </w:t>
      </w:r>
      <w:r w:rsidR="43FF1369">
        <w:t xml:space="preserve">standalone </w:t>
      </w:r>
      <w:r w:rsidR="0C295CD7">
        <w:t>Capacity Credit</w:t>
      </w:r>
      <w:r w:rsidR="43FF1369">
        <w:t xml:space="preserve"> </w:t>
      </w:r>
      <w:r w:rsidR="6F6ED940">
        <w:t>T</w:t>
      </w:r>
      <w:r w:rsidR="43FF1369">
        <w:t>ransaction</w:t>
      </w:r>
      <w:r w:rsidR="0C295CD7">
        <w:t>s</w:t>
      </w:r>
      <w:r w:rsidR="2604343F">
        <w:t xml:space="preserve">, </w:t>
      </w:r>
      <w:r w:rsidR="776467F2">
        <w:t>LRZ</w:t>
      </w:r>
      <w:r w:rsidR="7BE471DF">
        <w:t xml:space="preserve"> </w:t>
      </w:r>
      <w:r w:rsidR="776467F2">
        <w:t>8, LRZ</w:t>
      </w:r>
      <w:r w:rsidR="7BE471DF">
        <w:t xml:space="preserve"> </w:t>
      </w:r>
      <w:r w:rsidR="776467F2">
        <w:t xml:space="preserve">9, </w:t>
      </w:r>
      <w:r w:rsidR="004A83B4">
        <w:t>or</w:t>
      </w:r>
      <w:r w:rsidR="776467F2">
        <w:t xml:space="preserve"> LRZ</w:t>
      </w:r>
      <w:r w:rsidR="005A7C9F">
        <w:t> </w:t>
      </w:r>
      <w:r w:rsidR="776467F2">
        <w:t>10</w:t>
      </w:r>
      <w:r w:rsidR="3083E417">
        <w:t>;</w:t>
      </w:r>
      <w:r w:rsidR="743ADA0C">
        <w:t xml:space="preserve"> (ii) </w:t>
      </w:r>
      <w:r w:rsidR="452CF147">
        <w:t xml:space="preserve">have and </w:t>
      </w:r>
      <w:r>
        <w:t xml:space="preserve">will utilize </w:t>
      </w:r>
      <w:r w:rsidR="29B9F2A7">
        <w:t xml:space="preserve">an </w:t>
      </w:r>
      <w:r>
        <w:t>Eligible Technology to make available and generate the products contracted to Buyer in the Definitive Agreement;</w:t>
      </w:r>
      <w:r w:rsidR="743ADA0C">
        <w:t xml:space="preserve"> (iii) </w:t>
      </w:r>
      <w:r w:rsidR="2619143B">
        <w:t xml:space="preserve">are interconnected </w:t>
      </w:r>
      <w:r w:rsidR="7E51B57B">
        <w:t xml:space="preserve">to the host </w:t>
      </w:r>
      <w:r w:rsidR="6F39C6A4">
        <w:t xml:space="preserve">utility </w:t>
      </w:r>
      <w:r w:rsidR="7E51B57B">
        <w:t xml:space="preserve">under </w:t>
      </w:r>
      <w:r w:rsidR="3880FE75">
        <w:t xml:space="preserve">a generator interconnection agreement with MISO </w:t>
      </w:r>
      <w:r w:rsidR="12A8E163">
        <w:t xml:space="preserve">and the host utility </w:t>
      </w:r>
      <w:r w:rsidR="63525496">
        <w:t xml:space="preserve">or, </w:t>
      </w:r>
      <w:r w:rsidR="23A12532">
        <w:t xml:space="preserve">if allowed by </w:t>
      </w:r>
      <w:r w:rsidR="001178AE">
        <w:t>EAL</w:t>
      </w:r>
      <w:r w:rsidR="23A12532">
        <w:t xml:space="preserve"> </w:t>
      </w:r>
      <w:r w:rsidR="0A280BFD">
        <w:t xml:space="preserve">pursuant to </w:t>
      </w:r>
      <w:r w:rsidR="772C106C">
        <w:t>Section 2.6 below</w:t>
      </w:r>
      <w:r w:rsidR="23A12532">
        <w:t xml:space="preserve">, </w:t>
      </w:r>
      <w:r w:rsidR="3F45600B">
        <w:t xml:space="preserve">a </w:t>
      </w:r>
      <w:r w:rsidR="4EE293AC">
        <w:t xml:space="preserve">generator interconnection agreement </w:t>
      </w:r>
      <w:r w:rsidR="6534C469">
        <w:t xml:space="preserve">solely </w:t>
      </w:r>
      <w:r w:rsidR="4EE293AC">
        <w:t xml:space="preserve">with </w:t>
      </w:r>
      <w:r w:rsidR="12A8E163">
        <w:t>the host utility</w:t>
      </w:r>
      <w:r w:rsidR="23742EB5">
        <w:t xml:space="preserve"> (</w:t>
      </w:r>
      <w:r w:rsidR="21A7718A">
        <w:t xml:space="preserve">each, a </w:t>
      </w:r>
      <w:r w:rsidR="23742EB5">
        <w:t>“</w:t>
      </w:r>
      <w:r w:rsidR="23742EB5" w:rsidRPr="38DFB296">
        <w:rPr>
          <w:b/>
          <w:bCs/>
        </w:rPr>
        <w:t>GIA</w:t>
      </w:r>
      <w:r w:rsidR="23742EB5">
        <w:t>”)</w:t>
      </w:r>
      <w:r w:rsidR="6E3B13B7">
        <w:t>;</w:t>
      </w:r>
      <w:r w:rsidR="23742EB5">
        <w:t xml:space="preserve"> </w:t>
      </w:r>
      <w:r w:rsidR="743ADA0C" w:rsidRPr="38DFB296">
        <w:rPr>
          <w:rFonts w:eastAsiaTheme="minorEastAsia"/>
          <w:color w:val="000000" w:themeColor="text1"/>
        </w:rPr>
        <w:t>(</w:t>
      </w:r>
      <w:r w:rsidR="0EF19CFF" w:rsidRPr="38DFB296">
        <w:rPr>
          <w:rFonts w:eastAsiaTheme="minorEastAsia"/>
          <w:color w:val="000000" w:themeColor="text1"/>
        </w:rPr>
        <w:t>i</w:t>
      </w:r>
      <w:r w:rsidR="743ADA0C" w:rsidRPr="38DFB296">
        <w:rPr>
          <w:rFonts w:eastAsiaTheme="minorEastAsia"/>
          <w:color w:val="000000" w:themeColor="text1"/>
        </w:rPr>
        <w:t xml:space="preserve">v) </w:t>
      </w:r>
      <w:r w:rsidR="3880FE75">
        <w:t xml:space="preserve">are in commercial operation as of the </w:t>
      </w:r>
      <w:r w:rsidR="371942F8">
        <w:t xml:space="preserve">date of submission </w:t>
      </w:r>
      <w:r w:rsidR="434A3DCA">
        <w:t xml:space="preserve">of the </w:t>
      </w:r>
      <w:r w:rsidR="27D2530A">
        <w:t xml:space="preserve">applicable </w:t>
      </w:r>
      <w:r w:rsidR="3C1050B1">
        <w:t>proposal for the applicable generation resource</w:t>
      </w:r>
      <w:r w:rsidR="3880FE75">
        <w:t xml:space="preserve"> (see Section</w:t>
      </w:r>
      <w:r w:rsidR="3A940F59">
        <w:t> </w:t>
      </w:r>
      <w:r w:rsidR="3880FE75">
        <w:t>3.1 below)</w:t>
      </w:r>
      <w:r w:rsidR="32D56DC9">
        <w:t>;</w:t>
      </w:r>
      <w:r w:rsidR="743ADA0C">
        <w:t xml:space="preserve"> (v) </w:t>
      </w:r>
      <w:r w:rsidR="05A22864">
        <w:t xml:space="preserve">constitute </w:t>
      </w:r>
      <w:r>
        <w:t xml:space="preserve">a single integrated resource </w:t>
      </w:r>
      <w:r w:rsidR="062E9588">
        <w:t>(</w:t>
      </w:r>
      <w:r>
        <w:t>generation resources located at separate facilities are considered multiple resources and may not be combined to form an Eligible Resource</w:t>
      </w:r>
      <w:r w:rsidR="56ACE5F7">
        <w:t>)</w:t>
      </w:r>
      <w:r>
        <w:t xml:space="preserve">; </w:t>
      </w:r>
      <w:r w:rsidR="735BA530">
        <w:t>(vi)</w:t>
      </w:r>
      <w:r w:rsidR="3B356E62">
        <w:t> </w:t>
      </w:r>
      <w:r w:rsidR="57F139FE">
        <w:t xml:space="preserve">will </w:t>
      </w:r>
      <w:r w:rsidR="3C985C06">
        <w:t>be</w:t>
      </w:r>
      <w:r w:rsidR="49FE4C08">
        <w:t xml:space="preserve"> </w:t>
      </w:r>
      <w:r w:rsidR="735BA530" w:rsidRPr="38DFB296">
        <w:rPr>
          <w:rFonts w:eastAsiaTheme="minorEastAsia"/>
          <w:color w:val="000000" w:themeColor="text1"/>
        </w:rPr>
        <w:t xml:space="preserve">a “Capacity Resource” under the MISO </w:t>
      </w:r>
      <w:r w:rsidR="2B7A9140" w:rsidRPr="38DFB296">
        <w:rPr>
          <w:rFonts w:eastAsiaTheme="minorEastAsia"/>
          <w:color w:val="000000" w:themeColor="text1"/>
        </w:rPr>
        <w:t>T</w:t>
      </w:r>
      <w:r w:rsidR="735BA530" w:rsidRPr="38DFB296">
        <w:rPr>
          <w:rFonts w:eastAsiaTheme="minorEastAsia"/>
          <w:color w:val="000000" w:themeColor="text1"/>
        </w:rPr>
        <w:t>ariff</w:t>
      </w:r>
      <w:r w:rsidR="152AD48E" w:rsidRPr="38DFB296">
        <w:rPr>
          <w:rFonts w:eastAsiaTheme="minorEastAsia"/>
          <w:color w:val="000000" w:themeColor="text1"/>
        </w:rPr>
        <w:t xml:space="preserve"> as of the start of </w:t>
      </w:r>
      <w:r w:rsidR="3B0F813A" w:rsidRPr="38DFB296">
        <w:rPr>
          <w:rFonts w:eastAsiaTheme="minorEastAsia"/>
          <w:color w:val="000000" w:themeColor="text1"/>
        </w:rPr>
        <w:t xml:space="preserve">and throughout </w:t>
      </w:r>
      <w:r w:rsidR="152AD48E" w:rsidRPr="38DFB296">
        <w:rPr>
          <w:rFonts w:eastAsiaTheme="minorEastAsia"/>
          <w:color w:val="000000" w:themeColor="text1"/>
        </w:rPr>
        <w:t xml:space="preserve">the </w:t>
      </w:r>
      <w:r w:rsidR="298153F0">
        <w:t>Delivery Term</w:t>
      </w:r>
      <w:r w:rsidR="49FE4C08" w:rsidRPr="38DFB296">
        <w:rPr>
          <w:rFonts w:eastAsiaTheme="minorEastAsia"/>
          <w:color w:val="000000" w:themeColor="text1"/>
        </w:rPr>
        <w:t>;</w:t>
      </w:r>
      <w:r w:rsidR="735BA530">
        <w:t xml:space="preserve"> </w:t>
      </w:r>
      <w:r>
        <w:t>and</w:t>
      </w:r>
      <w:r w:rsidR="743ADA0C">
        <w:t xml:space="preserve"> (vii) </w:t>
      </w:r>
      <w:r>
        <w:t xml:space="preserve">meet the other RFP requirements applicable to generating resources </w:t>
      </w:r>
      <w:r w:rsidR="69363496">
        <w:t xml:space="preserve">offered </w:t>
      </w:r>
      <w:r>
        <w:t>in</w:t>
      </w:r>
      <w:r w:rsidR="0CFC850C">
        <w:t>to</w:t>
      </w:r>
      <w:r>
        <w:t xml:space="preserve"> this RFP.</w:t>
      </w:r>
    </w:p>
    <w:p w14:paraId="3C8EB6F7" w14:textId="153624F1" w:rsidR="00327D43" w:rsidRPr="00ED30D6" w:rsidRDefault="00327D43" w:rsidP="008D6703">
      <w:pPr>
        <w:pStyle w:val="Heading2"/>
        <w:numPr>
          <w:ilvl w:val="1"/>
          <w:numId w:val="1"/>
        </w:numPr>
      </w:pPr>
      <w:bookmarkStart w:id="115" w:name="_Toc159590031"/>
      <w:bookmarkStart w:id="116" w:name="_Toc164938664"/>
      <w:bookmarkStart w:id="117" w:name="_Toc165452769"/>
      <w:bookmarkEnd w:id="87"/>
      <w:bookmarkEnd w:id="88"/>
      <w:bookmarkEnd w:id="89"/>
      <w:bookmarkEnd w:id="90"/>
      <w:bookmarkEnd w:id="91"/>
      <w:bookmarkEnd w:id="92"/>
      <w:bookmarkEnd w:id="112"/>
      <w:bookmarkEnd w:id="113"/>
      <w:bookmarkEnd w:id="114"/>
      <w:r w:rsidRPr="3E66D64C">
        <w:rPr>
          <w:rFonts w:eastAsia="Times New Roman"/>
        </w:rPr>
        <w:t xml:space="preserve">Scope </w:t>
      </w:r>
      <w:r w:rsidR="005A2F4A">
        <w:t>Summary</w:t>
      </w:r>
      <w:bookmarkEnd w:id="115"/>
      <w:bookmarkEnd w:id="116"/>
      <w:bookmarkEnd w:id="117"/>
    </w:p>
    <w:p w14:paraId="417606E9" w14:textId="21521C39" w:rsidR="00001AC5" w:rsidRPr="00C14E66" w:rsidRDefault="170423C4" w:rsidP="00AE1B10">
      <w:pPr>
        <w:pStyle w:val="BodyText"/>
        <w:spacing w:after="240"/>
        <w:ind w:firstLine="720"/>
        <w:jc w:val="both"/>
      </w:pPr>
      <w:r w:rsidRPr="00C14E66">
        <w:t xml:space="preserve">The following table </w:t>
      </w:r>
      <w:r w:rsidR="499515BB" w:rsidRPr="00C14E66">
        <w:t>provide</w:t>
      </w:r>
      <w:r w:rsidR="0054534D" w:rsidRPr="00C14E66">
        <w:t>s</w:t>
      </w:r>
      <w:r w:rsidRPr="00C14E66">
        <w:t xml:space="preserve"> a high-level summary of key scoping items for this RFP.</w:t>
      </w:r>
    </w:p>
    <w:p w14:paraId="67F3F10F" w14:textId="6A97A306" w:rsidR="00001AC5" w:rsidRPr="00166455" w:rsidRDefault="007E5391" w:rsidP="007E3572">
      <w:pPr>
        <w:keepNext/>
        <w:tabs>
          <w:tab w:val="left" w:pos="2145"/>
        </w:tabs>
        <w:autoSpaceDE w:val="0"/>
        <w:autoSpaceDN w:val="0"/>
        <w:adjustRightInd w:val="0"/>
        <w:jc w:val="both"/>
        <w:rPr>
          <w:rFonts w:ascii="Times New Roman" w:hAnsi="Times New Roman"/>
          <w:b/>
          <w:bCs/>
          <w:sz w:val="24"/>
          <w:szCs w:val="24"/>
        </w:rPr>
      </w:pPr>
      <w:r w:rsidRPr="3E66D64C">
        <w:rPr>
          <w:rFonts w:ascii="Times New Roman" w:hAnsi="Times New Roman"/>
          <w:b/>
          <w:bCs/>
          <w:sz w:val="24"/>
          <w:szCs w:val="24"/>
        </w:rPr>
        <w:lastRenderedPageBreak/>
        <w:t xml:space="preserve">Table 1: </w:t>
      </w:r>
      <w:r w:rsidR="007A0DF5" w:rsidRPr="3E66D64C">
        <w:rPr>
          <w:rFonts w:ascii="Times New Roman" w:hAnsi="Times New Roman"/>
          <w:b/>
          <w:bCs/>
          <w:sz w:val="24"/>
          <w:szCs w:val="24"/>
        </w:rPr>
        <w:t>Scope Summary</w:t>
      </w:r>
    </w:p>
    <w:tbl>
      <w:tblPr>
        <w:tblStyle w:val="TableGrid"/>
        <w:tblW w:w="10080" w:type="dxa"/>
        <w:tblInd w:w="-5" w:type="dxa"/>
        <w:tblLook w:val="04A0" w:firstRow="1" w:lastRow="0" w:firstColumn="1" w:lastColumn="0" w:noHBand="0" w:noVBand="1"/>
      </w:tblPr>
      <w:tblGrid>
        <w:gridCol w:w="2123"/>
        <w:gridCol w:w="7957"/>
      </w:tblGrid>
      <w:tr w:rsidR="00001AC5" w:rsidRPr="004C2B7D" w14:paraId="60EBE42B" w14:textId="77777777" w:rsidTr="38DFB296">
        <w:trPr>
          <w:trHeight w:val="300"/>
        </w:trPr>
        <w:tc>
          <w:tcPr>
            <w:tcW w:w="1469" w:type="dxa"/>
            <w:shd w:val="clear" w:color="auto" w:fill="CCECFF"/>
            <w:vAlign w:val="center"/>
            <w:hideMark/>
          </w:tcPr>
          <w:p w14:paraId="1473B32E" w14:textId="5B02A914" w:rsidR="00001AC5" w:rsidRPr="00166455" w:rsidRDefault="00001AC5" w:rsidP="0024049E">
            <w:pPr>
              <w:spacing w:after="0" w:line="240" w:lineRule="auto"/>
              <w:jc w:val="both"/>
              <w:rPr>
                <w:rFonts w:ascii="Times New Roman" w:hAnsi="Times New Roman"/>
                <w:b/>
                <w:sz w:val="24"/>
                <w:szCs w:val="24"/>
              </w:rPr>
            </w:pPr>
            <w:r w:rsidRPr="00166455">
              <w:rPr>
                <w:rFonts w:ascii="Times New Roman" w:hAnsi="Times New Roman"/>
                <w:b/>
                <w:sz w:val="24"/>
                <w:szCs w:val="24"/>
              </w:rPr>
              <w:t>Item</w:t>
            </w:r>
          </w:p>
        </w:tc>
        <w:tc>
          <w:tcPr>
            <w:tcW w:w="8611" w:type="dxa"/>
            <w:shd w:val="clear" w:color="auto" w:fill="CCECFF"/>
            <w:vAlign w:val="center"/>
            <w:hideMark/>
          </w:tcPr>
          <w:p w14:paraId="35ADA050" w14:textId="0E7343B3" w:rsidR="00001AC5" w:rsidRPr="00166455" w:rsidRDefault="00001AC5" w:rsidP="0024049E">
            <w:pPr>
              <w:spacing w:after="0" w:line="240" w:lineRule="auto"/>
              <w:jc w:val="both"/>
              <w:rPr>
                <w:rFonts w:ascii="Times New Roman" w:hAnsi="Times New Roman"/>
                <w:b/>
                <w:sz w:val="24"/>
                <w:szCs w:val="24"/>
              </w:rPr>
            </w:pPr>
          </w:p>
        </w:tc>
      </w:tr>
      <w:tr w:rsidR="00485BB7" w:rsidRPr="004C2B7D" w14:paraId="6A9C0749" w14:textId="77777777" w:rsidTr="38DFB296">
        <w:trPr>
          <w:trHeight w:val="800"/>
        </w:trPr>
        <w:tc>
          <w:tcPr>
            <w:tcW w:w="1469" w:type="dxa"/>
            <w:shd w:val="clear" w:color="auto" w:fill="CCECFF"/>
            <w:vAlign w:val="center"/>
          </w:tcPr>
          <w:p w14:paraId="344AFC8C" w14:textId="39F17FBF" w:rsidR="00485BB7" w:rsidRPr="00166455" w:rsidRDefault="56F87A6D" w:rsidP="0024049E">
            <w:pPr>
              <w:spacing w:after="0" w:line="240" w:lineRule="auto"/>
              <w:jc w:val="both"/>
              <w:rPr>
                <w:rFonts w:ascii="Times New Roman" w:hAnsi="Times New Roman"/>
                <w:b/>
                <w:kern w:val="24"/>
                <w:sz w:val="24"/>
                <w:szCs w:val="24"/>
              </w:rPr>
            </w:pPr>
            <w:r w:rsidRPr="00166455">
              <w:rPr>
                <w:rFonts w:ascii="Times New Roman" w:hAnsi="Times New Roman"/>
                <w:b/>
                <w:kern w:val="24"/>
                <w:sz w:val="24"/>
                <w:szCs w:val="24"/>
              </w:rPr>
              <w:t xml:space="preserve">Solicited </w:t>
            </w:r>
            <w:r w:rsidR="216437A9" w:rsidRPr="00166455">
              <w:rPr>
                <w:rFonts w:ascii="Times New Roman" w:hAnsi="Times New Roman"/>
                <w:b/>
                <w:kern w:val="24"/>
                <w:sz w:val="24"/>
                <w:szCs w:val="24"/>
              </w:rPr>
              <w:t>Resource Type</w:t>
            </w:r>
            <w:r w:rsidR="20060BC4" w:rsidRPr="00166455">
              <w:rPr>
                <w:rFonts w:ascii="Times New Roman" w:hAnsi="Times New Roman"/>
                <w:b/>
                <w:kern w:val="24"/>
                <w:sz w:val="24"/>
                <w:szCs w:val="24"/>
              </w:rPr>
              <w:t>s</w:t>
            </w:r>
          </w:p>
        </w:tc>
        <w:tc>
          <w:tcPr>
            <w:tcW w:w="8611" w:type="dxa"/>
            <w:vAlign w:val="center"/>
          </w:tcPr>
          <w:p w14:paraId="3A9E2F71" w14:textId="259F6782" w:rsidR="00F41FEB" w:rsidRPr="00166455" w:rsidRDefault="006F48CB" w:rsidP="0024049E">
            <w:pPr>
              <w:spacing w:after="240" w:line="240" w:lineRule="auto"/>
              <w:jc w:val="both"/>
              <w:rPr>
                <w:rFonts w:ascii="Times New Roman" w:eastAsia="Times New Roman" w:hAnsi="Times New Roman"/>
                <w:sz w:val="24"/>
                <w:szCs w:val="24"/>
              </w:rPr>
            </w:pPr>
            <w:r w:rsidRPr="00166455">
              <w:rPr>
                <w:rFonts w:ascii="Times New Roman" w:eastAsia="Times New Roman" w:hAnsi="Times New Roman"/>
                <w:i/>
                <w:sz w:val="24"/>
                <w:szCs w:val="24"/>
              </w:rPr>
              <w:t xml:space="preserve">PPAs, Tolls, </w:t>
            </w:r>
            <w:r w:rsidR="00C17DE4" w:rsidRPr="00166455">
              <w:rPr>
                <w:rFonts w:ascii="Times New Roman" w:eastAsia="Times New Roman" w:hAnsi="Times New Roman"/>
                <w:i/>
                <w:sz w:val="24"/>
                <w:szCs w:val="24"/>
              </w:rPr>
              <w:t xml:space="preserve">and </w:t>
            </w:r>
            <w:r w:rsidRPr="00166455">
              <w:rPr>
                <w:rFonts w:ascii="Times New Roman" w:eastAsia="Times New Roman" w:hAnsi="Times New Roman"/>
                <w:i/>
                <w:sz w:val="24"/>
                <w:szCs w:val="24"/>
              </w:rPr>
              <w:t>Acquisitions</w:t>
            </w:r>
            <w:r w:rsidR="00010100" w:rsidRPr="00166455">
              <w:rPr>
                <w:rFonts w:ascii="Times New Roman" w:eastAsia="Times New Roman" w:hAnsi="Times New Roman"/>
                <w:sz w:val="24"/>
                <w:szCs w:val="24"/>
              </w:rPr>
              <w:t xml:space="preserve">:  </w:t>
            </w:r>
            <w:r w:rsidR="002141E7" w:rsidRPr="00166455">
              <w:rPr>
                <w:rFonts w:ascii="Times New Roman" w:eastAsia="Times New Roman" w:hAnsi="Times New Roman"/>
                <w:sz w:val="24"/>
                <w:szCs w:val="24"/>
              </w:rPr>
              <w:t>N</w:t>
            </w:r>
            <w:r w:rsidR="00010100" w:rsidRPr="00166455">
              <w:rPr>
                <w:rFonts w:ascii="Times New Roman" w:eastAsia="Times New Roman" w:hAnsi="Times New Roman"/>
                <w:sz w:val="24"/>
                <w:szCs w:val="24"/>
              </w:rPr>
              <w:t>atural gas</w:t>
            </w:r>
            <w:r w:rsidR="7F4D5611" w:rsidRPr="00166455">
              <w:rPr>
                <w:rFonts w:ascii="Times New Roman" w:eastAsia="Times New Roman" w:hAnsi="Times New Roman"/>
                <w:sz w:val="24"/>
                <w:szCs w:val="24"/>
              </w:rPr>
              <w:t>-fired</w:t>
            </w:r>
            <w:r w:rsidR="00010100" w:rsidRPr="00166455">
              <w:rPr>
                <w:rFonts w:ascii="Times New Roman" w:eastAsia="Times New Roman" w:hAnsi="Times New Roman"/>
                <w:sz w:val="24"/>
                <w:szCs w:val="24"/>
              </w:rPr>
              <w:t xml:space="preserve"> generation </w:t>
            </w:r>
            <w:r w:rsidR="788DABF7" w:rsidRPr="00166455">
              <w:rPr>
                <w:rFonts w:ascii="Times New Roman" w:eastAsia="Times New Roman" w:hAnsi="Times New Roman"/>
                <w:sz w:val="24"/>
                <w:szCs w:val="24"/>
              </w:rPr>
              <w:t>faciliti</w:t>
            </w:r>
            <w:r w:rsidR="00010100" w:rsidRPr="00166455">
              <w:rPr>
                <w:rFonts w:ascii="Times New Roman" w:eastAsia="Times New Roman" w:hAnsi="Times New Roman"/>
                <w:sz w:val="24"/>
                <w:szCs w:val="24"/>
              </w:rPr>
              <w:t>es</w:t>
            </w:r>
            <w:r w:rsidR="002141E7" w:rsidRPr="00166455">
              <w:rPr>
                <w:rFonts w:ascii="Times New Roman" w:eastAsia="Times New Roman" w:hAnsi="Times New Roman"/>
                <w:sz w:val="24"/>
                <w:szCs w:val="24"/>
              </w:rPr>
              <w:t xml:space="preserve"> that are Eligible Resources</w:t>
            </w:r>
            <w:r w:rsidR="00780FFD" w:rsidRPr="00166455">
              <w:rPr>
                <w:rFonts w:ascii="Times New Roman" w:eastAsia="Times New Roman" w:hAnsi="Times New Roman"/>
                <w:sz w:val="24"/>
                <w:szCs w:val="24"/>
              </w:rPr>
              <w:t>.</w:t>
            </w:r>
          </w:p>
          <w:p w14:paraId="3BC75F33" w14:textId="759B129B" w:rsidR="00485BB7" w:rsidRPr="00166455" w:rsidRDefault="1513D7ED" w:rsidP="00080D34">
            <w:pPr>
              <w:spacing w:after="120" w:line="240" w:lineRule="auto"/>
              <w:jc w:val="both"/>
              <w:rPr>
                <w:rFonts w:ascii="Times New Roman" w:eastAsia="Times New Roman" w:hAnsi="Times New Roman"/>
                <w:sz w:val="24"/>
                <w:szCs w:val="24"/>
              </w:rPr>
            </w:pPr>
            <w:r w:rsidRPr="3E66D64C">
              <w:rPr>
                <w:rFonts w:ascii="Times New Roman" w:eastAsia="Times New Roman" w:hAnsi="Times New Roman"/>
                <w:i/>
                <w:iCs/>
                <w:sz w:val="24"/>
                <w:szCs w:val="24"/>
              </w:rPr>
              <w:t xml:space="preserve">Standalone Capacity Credit </w:t>
            </w:r>
            <w:r w:rsidR="0DB0225E" w:rsidRPr="3E66D64C">
              <w:rPr>
                <w:rFonts w:ascii="Times New Roman" w:eastAsia="Times New Roman" w:hAnsi="Times New Roman"/>
                <w:i/>
                <w:iCs/>
                <w:sz w:val="24"/>
                <w:szCs w:val="24"/>
              </w:rPr>
              <w:t>T</w:t>
            </w:r>
            <w:r w:rsidRPr="3E66D64C">
              <w:rPr>
                <w:rFonts w:ascii="Times New Roman" w:eastAsia="Times New Roman" w:hAnsi="Times New Roman"/>
                <w:i/>
                <w:iCs/>
                <w:sz w:val="24"/>
                <w:szCs w:val="24"/>
              </w:rPr>
              <w:t>ransactions</w:t>
            </w:r>
            <w:r w:rsidRPr="3E66D64C">
              <w:rPr>
                <w:rFonts w:ascii="Times New Roman" w:eastAsia="Times New Roman" w:hAnsi="Times New Roman"/>
                <w:sz w:val="24"/>
                <w:szCs w:val="24"/>
              </w:rPr>
              <w:t xml:space="preserve">:  </w:t>
            </w:r>
            <w:r w:rsidR="023E167A" w:rsidRPr="3E66D64C">
              <w:rPr>
                <w:rFonts w:ascii="Times New Roman" w:eastAsia="Times New Roman" w:hAnsi="Times New Roman"/>
                <w:sz w:val="24"/>
                <w:szCs w:val="24"/>
              </w:rPr>
              <w:t>N</w:t>
            </w:r>
            <w:r w:rsidR="0D18C665" w:rsidRPr="3E66D64C">
              <w:rPr>
                <w:rFonts w:ascii="Times New Roman" w:eastAsia="Times New Roman" w:hAnsi="Times New Roman"/>
                <w:sz w:val="24"/>
                <w:szCs w:val="24"/>
              </w:rPr>
              <w:t>atural gas</w:t>
            </w:r>
            <w:r w:rsidR="7D972925" w:rsidRPr="3E66D64C">
              <w:rPr>
                <w:rFonts w:ascii="Times New Roman" w:eastAsia="Times New Roman" w:hAnsi="Times New Roman"/>
                <w:sz w:val="24"/>
                <w:szCs w:val="24"/>
              </w:rPr>
              <w:t>-fired</w:t>
            </w:r>
            <w:r w:rsidR="0D18C665" w:rsidRPr="3E66D64C">
              <w:rPr>
                <w:rFonts w:ascii="Times New Roman" w:eastAsia="Times New Roman" w:hAnsi="Times New Roman"/>
                <w:sz w:val="24"/>
                <w:szCs w:val="24"/>
              </w:rPr>
              <w:t xml:space="preserve"> and </w:t>
            </w:r>
            <w:r w:rsidR="00906900">
              <w:rPr>
                <w:rFonts w:ascii="Times New Roman" w:eastAsia="Times New Roman" w:hAnsi="Times New Roman"/>
                <w:sz w:val="24"/>
                <w:szCs w:val="24"/>
              </w:rPr>
              <w:t xml:space="preserve">any other </w:t>
            </w:r>
            <w:r w:rsidR="71F2AA30" w:rsidRPr="3E66D64C">
              <w:rPr>
                <w:rFonts w:ascii="Times New Roman" w:eastAsia="Times New Roman" w:hAnsi="Times New Roman"/>
                <w:sz w:val="24"/>
                <w:szCs w:val="24"/>
              </w:rPr>
              <w:t>resources</w:t>
            </w:r>
            <w:r w:rsidR="023E167A" w:rsidRPr="3E66D64C">
              <w:rPr>
                <w:rFonts w:ascii="Times New Roman" w:eastAsia="Times New Roman" w:hAnsi="Times New Roman"/>
                <w:sz w:val="24"/>
                <w:szCs w:val="24"/>
              </w:rPr>
              <w:t xml:space="preserve"> that are Eligible Resources</w:t>
            </w:r>
            <w:r w:rsidR="18CDF740" w:rsidRPr="3E66D64C">
              <w:rPr>
                <w:rFonts w:ascii="Times New Roman" w:eastAsia="Times New Roman" w:hAnsi="Times New Roman"/>
                <w:sz w:val="24"/>
                <w:szCs w:val="24"/>
              </w:rPr>
              <w:t>.</w:t>
            </w:r>
          </w:p>
        </w:tc>
      </w:tr>
      <w:tr w:rsidR="00FA7A07" w:rsidRPr="004C2B7D" w14:paraId="1B627CB6" w14:textId="77777777" w:rsidTr="38DFB296">
        <w:trPr>
          <w:trHeight w:val="620"/>
        </w:trPr>
        <w:tc>
          <w:tcPr>
            <w:tcW w:w="1469" w:type="dxa"/>
            <w:shd w:val="clear" w:color="auto" w:fill="CCECFF"/>
            <w:vAlign w:val="center"/>
          </w:tcPr>
          <w:p w14:paraId="4DA5941C" w14:textId="30935A03" w:rsidR="00FA7A07" w:rsidRPr="00166455" w:rsidRDefault="4F3CE5D3" w:rsidP="006A72AB">
            <w:pPr>
              <w:spacing w:after="0" w:line="240" w:lineRule="auto"/>
              <w:jc w:val="both"/>
              <w:rPr>
                <w:rFonts w:ascii="Times New Roman" w:eastAsia="Times New Roman" w:hAnsi="Times New Roman"/>
              </w:rPr>
            </w:pPr>
            <w:r w:rsidRPr="00166455">
              <w:rPr>
                <w:rFonts w:ascii="Times New Roman" w:hAnsi="Times New Roman"/>
                <w:b/>
                <w:kern w:val="24"/>
                <w:sz w:val="24"/>
                <w:szCs w:val="24"/>
              </w:rPr>
              <w:t xml:space="preserve">Solicited </w:t>
            </w:r>
            <w:r w:rsidR="58718EF8" w:rsidRPr="00166455">
              <w:rPr>
                <w:rFonts w:ascii="Times New Roman" w:hAnsi="Times New Roman"/>
                <w:b/>
                <w:kern w:val="24"/>
                <w:sz w:val="24"/>
                <w:szCs w:val="24"/>
              </w:rPr>
              <w:t>Transaction Types</w:t>
            </w:r>
          </w:p>
        </w:tc>
        <w:tc>
          <w:tcPr>
            <w:tcW w:w="8611" w:type="dxa"/>
            <w:vAlign w:val="center"/>
          </w:tcPr>
          <w:p w14:paraId="5DDD6FE9" w14:textId="67F46800" w:rsidR="00FA7A07" w:rsidRPr="00166455" w:rsidRDefault="00FA7A07" w:rsidP="006A72AB">
            <w:pPr>
              <w:tabs>
                <w:tab w:val="left" w:pos="5716"/>
              </w:tabs>
              <w:spacing w:after="240" w:line="240" w:lineRule="auto"/>
              <w:jc w:val="both"/>
              <w:rPr>
                <w:rFonts w:ascii="Times New Roman" w:eastAsia="Times New Roman" w:hAnsi="Times New Roman"/>
                <w:kern w:val="24"/>
                <w:sz w:val="24"/>
                <w:szCs w:val="24"/>
              </w:rPr>
            </w:pPr>
            <w:r w:rsidRPr="00166455">
              <w:rPr>
                <w:rFonts w:ascii="Times New Roman" w:eastAsia="Times New Roman" w:hAnsi="Times New Roman"/>
                <w:i/>
                <w:kern w:val="24"/>
                <w:sz w:val="24"/>
                <w:szCs w:val="24"/>
              </w:rPr>
              <w:t xml:space="preserve">PPA </w:t>
            </w:r>
            <w:r w:rsidR="001B628C" w:rsidRPr="00166455">
              <w:rPr>
                <w:rFonts w:ascii="Times New Roman" w:eastAsia="Times New Roman" w:hAnsi="Times New Roman"/>
                <w:i/>
                <w:kern w:val="24"/>
                <w:sz w:val="24"/>
                <w:szCs w:val="24"/>
              </w:rPr>
              <w:t>T</w:t>
            </w:r>
            <w:r w:rsidRPr="00166455">
              <w:rPr>
                <w:rFonts w:ascii="Times New Roman" w:eastAsia="Times New Roman" w:hAnsi="Times New Roman"/>
                <w:i/>
                <w:kern w:val="24"/>
                <w:sz w:val="24"/>
                <w:szCs w:val="24"/>
              </w:rPr>
              <w:t>ransactions</w:t>
            </w:r>
            <w:r w:rsidRPr="00166455">
              <w:rPr>
                <w:rFonts w:ascii="Times New Roman" w:eastAsia="Times New Roman" w:hAnsi="Times New Roman"/>
                <w:kern w:val="24"/>
                <w:sz w:val="24"/>
                <w:szCs w:val="24"/>
              </w:rPr>
              <w:t xml:space="preserve">:  </w:t>
            </w:r>
            <w:r w:rsidR="0061605A" w:rsidRPr="00166455">
              <w:rPr>
                <w:rFonts w:ascii="Times New Roman" w:eastAsia="Times New Roman" w:hAnsi="Times New Roman"/>
                <w:kern w:val="24"/>
                <w:sz w:val="24"/>
                <w:szCs w:val="24"/>
              </w:rPr>
              <w:t>P</w:t>
            </w:r>
            <w:r w:rsidRPr="00166455">
              <w:rPr>
                <w:rFonts w:ascii="Times New Roman" w:eastAsia="Times New Roman" w:hAnsi="Times New Roman"/>
                <w:kern w:val="24"/>
                <w:sz w:val="24"/>
                <w:szCs w:val="24"/>
              </w:rPr>
              <w:t>urchase</w:t>
            </w:r>
            <w:r w:rsidR="00A37644" w:rsidRPr="00166455">
              <w:rPr>
                <w:rFonts w:ascii="Times New Roman" w:eastAsia="Times New Roman" w:hAnsi="Times New Roman"/>
                <w:kern w:val="24"/>
                <w:sz w:val="24"/>
                <w:szCs w:val="24"/>
              </w:rPr>
              <w:t>s</w:t>
            </w:r>
            <w:r w:rsidRPr="00166455">
              <w:rPr>
                <w:rFonts w:ascii="Times New Roman" w:eastAsia="Times New Roman" w:hAnsi="Times New Roman"/>
                <w:kern w:val="24"/>
                <w:sz w:val="24"/>
                <w:szCs w:val="24"/>
              </w:rPr>
              <w:t xml:space="preserve"> </w:t>
            </w:r>
            <w:r w:rsidR="00670D34" w:rsidRPr="00166455">
              <w:rPr>
                <w:rFonts w:ascii="Times New Roman" w:eastAsia="Times New Roman" w:hAnsi="Times New Roman"/>
                <w:kern w:val="24"/>
                <w:sz w:val="24"/>
                <w:szCs w:val="24"/>
              </w:rPr>
              <w:t xml:space="preserve">of </w:t>
            </w:r>
            <w:r w:rsidRPr="00C32E1D">
              <w:rPr>
                <w:rFonts w:ascii="Times New Roman" w:hAnsi="Times New Roman"/>
                <w:sz w:val="24"/>
                <w:szCs w:val="24"/>
              </w:rPr>
              <w:t>Capacity, Capacity-Related Benefits</w:t>
            </w:r>
            <w:r w:rsidR="00417882" w:rsidRPr="00C32E1D">
              <w:rPr>
                <w:rFonts w:ascii="Times New Roman" w:hAnsi="Times New Roman"/>
                <w:sz w:val="24"/>
                <w:szCs w:val="24"/>
              </w:rPr>
              <w:t xml:space="preserve"> (such as </w:t>
            </w:r>
            <w:r w:rsidR="00417882">
              <w:rPr>
                <w:rFonts w:ascii="Times New Roman" w:hAnsi="Times New Roman"/>
                <w:sz w:val="24"/>
                <w:szCs w:val="24"/>
              </w:rPr>
              <w:t>C</w:t>
            </w:r>
            <w:r w:rsidR="00417882" w:rsidRPr="00C32E1D">
              <w:rPr>
                <w:rFonts w:ascii="Times New Roman" w:hAnsi="Times New Roman"/>
                <w:sz w:val="24"/>
                <w:szCs w:val="24"/>
              </w:rPr>
              <w:t xml:space="preserve">apacity </w:t>
            </w:r>
            <w:r w:rsidR="00417882">
              <w:rPr>
                <w:rFonts w:ascii="Times New Roman" w:hAnsi="Times New Roman"/>
                <w:sz w:val="24"/>
                <w:szCs w:val="24"/>
              </w:rPr>
              <w:t>C</w:t>
            </w:r>
            <w:r w:rsidR="00417882" w:rsidRPr="00C32E1D">
              <w:rPr>
                <w:rFonts w:ascii="Times New Roman" w:hAnsi="Times New Roman"/>
                <w:sz w:val="24"/>
                <w:szCs w:val="24"/>
              </w:rPr>
              <w:t xml:space="preserve">redits), </w:t>
            </w:r>
            <w:r w:rsidR="00417882" w:rsidRPr="4D3C74B5">
              <w:rPr>
                <w:rFonts w:ascii="Times New Roman" w:hAnsi="Times New Roman"/>
                <w:sz w:val="24"/>
                <w:szCs w:val="24"/>
              </w:rPr>
              <w:t xml:space="preserve">energy, </w:t>
            </w:r>
            <w:r w:rsidR="00417882" w:rsidRPr="00C32E1D">
              <w:rPr>
                <w:rFonts w:ascii="Times New Roman" w:hAnsi="Times New Roman"/>
                <w:sz w:val="24"/>
                <w:szCs w:val="24"/>
              </w:rPr>
              <w:t xml:space="preserve">Other Electric Products, and Environmental </w:t>
            </w:r>
            <w:r w:rsidRPr="00C32E1D">
              <w:rPr>
                <w:rFonts w:ascii="Times New Roman" w:hAnsi="Times New Roman"/>
                <w:sz w:val="24"/>
                <w:szCs w:val="24"/>
              </w:rPr>
              <w:t>Attributes</w:t>
            </w:r>
            <w:r w:rsidRPr="00166455">
              <w:rPr>
                <w:rStyle w:val="normaltextrun"/>
                <w:rFonts w:ascii="Times New Roman" w:hAnsi="Times New Roman"/>
                <w:sz w:val="24"/>
                <w:szCs w:val="24"/>
              </w:rPr>
              <w:t xml:space="preserve"> from </w:t>
            </w:r>
            <w:r w:rsidR="00FF528A" w:rsidRPr="00166455">
              <w:rPr>
                <w:rStyle w:val="normaltextrun"/>
                <w:rFonts w:ascii="Times New Roman" w:hAnsi="Times New Roman"/>
                <w:sz w:val="24"/>
                <w:szCs w:val="24"/>
              </w:rPr>
              <w:t>Eligible Resource</w:t>
            </w:r>
            <w:r w:rsidR="00A37644" w:rsidRPr="00166455">
              <w:rPr>
                <w:rStyle w:val="normaltextrun"/>
                <w:rFonts w:ascii="Times New Roman" w:hAnsi="Times New Roman"/>
                <w:sz w:val="24"/>
                <w:szCs w:val="24"/>
              </w:rPr>
              <w:t>s</w:t>
            </w:r>
            <w:r w:rsidR="00856A92" w:rsidRPr="00166455">
              <w:rPr>
                <w:rStyle w:val="normaltextrun"/>
                <w:rFonts w:ascii="Times New Roman" w:hAnsi="Times New Roman"/>
                <w:sz w:val="24"/>
                <w:szCs w:val="24"/>
              </w:rPr>
              <w:t>.</w:t>
            </w:r>
          </w:p>
          <w:p w14:paraId="007C388D" w14:textId="49ED99B0" w:rsidR="009A2CF8" w:rsidRPr="00166455" w:rsidRDefault="763F80DA" w:rsidP="3E66D64C">
            <w:pPr>
              <w:tabs>
                <w:tab w:val="left" w:pos="5716"/>
              </w:tabs>
              <w:spacing w:after="240" w:line="240" w:lineRule="auto"/>
              <w:jc w:val="both"/>
              <w:rPr>
                <w:rFonts w:ascii="Times New Roman" w:eastAsia="Times New Roman" w:hAnsi="Times New Roman"/>
                <w:i/>
                <w:iCs/>
                <w:kern w:val="24"/>
                <w:sz w:val="24"/>
                <w:szCs w:val="24"/>
              </w:rPr>
            </w:pPr>
            <w:r w:rsidRPr="3E66D64C">
              <w:rPr>
                <w:rFonts w:ascii="Times New Roman" w:eastAsia="Times New Roman" w:hAnsi="Times New Roman"/>
                <w:i/>
                <w:iCs/>
                <w:kern w:val="24"/>
                <w:sz w:val="24"/>
                <w:szCs w:val="24"/>
              </w:rPr>
              <w:t xml:space="preserve">Tolling </w:t>
            </w:r>
            <w:r w:rsidR="101AC05E" w:rsidRPr="3E66D64C">
              <w:rPr>
                <w:rFonts w:ascii="Times New Roman" w:eastAsia="Times New Roman" w:hAnsi="Times New Roman"/>
                <w:i/>
                <w:iCs/>
                <w:kern w:val="24"/>
                <w:sz w:val="24"/>
                <w:szCs w:val="24"/>
              </w:rPr>
              <w:t>T</w:t>
            </w:r>
            <w:r w:rsidRPr="3E66D64C">
              <w:rPr>
                <w:rFonts w:ascii="Times New Roman" w:eastAsia="Times New Roman" w:hAnsi="Times New Roman"/>
                <w:i/>
                <w:iCs/>
                <w:kern w:val="24"/>
                <w:sz w:val="24"/>
                <w:szCs w:val="24"/>
              </w:rPr>
              <w:t>ransactions</w:t>
            </w:r>
            <w:r w:rsidRPr="00166455">
              <w:rPr>
                <w:rFonts w:ascii="Times New Roman" w:eastAsia="Times New Roman" w:hAnsi="Times New Roman"/>
                <w:kern w:val="24"/>
                <w:sz w:val="24"/>
                <w:szCs w:val="24"/>
              </w:rPr>
              <w:t>:  Purchase</w:t>
            </w:r>
            <w:r w:rsidR="62313F1B" w:rsidRPr="00166455">
              <w:rPr>
                <w:rFonts w:ascii="Times New Roman" w:eastAsia="Times New Roman" w:hAnsi="Times New Roman"/>
                <w:kern w:val="24"/>
                <w:sz w:val="24"/>
                <w:szCs w:val="24"/>
              </w:rPr>
              <w:t>s</w:t>
            </w:r>
            <w:r w:rsidRPr="00166455">
              <w:rPr>
                <w:rFonts w:ascii="Times New Roman" w:eastAsia="Times New Roman" w:hAnsi="Times New Roman"/>
                <w:kern w:val="24"/>
                <w:sz w:val="24"/>
                <w:szCs w:val="24"/>
              </w:rPr>
              <w:t xml:space="preserve"> of Capacity, </w:t>
            </w:r>
            <w:r w:rsidRPr="00C32E1D">
              <w:rPr>
                <w:rFonts w:ascii="Times New Roman" w:hAnsi="Times New Roman"/>
                <w:sz w:val="24"/>
                <w:szCs w:val="24"/>
              </w:rPr>
              <w:t>Capacity</w:t>
            </w:r>
            <w:r w:rsidR="36F6408C" w:rsidRPr="00C32E1D">
              <w:rPr>
                <w:rFonts w:ascii="Times New Roman" w:hAnsi="Times New Roman"/>
                <w:sz w:val="24"/>
                <w:szCs w:val="24"/>
              </w:rPr>
              <w:t xml:space="preserve">-Related Benefits (such as </w:t>
            </w:r>
            <w:r w:rsidR="36F6408C">
              <w:rPr>
                <w:rFonts w:ascii="Times New Roman" w:hAnsi="Times New Roman"/>
                <w:sz w:val="24"/>
                <w:szCs w:val="24"/>
              </w:rPr>
              <w:t>C</w:t>
            </w:r>
            <w:r w:rsidR="36F6408C" w:rsidRPr="00C32E1D">
              <w:rPr>
                <w:rFonts w:ascii="Times New Roman" w:hAnsi="Times New Roman"/>
                <w:sz w:val="24"/>
                <w:szCs w:val="24"/>
              </w:rPr>
              <w:t xml:space="preserve">apacity </w:t>
            </w:r>
            <w:r w:rsidR="36F6408C">
              <w:rPr>
                <w:rFonts w:ascii="Times New Roman" w:hAnsi="Times New Roman"/>
                <w:sz w:val="24"/>
                <w:szCs w:val="24"/>
              </w:rPr>
              <w:t>C</w:t>
            </w:r>
            <w:r w:rsidR="36F6408C" w:rsidRPr="00C32E1D">
              <w:rPr>
                <w:rFonts w:ascii="Times New Roman" w:hAnsi="Times New Roman"/>
                <w:sz w:val="24"/>
                <w:szCs w:val="24"/>
              </w:rPr>
              <w:t xml:space="preserve">redits), </w:t>
            </w:r>
            <w:r w:rsidR="36F6408C" w:rsidRPr="4D3C74B5">
              <w:rPr>
                <w:rFonts w:ascii="Times New Roman" w:hAnsi="Times New Roman"/>
                <w:sz w:val="24"/>
                <w:szCs w:val="24"/>
              </w:rPr>
              <w:t xml:space="preserve">energy, </w:t>
            </w:r>
            <w:r w:rsidR="36F6408C" w:rsidRPr="00C32E1D">
              <w:rPr>
                <w:rFonts w:ascii="Times New Roman" w:hAnsi="Times New Roman"/>
                <w:sz w:val="24"/>
                <w:szCs w:val="24"/>
              </w:rPr>
              <w:t xml:space="preserve">Other Electric Products, and Environmental </w:t>
            </w:r>
            <w:r w:rsidRPr="00C32E1D">
              <w:rPr>
                <w:rFonts w:ascii="Times New Roman" w:hAnsi="Times New Roman"/>
                <w:sz w:val="24"/>
                <w:szCs w:val="24"/>
              </w:rPr>
              <w:t>Attributes</w:t>
            </w:r>
            <w:r w:rsidRPr="00166455">
              <w:rPr>
                <w:rFonts w:ascii="Times New Roman" w:eastAsia="Times New Roman" w:hAnsi="Times New Roman"/>
                <w:kern w:val="24"/>
                <w:sz w:val="24"/>
                <w:szCs w:val="24"/>
              </w:rPr>
              <w:t>, and fuel-conversion services</w:t>
            </w:r>
            <w:r w:rsidR="152186ED" w:rsidRPr="00166455">
              <w:rPr>
                <w:rFonts w:ascii="Times New Roman" w:eastAsia="Times New Roman" w:hAnsi="Times New Roman"/>
                <w:kern w:val="24"/>
                <w:sz w:val="24"/>
                <w:szCs w:val="24"/>
              </w:rPr>
              <w:t xml:space="preserve"> from Eligible Resource</w:t>
            </w:r>
            <w:r w:rsidR="62313F1B" w:rsidRPr="00166455">
              <w:rPr>
                <w:rFonts w:ascii="Times New Roman" w:eastAsia="Times New Roman" w:hAnsi="Times New Roman"/>
                <w:kern w:val="24"/>
                <w:sz w:val="24"/>
                <w:szCs w:val="24"/>
              </w:rPr>
              <w:t>s</w:t>
            </w:r>
            <w:r w:rsidRPr="00166455">
              <w:rPr>
                <w:rFonts w:ascii="Times New Roman" w:eastAsia="Times New Roman" w:hAnsi="Times New Roman"/>
                <w:kern w:val="24"/>
                <w:sz w:val="24"/>
                <w:szCs w:val="24"/>
              </w:rPr>
              <w:t>.</w:t>
            </w:r>
          </w:p>
          <w:p w14:paraId="60D0E3F4" w14:textId="504C7A10" w:rsidR="00C57781" w:rsidRPr="00166455" w:rsidRDefault="00D417C9" w:rsidP="001E1D91">
            <w:pPr>
              <w:spacing w:after="240" w:line="240" w:lineRule="auto"/>
              <w:jc w:val="both"/>
              <w:rPr>
                <w:rFonts w:ascii="Times New Roman" w:eastAsia="Times New Roman" w:hAnsi="Times New Roman"/>
                <w:kern w:val="24"/>
                <w:sz w:val="24"/>
                <w:szCs w:val="24"/>
              </w:rPr>
            </w:pPr>
            <w:r w:rsidRPr="00166455">
              <w:rPr>
                <w:rFonts w:ascii="Times New Roman" w:eastAsia="Times New Roman" w:hAnsi="Times New Roman"/>
                <w:i/>
                <w:kern w:val="24"/>
                <w:sz w:val="24"/>
                <w:szCs w:val="24"/>
              </w:rPr>
              <w:t xml:space="preserve">Acquisition </w:t>
            </w:r>
            <w:r w:rsidR="001B628C" w:rsidRPr="00166455">
              <w:rPr>
                <w:rFonts w:ascii="Times New Roman" w:eastAsia="Times New Roman" w:hAnsi="Times New Roman"/>
                <w:i/>
                <w:kern w:val="24"/>
                <w:sz w:val="24"/>
                <w:szCs w:val="24"/>
              </w:rPr>
              <w:t>T</w:t>
            </w:r>
            <w:r w:rsidRPr="00166455">
              <w:rPr>
                <w:rFonts w:ascii="Times New Roman" w:eastAsia="Times New Roman" w:hAnsi="Times New Roman"/>
                <w:i/>
                <w:kern w:val="24"/>
                <w:sz w:val="24"/>
                <w:szCs w:val="24"/>
              </w:rPr>
              <w:t>ransactions</w:t>
            </w:r>
            <w:r w:rsidRPr="00166455">
              <w:rPr>
                <w:rFonts w:ascii="Times New Roman" w:eastAsia="Times New Roman" w:hAnsi="Times New Roman"/>
                <w:kern w:val="24"/>
                <w:sz w:val="24"/>
                <w:szCs w:val="24"/>
              </w:rPr>
              <w:t xml:space="preserve">:  </w:t>
            </w:r>
            <w:r w:rsidR="00FF6224" w:rsidRPr="00166455">
              <w:rPr>
                <w:rFonts w:ascii="Times New Roman" w:eastAsia="Times New Roman" w:hAnsi="Times New Roman"/>
                <w:kern w:val="24"/>
                <w:sz w:val="24"/>
                <w:szCs w:val="24"/>
              </w:rPr>
              <w:t>Asset purchases of Eligible Resources and related assets.</w:t>
            </w:r>
          </w:p>
          <w:p w14:paraId="642FDDF2" w14:textId="7126D048" w:rsidR="00547ED2" w:rsidRPr="00166455" w:rsidRDefault="00754EFF" w:rsidP="00EF42AF">
            <w:pPr>
              <w:spacing w:after="60" w:line="240" w:lineRule="auto"/>
              <w:jc w:val="both"/>
              <w:rPr>
                <w:rFonts w:ascii="Times New Roman" w:eastAsia="Times New Roman" w:hAnsi="Times New Roman"/>
                <w:sz w:val="24"/>
                <w:szCs w:val="24"/>
              </w:rPr>
            </w:pPr>
            <w:r w:rsidRPr="00166455">
              <w:rPr>
                <w:rFonts w:ascii="Times New Roman" w:eastAsia="Times New Roman" w:hAnsi="Times New Roman"/>
                <w:i/>
                <w:kern w:val="24"/>
                <w:sz w:val="24"/>
                <w:szCs w:val="24"/>
              </w:rPr>
              <w:t xml:space="preserve">Standalone </w:t>
            </w:r>
            <w:r w:rsidR="00547ED2" w:rsidRPr="00166455">
              <w:rPr>
                <w:rFonts w:ascii="Times New Roman" w:eastAsia="Times New Roman" w:hAnsi="Times New Roman"/>
                <w:i/>
                <w:kern w:val="24"/>
                <w:sz w:val="24"/>
                <w:szCs w:val="24"/>
              </w:rPr>
              <w:t xml:space="preserve">Capacity Credit </w:t>
            </w:r>
            <w:r w:rsidR="00A55212" w:rsidRPr="00166455">
              <w:rPr>
                <w:rFonts w:ascii="Times New Roman" w:eastAsia="Times New Roman" w:hAnsi="Times New Roman"/>
                <w:i/>
                <w:kern w:val="24"/>
                <w:sz w:val="24"/>
                <w:szCs w:val="24"/>
              </w:rPr>
              <w:t>T</w:t>
            </w:r>
            <w:r w:rsidR="00547ED2" w:rsidRPr="00166455">
              <w:rPr>
                <w:rFonts w:ascii="Times New Roman" w:eastAsia="Times New Roman" w:hAnsi="Times New Roman"/>
                <w:i/>
                <w:kern w:val="24"/>
                <w:sz w:val="24"/>
                <w:szCs w:val="24"/>
              </w:rPr>
              <w:t>ransactions</w:t>
            </w:r>
            <w:r w:rsidR="00547ED2" w:rsidRPr="00166455">
              <w:rPr>
                <w:rFonts w:ascii="Times New Roman" w:eastAsia="Times New Roman" w:hAnsi="Times New Roman"/>
                <w:kern w:val="24"/>
                <w:sz w:val="24"/>
                <w:szCs w:val="24"/>
              </w:rPr>
              <w:t>:  ZRCs or, if ZRCs are no longer recognized by MISO, such other form of Capacity Credits or Capacity-Related Benefits that replaces ZRCs and that MISO recognizes for use in the satisfaction of MISO’s resource adequacy requirements.</w:t>
            </w:r>
          </w:p>
        </w:tc>
      </w:tr>
      <w:tr w:rsidR="004205F7" w:rsidRPr="004C2B7D" w14:paraId="14C9ADB8" w14:textId="77777777" w:rsidTr="38DFB296">
        <w:trPr>
          <w:trHeight w:val="890"/>
        </w:trPr>
        <w:tc>
          <w:tcPr>
            <w:tcW w:w="1469" w:type="dxa"/>
            <w:shd w:val="clear" w:color="auto" w:fill="CCECFF"/>
            <w:vAlign w:val="center"/>
          </w:tcPr>
          <w:p w14:paraId="4F85628F" w14:textId="2F2D4F51" w:rsidR="004205F7" w:rsidRPr="00D94C7A" w:rsidRDefault="4F3CE5D3" w:rsidP="00D63B94">
            <w:pPr>
              <w:spacing w:after="0" w:line="240" w:lineRule="auto"/>
              <w:jc w:val="both"/>
              <w:rPr>
                <w:rFonts w:ascii="Times New Roman" w:eastAsia="Times New Roman" w:hAnsi="Times New Roman"/>
                <w:sz w:val="24"/>
                <w:szCs w:val="24"/>
              </w:rPr>
            </w:pPr>
            <w:r w:rsidRPr="00166455">
              <w:rPr>
                <w:rFonts w:ascii="Times New Roman" w:hAnsi="Times New Roman"/>
                <w:b/>
                <w:sz w:val="24"/>
                <w:szCs w:val="24"/>
              </w:rPr>
              <w:t xml:space="preserve">Required </w:t>
            </w:r>
            <w:r w:rsidR="54F79A56" w:rsidRPr="00166455">
              <w:rPr>
                <w:rFonts w:ascii="Times New Roman" w:hAnsi="Times New Roman"/>
                <w:b/>
                <w:sz w:val="24"/>
                <w:szCs w:val="24"/>
              </w:rPr>
              <w:t>Resource Location</w:t>
            </w:r>
          </w:p>
        </w:tc>
        <w:tc>
          <w:tcPr>
            <w:tcW w:w="8611" w:type="dxa"/>
            <w:vAlign w:val="center"/>
          </w:tcPr>
          <w:p w14:paraId="4A443F4F" w14:textId="26D9ABCF" w:rsidR="004205F7" w:rsidRPr="00166455" w:rsidRDefault="77C1D080" w:rsidP="00A37644">
            <w:pPr>
              <w:tabs>
                <w:tab w:val="left" w:pos="5776"/>
              </w:tabs>
              <w:spacing w:after="240" w:line="240" w:lineRule="auto"/>
              <w:jc w:val="both"/>
              <w:rPr>
                <w:rFonts w:ascii="Times New Roman" w:eastAsia="Times New Roman" w:hAnsi="Times New Roman"/>
                <w:sz w:val="24"/>
                <w:szCs w:val="24"/>
              </w:rPr>
            </w:pPr>
            <w:r w:rsidRPr="38DFB296">
              <w:rPr>
                <w:rFonts w:ascii="Times New Roman" w:eastAsia="Times New Roman" w:hAnsi="Times New Roman"/>
                <w:i/>
                <w:iCs/>
                <w:sz w:val="24"/>
                <w:szCs w:val="24"/>
              </w:rPr>
              <w:t xml:space="preserve">Acquisitions: </w:t>
            </w:r>
            <w:r w:rsidR="4D36542C" w:rsidRPr="38DFB296">
              <w:rPr>
                <w:rFonts w:ascii="Times New Roman" w:eastAsia="Times New Roman" w:hAnsi="Times New Roman"/>
                <w:sz w:val="24"/>
                <w:szCs w:val="24"/>
              </w:rPr>
              <w:t xml:space="preserve"> LRZ </w:t>
            </w:r>
            <w:r w:rsidR="39E35E38" w:rsidRPr="38DFB296">
              <w:rPr>
                <w:rFonts w:ascii="Times New Roman" w:eastAsia="Times New Roman" w:hAnsi="Times New Roman"/>
                <w:sz w:val="24"/>
                <w:szCs w:val="24"/>
              </w:rPr>
              <w:t>8</w:t>
            </w:r>
            <w:r w:rsidR="28EDD34B" w:rsidRPr="38DFB296">
              <w:rPr>
                <w:rFonts w:ascii="Times New Roman" w:eastAsia="Times New Roman" w:hAnsi="Times New Roman"/>
                <w:sz w:val="24"/>
                <w:szCs w:val="24"/>
              </w:rPr>
              <w:t>.</w:t>
            </w:r>
          </w:p>
          <w:p w14:paraId="4B22E576" w14:textId="436D4FFF" w:rsidR="004205F7" w:rsidRPr="00166455" w:rsidRDefault="65967198" w:rsidP="38DFB296">
            <w:pPr>
              <w:spacing w:after="60" w:line="240" w:lineRule="auto"/>
              <w:jc w:val="both"/>
              <w:rPr>
                <w:rFonts w:ascii="Times New Roman" w:eastAsia="Times New Roman" w:hAnsi="Times New Roman"/>
                <w:i/>
                <w:iCs/>
                <w:sz w:val="24"/>
                <w:szCs w:val="24"/>
              </w:rPr>
            </w:pPr>
            <w:r w:rsidRPr="38DFB296">
              <w:rPr>
                <w:rFonts w:ascii="Times New Roman" w:eastAsia="Times New Roman" w:hAnsi="Times New Roman"/>
                <w:i/>
                <w:iCs/>
                <w:sz w:val="24"/>
                <w:szCs w:val="24"/>
              </w:rPr>
              <w:t xml:space="preserve">PPAs, Tolls, and </w:t>
            </w:r>
            <w:r w:rsidR="4D0701BB" w:rsidRPr="38DFB296">
              <w:rPr>
                <w:rFonts w:ascii="Times New Roman" w:eastAsia="Times New Roman" w:hAnsi="Times New Roman"/>
                <w:i/>
                <w:iCs/>
                <w:sz w:val="24"/>
                <w:szCs w:val="24"/>
              </w:rPr>
              <w:t xml:space="preserve">Standalone </w:t>
            </w:r>
            <w:r w:rsidR="77C1D080" w:rsidRPr="38DFB296">
              <w:rPr>
                <w:rFonts w:ascii="Times New Roman" w:eastAsia="Times New Roman" w:hAnsi="Times New Roman"/>
                <w:i/>
                <w:iCs/>
                <w:sz w:val="24"/>
                <w:szCs w:val="24"/>
              </w:rPr>
              <w:t>Capacity Credit</w:t>
            </w:r>
            <w:r w:rsidR="4D0701BB" w:rsidRPr="38DFB296">
              <w:rPr>
                <w:rFonts w:ascii="Times New Roman" w:eastAsia="Times New Roman" w:hAnsi="Times New Roman"/>
                <w:i/>
                <w:iCs/>
                <w:sz w:val="24"/>
                <w:szCs w:val="24"/>
              </w:rPr>
              <w:t xml:space="preserve"> Transactions</w:t>
            </w:r>
            <w:r w:rsidR="42ADB477" w:rsidRPr="38DFB296">
              <w:rPr>
                <w:rFonts w:ascii="Times New Roman" w:eastAsia="Times New Roman" w:hAnsi="Times New Roman"/>
                <w:i/>
                <w:iCs/>
                <w:sz w:val="24"/>
                <w:szCs w:val="24"/>
              </w:rPr>
              <w:t xml:space="preserve">:  </w:t>
            </w:r>
            <w:r w:rsidR="42ADB477" w:rsidRPr="38DFB296">
              <w:rPr>
                <w:rFonts w:ascii="Times New Roman" w:eastAsia="Times New Roman" w:hAnsi="Times New Roman"/>
                <w:sz w:val="24"/>
                <w:szCs w:val="24"/>
              </w:rPr>
              <w:t>LRZ 8, LRZ 9</w:t>
            </w:r>
            <w:r w:rsidR="44487149" w:rsidRPr="38DFB296">
              <w:rPr>
                <w:rFonts w:ascii="Times New Roman" w:eastAsia="Times New Roman" w:hAnsi="Times New Roman"/>
                <w:sz w:val="24"/>
                <w:szCs w:val="24"/>
              </w:rPr>
              <w:t>,</w:t>
            </w:r>
            <w:r w:rsidR="42ADB477" w:rsidRPr="38DFB296">
              <w:rPr>
                <w:rFonts w:ascii="Times New Roman" w:eastAsia="Times New Roman" w:hAnsi="Times New Roman"/>
                <w:sz w:val="24"/>
                <w:szCs w:val="24"/>
              </w:rPr>
              <w:t xml:space="preserve"> </w:t>
            </w:r>
            <w:r w:rsidR="7A273CD9" w:rsidRPr="38DFB296">
              <w:rPr>
                <w:rFonts w:ascii="Times New Roman" w:eastAsia="Times New Roman" w:hAnsi="Times New Roman"/>
                <w:sz w:val="24"/>
                <w:szCs w:val="24"/>
              </w:rPr>
              <w:t>or</w:t>
            </w:r>
            <w:r w:rsidR="42ADB477" w:rsidRPr="38DFB296">
              <w:rPr>
                <w:rFonts w:ascii="Times New Roman" w:eastAsia="Times New Roman" w:hAnsi="Times New Roman"/>
                <w:sz w:val="24"/>
                <w:szCs w:val="24"/>
              </w:rPr>
              <w:t xml:space="preserve"> LRZ 10</w:t>
            </w:r>
            <w:r w:rsidR="421915FE" w:rsidRPr="38DFB296">
              <w:rPr>
                <w:rFonts w:ascii="Times New Roman" w:eastAsia="Times New Roman" w:hAnsi="Times New Roman"/>
                <w:sz w:val="24"/>
                <w:szCs w:val="24"/>
              </w:rPr>
              <w:t xml:space="preserve"> with a preference for LRZ </w:t>
            </w:r>
            <w:r w:rsidR="39E35E38" w:rsidRPr="38DFB296">
              <w:rPr>
                <w:rFonts w:ascii="Times New Roman" w:eastAsia="Times New Roman" w:hAnsi="Times New Roman"/>
                <w:sz w:val="24"/>
                <w:szCs w:val="24"/>
              </w:rPr>
              <w:t>8</w:t>
            </w:r>
            <w:r w:rsidR="28EDD34B" w:rsidRPr="38DFB296">
              <w:rPr>
                <w:rFonts w:ascii="Times New Roman" w:eastAsia="Times New Roman" w:hAnsi="Times New Roman"/>
                <w:sz w:val="24"/>
                <w:szCs w:val="24"/>
              </w:rPr>
              <w:t>.</w:t>
            </w:r>
          </w:p>
        </w:tc>
      </w:tr>
      <w:tr w:rsidR="12DCEE07" w14:paraId="240DEDA9" w14:textId="77777777" w:rsidTr="38DFB296">
        <w:trPr>
          <w:trHeight w:val="530"/>
        </w:trPr>
        <w:tc>
          <w:tcPr>
            <w:tcW w:w="2123" w:type="dxa"/>
            <w:shd w:val="clear" w:color="auto" w:fill="CCECFF"/>
            <w:vAlign w:val="center"/>
          </w:tcPr>
          <w:p w14:paraId="057F8E1B" w14:textId="3FEF38C4" w:rsidR="12DCEE07" w:rsidRPr="00166455" w:rsidRDefault="7A9F6CD2" w:rsidP="12DCEE07">
            <w:pPr>
              <w:spacing w:line="240" w:lineRule="auto"/>
              <w:jc w:val="both"/>
              <w:rPr>
                <w:rFonts w:ascii="Times New Roman" w:hAnsi="Times New Roman"/>
                <w:b/>
                <w:sz w:val="24"/>
                <w:szCs w:val="24"/>
              </w:rPr>
            </w:pPr>
            <w:r w:rsidRPr="00166455">
              <w:rPr>
                <w:rFonts w:ascii="Times New Roman" w:hAnsi="Times New Roman"/>
                <w:b/>
                <w:sz w:val="24"/>
                <w:szCs w:val="24"/>
              </w:rPr>
              <w:t>Deliverability</w:t>
            </w:r>
          </w:p>
        </w:tc>
        <w:tc>
          <w:tcPr>
            <w:tcW w:w="7957" w:type="dxa"/>
            <w:vAlign w:val="center"/>
          </w:tcPr>
          <w:p w14:paraId="3238F6D2" w14:textId="02A710AB" w:rsidR="12DCEE07" w:rsidRPr="00166455" w:rsidRDefault="57801D88" w:rsidP="00EF42AF">
            <w:pPr>
              <w:spacing w:after="60" w:line="240" w:lineRule="auto"/>
              <w:jc w:val="both"/>
              <w:rPr>
                <w:rFonts w:ascii="Times New Roman" w:eastAsia="Times New Roman" w:hAnsi="Times New Roman"/>
                <w:sz w:val="24"/>
                <w:szCs w:val="24"/>
              </w:rPr>
            </w:pPr>
            <w:r w:rsidRPr="3E66D64C">
              <w:rPr>
                <w:rFonts w:ascii="Times New Roman" w:eastAsia="Times New Roman" w:hAnsi="Times New Roman"/>
                <w:sz w:val="24"/>
                <w:szCs w:val="24"/>
              </w:rPr>
              <w:t>Any r</w:t>
            </w:r>
            <w:r w:rsidR="190BB0B6" w:rsidRPr="3E66D64C">
              <w:rPr>
                <w:rFonts w:ascii="Times New Roman" w:eastAsia="Times New Roman" w:hAnsi="Times New Roman"/>
                <w:sz w:val="24"/>
                <w:szCs w:val="24"/>
              </w:rPr>
              <w:t xml:space="preserve">esource </w:t>
            </w:r>
            <w:r w:rsidR="175130A5" w:rsidRPr="3E66D64C">
              <w:rPr>
                <w:rFonts w:ascii="Times New Roman" w:eastAsia="Times New Roman" w:hAnsi="Times New Roman"/>
                <w:sz w:val="24"/>
                <w:szCs w:val="24"/>
              </w:rPr>
              <w:t xml:space="preserve">offered </w:t>
            </w:r>
            <w:r w:rsidR="190BB0B6" w:rsidRPr="3E66D64C">
              <w:rPr>
                <w:rFonts w:ascii="Times New Roman" w:eastAsia="Times New Roman" w:hAnsi="Times New Roman"/>
                <w:sz w:val="24"/>
                <w:szCs w:val="24"/>
              </w:rPr>
              <w:t>into this RFP</w:t>
            </w:r>
            <w:r w:rsidR="3B92463A"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is</w:t>
            </w:r>
            <w:r w:rsidR="3B92463A" w:rsidRPr="3E66D64C">
              <w:rPr>
                <w:rFonts w:ascii="Times New Roman" w:eastAsia="Times New Roman" w:hAnsi="Times New Roman"/>
                <w:sz w:val="24"/>
                <w:szCs w:val="24"/>
              </w:rPr>
              <w:t xml:space="preserve"> </w:t>
            </w:r>
            <w:r w:rsidR="6CD9A141" w:rsidRPr="3E66D64C">
              <w:rPr>
                <w:rFonts w:ascii="Times New Roman" w:eastAsia="Times New Roman" w:hAnsi="Times New Roman"/>
                <w:sz w:val="24"/>
                <w:szCs w:val="24"/>
              </w:rPr>
              <w:t xml:space="preserve">generally </w:t>
            </w:r>
            <w:r w:rsidR="3B92463A" w:rsidRPr="3E66D64C">
              <w:rPr>
                <w:rFonts w:ascii="Times New Roman" w:eastAsia="Times New Roman" w:hAnsi="Times New Roman"/>
                <w:sz w:val="24"/>
                <w:szCs w:val="24"/>
              </w:rPr>
              <w:t xml:space="preserve">required to have </w:t>
            </w:r>
            <w:r w:rsidR="7F84A0DE" w:rsidRPr="3E66D64C">
              <w:rPr>
                <w:rFonts w:ascii="Times New Roman" w:eastAsia="Times New Roman" w:hAnsi="Times New Roman"/>
                <w:sz w:val="24"/>
                <w:szCs w:val="24"/>
              </w:rPr>
              <w:t xml:space="preserve">in place </w:t>
            </w:r>
            <w:r w:rsidR="75F2805C" w:rsidRPr="3E66D64C">
              <w:rPr>
                <w:rFonts w:ascii="Times New Roman" w:eastAsia="Times New Roman" w:hAnsi="Times New Roman"/>
                <w:sz w:val="24"/>
                <w:szCs w:val="24"/>
              </w:rPr>
              <w:t xml:space="preserve">either </w:t>
            </w:r>
            <w:r w:rsidR="5E58ACB3" w:rsidRPr="000E7CFE">
              <w:rPr>
                <w:rFonts w:ascii="Times New Roman" w:eastAsia="Times New Roman" w:hAnsi="Times New Roman"/>
                <w:sz w:val="24"/>
                <w:szCs w:val="24"/>
              </w:rPr>
              <w:t>ERIS</w:t>
            </w:r>
            <w:r w:rsidR="5E58ACB3" w:rsidRPr="3E66D64C">
              <w:rPr>
                <w:rFonts w:ascii="Times New Roman" w:eastAsia="Times New Roman" w:hAnsi="Times New Roman"/>
                <w:sz w:val="24"/>
                <w:szCs w:val="24"/>
              </w:rPr>
              <w:t xml:space="preserve"> and </w:t>
            </w:r>
            <w:r w:rsidR="57D014CC" w:rsidRPr="000E7CFE">
              <w:rPr>
                <w:rFonts w:ascii="Times New Roman" w:eastAsia="Times New Roman" w:hAnsi="Times New Roman"/>
                <w:sz w:val="24"/>
                <w:szCs w:val="24"/>
              </w:rPr>
              <w:t>NRIS</w:t>
            </w:r>
            <w:r w:rsidR="57D014CC" w:rsidRPr="3E66D64C">
              <w:rPr>
                <w:rFonts w:ascii="Times New Roman" w:eastAsia="Times New Roman" w:hAnsi="Times New Roman"/>
                <w:sz w:val="24"/>
                <w:szCs w:val="24"/>
              </w:rPr>
              <w:t xml:space="preserve"> </w:t>
            </w:r>
            <w:r w:rsidR="4CEFE68B" w:rsidRPr="3E66D64C">
              <w:rPr>
                <w:rFonts w:ascii="Times New Roman" w:eastAsia="Times New Roman" w:hAnsi="Times New Roman"/>
                <w:sz w:val="24"/>
                <w:szCs w:val="24"/>
              </w:rPr>
              <w:t xml:space="preserve">or ERIS and NITS </w:t>
            </w:r>
            <w:r w:rsidR="57D014CC" w:rsidRPr="3E66D64C">
              <w:rPr>
                <w:rFonts w:ascii="Times New Roman" w:eastAsia="Times New Roman" w:hAnsi="Times New Roman"/>
                <w:sz w:val="24"/>
                <w:szCs w:val="24"/>
              </w:rPr>
              <w:t xml:space="preserve">by </w:t>
            </w:r>
            <w:r w:rsidR="57D014CC" w:rsidRPr="000E7CFE">
              <w:rPr>
                <w:rFonts w:ascii="Times New Roman" w:eastAsia="Times New Roman" w:hAnsi="Times New Roman"/>
                <w:sz w:val="24"/>
                <w:szCs w:val="24"/>
              </w:rPr>
              <w:t xml:space="preserve">the </w:t>
            </w:r>
            <w:r w:rsidR="0BB4821A" w:rsidRPr="000E7CFE">
              <w:rPr>
                <w:rFonts w:ascii="Times New Roman" w:eastAsia="Times New Roman" w:hAnsi="Times New Roman"/>
                <w:sz w:val="24"/>
                <w:szCs w:val="24"/>
              </w:rPr>
              <w:t>date o</w:t>
            </w:r>
            <w:r w:rsidR="3A393220" w:rsidRPr="000E7CFE">
              <w:rPr>
                <w:rFonts w:ascii="Times New Roman" w:eastAsia="Times New Roman" w:hAnsi="Times New Roman"/>
                <w:sz w:val="24"/>
                <w:szCs w:val="24"/>
              </w:rPr>
              <w:t>n</w:t>
            </w:r>
            <w:r w:rsidR="0BB4821A" w:rsidRPr="000E7CFE">
              <w:rPr>
                <w:rFonts w:ascii="Times New Roman" w:eastAsia="Times New Roman" w:hAnsi="Times New Roman"/>
                <w:sz w:val="24"/>
                <w:szCs w:val="24"/>
              </w:rPr>
              <w:t xml:space="preserve"> </w:t>
            </w:r>
            <w:r w:rsidR="1F8D03E3" w:rsidRPr="000E7CFE">
              <w:rPr>
                <w:rFonts w:ascii="Times New Roman" w:eastAsia="Times New Roman" w:hAnsi="Times New Roman"/>
                <w:sz w:val="24"/>
                <w:szCs w:val="24"/>
              </w:rPr>
              <w:t xml:space="preserve">which Bidder </w:t>
            </w:r>
            <w:r w:rsidR="5C1C2A93" w:rsidRPr="000E7CFE">
              <w:rPr>
                <w:rFonts w:ascii="Times New Roman" w:eastAsia="Times New Roman" w:hAnsi="Times New Roman"/>
                <w:sz w:val="24"/>
                <w:szCs w:val="24"/>
              </w:rPr>
              <w:t>submit</w:t>
            </w:r>
            <w:r w:rsidR="3D3DF400" w:rsidRPr="000E7CFE">
              <w:rPr>
                <w:rFonts w:ascii="Times New Roman" w:eastAsia="Times New Roman" w:hAnsi="Times New Roman"/>
                <w:sz w:val="24"/>
                <w:szCs w:val="24"/>
              </w:rPr>
              <w:t>s</w:t>
            </w:r>
            <w:r w:rsidR="5C1C2A93" w:rsidRPr="000E7CFE">
              <w:rPr>
                <w:rFonts w:ascii="Times New Roman" w:eastAsia="Times New Roman" w:hAnsi="Times New Roman"/>
                <w:sz w:val="24"/>
                <w:szCs w:val="24"/>
              </w:rPr>
              <w:t xml:space="preserve"> </w:t>
            </w:r>
            <w:r w:rsidR="32AFB18D" w:rsidRPr="000E7CFE">
              <w:rPr>
                <w:rFonts w:ascii="Times New Roman" w:eastAsia="Times New Roman" w:hAnsi="Times New Roman"/>
                <w:sz w:val="24"/>
                <w:szCs w:val="24"/>
              </w:rPr>
              <w:t xml:space="preserve">its proposal(s) </w:t>
            </w:r>
            <w:r w:rsidR="65A4466B" w:rsidRPr="000E7CFE">
              <w:rPr>
                <w:rFonts w:ascii="Times New Roman" w:eastAsia="Times New Roman" w:hAnsi="Times New Roman"/>
                <w:sz w:val="24"/>
                <w:szCs w:val="24"/>
              </w:rPr>
              <w:t>for such resource</w:t>
            </w:r>
            <w:r w:rsidR="4D4F553D" w:rsidRPr="3E66D64C">
              <w:rPr>
                <w:rFonts w:ascii="Times New Roman" w:eastAsia="Times New Roman" w:hAnsi="Times New Roman"/>
                <w:sz w:val="24"/>
                <w:szCs w:val="24"/>
              </w:rPr>
              <w:t xml:space="preserve">.  If </w:t>
            </w:r>
            <w:r w:rsidR="2D992DC8" w:rsidRPr="3E66D64C">
              <w:rPr>
                <w:rFonts w:ascii="Times New Roman" w:eastAsia="Times New Roman" w:hAnsi="Times New Roman"/>
                <w:sz w:val="24"/>
                <w:szCs w:val="24"/>
              </w:rPr>
              <w:t xml:space="preserve">the </w:t>
            </w:r>
            <w:r w:rsidR="5A475B34" w:rsidRPr="3E66D64C">
              <w:rPr>
                <w:rFonts w:ascii="Times New Roman" w:eastAsia="Times New Roman" w:hAnsi="Times New Roman"/>
                <w:sz w:val="24"/>
                <w:szCs w:val="24"/>
              </w:rPr>
              <w:t xml:space="preserve">resource </w:t>
            </w:r>
            <w:r w:rsidR="2D992DC8" w:rsidRPr="3E66D64C">
              <w:rPr>
                <w:rFonts w:ascii="Times New Roman" w:eastAsia="Times New Roman" w:hAnsi="Times New Roman"/>
                <w:sz w:val="24"/>
                <w:szCs w:val="24"/>
              </w:rPr>
              <w:t xml:space="preserve">has </w:t>
            </w:r>
            <w:r w:rsidR="4D4F553D" w:rsidRPr="3E66D64C">
              <w:rPr>
                <w:rFonts w:ascii="Times New Roman" w:eastAsia="Times New Roman" w:hAnsi="Times New Roman"/>
                <w:sz w:val="24"/>
                <w:szCs w:val="24"/>
              </w:rPr>
              <w:t xml:space="preserve">only </w:t>
            </w:r>
            <w:r w:rsidR="0B99CD7B" w:rsidRPr="3E66D64C">
              <w:rPr>
                <w:rFonts w:ascii="Times New Roman" w:eastAsia="Times New Roman" w:hAnsi="Times New Roman"/>
                <w:sz w:val="24"/>
                <w:szCs w:val="24"/>
              </w:rPr>
              <w:t xml:space="preserve">ERIS </w:t>
            </w:r>
            <w:r w:rsidR="2DCAE28E" w:rsidRPr="3E66D64C">
              <w:rPr>
                <w:rFonts w:ascii="Times New Roman" w:eastAsia="Times New Roman" w:hAnsi="Times New Roman"/>
                <w:sz w:val="24"/>
                <w:szCs w:val="24"/>
              </w:rPr>
              <w:t xml:space="preserve">(or ERIS and insufficient NRIS or NITS) </w:t>
            </w:r>
            <w:r w:rsidR="0C09B998" w:rsidRPr="3E66D64C">
              <w:rPr>
                <w:rFonts w:ascii="Times New Roman" w:eastAsia="Times New Roman" w:hAnsi="Times New Roman"/>
                <w:sz w:val="24"/>
                <w:szCs w:val="24"/>
              </w:rPr>
              <w:t xml:space="preserve">on </w:t>
            </w:r>
            <w:r w:rsidR="2BFF82FA" w:rsidRPr="3E66D64C">
              <w:rPr>
                <w:rFonts w:ascii="Times New Roman" w:eastAsia="Times New Roman" w:hAnsi="Times New Roman"/>
                <w:sz w:val="24"/>
                <w:szCs w:val="24"/>
              </w:rPr>
              <w:t xml:space="preserve">Bidder’s proposal </w:t>
            </w:r>
            <w:r w:rsidR="4CEFE68B" w:rsidRPr="3E66D64C">
              <w:rPr>
                <w:rFonts w:ascii="Times New Roman" w:eastAsia="Times New Roman" w:hAnsi="Times New Roman"/>
                <w:sz w:val="24"/>
                <w:szCs w:val="24"/>
              </w:rPr>
              <w:t xml:space="preserve">submission </w:t>
            </w:r>
            <w:r w:rsidR="0C09B998" w:rsidRPr="3E66D64C">
              <w:rPr>
                <w:rFonts w:ascii="Times New Roman" w:eastAsia="Times New Roman" w:hAnsi="Times New Roman"/>
                <w:sz w:val="24"/>
                <w:szCs w:val="24"/>
              </w:rPr>
              <w:t>date</w:t>
            </w:r>
            <w:r w:rsidR="6E8E9C20" w:rsidRPr="3E66D64C">
              <w:rPr>
                <w:rFonts w:ascii="Times New Roman" w:eastAsia="Times New Roman" w:hAnsi="Times New Roman"/>
                <w:sz w:val="24"/>
                <w:szCs w:val="24"/>
              </w:rPr>
              <w:t xml:space="preserve"> and </w:t>
            </w:r>
            <w:r w:rsidR="7AE6A234" w:rsidRPr="3E66D64C">
              <w:rPr>
                <w:rFonts w:ascii="Times New Roman" w:eastAsia="Times New Roman" w:hAnsi="Times New Roman"/>
                <w:sz w:val="24"/>
                <w:szCs w:val="24"/>
              </w:rPr>
              <w:t xml:space="preserve">Bidder </w:t>
            </w:r>
            <w:r w:rsidR="1CF244AD" w:rsidRPr="3E66D64C">
              <w:rPr>
                <w:rFonts w:ascii="Times New Roman" w:eastAsia="Times New Roman" w:hAnsi="Times New Roman"/>
                <w:sz w:val="24"/>
                <w:szCs w:val="24"/>
              </w:rPr>
              <w:t>desires to participate in this RFP</w:t>
            </w:r>
            <w:r w:rsidR="1F6DDA65" w:rsidRPr="3E66D64C">
              <w:rPr>
                <w:rFonts w:ascii="Times New Roman" w:eastAsia="Times New Roman" w:hAnsi="Times New Roman"/>
                <w:sz w:val="24"/>
                <w:szCs w:val="24"/>
              </w:rPr>
              <w:t xml:space="preserve">, Bidder </w:t>
            </w:r>
            <w:r w:rsidR="2FB9D60C" w:rsidRPr="3E66D64C">
              <w:rPr>
                <w:rFonts w:ascii="Times New Roman" w:eastAsia="Times New Roman" w:hAnsi="Times New Roman"/>
                <w:sz w:val="24"/>
                <w:szCs w:val="24"/>
              </w:rPr>
              <w:t xml:space="preserve">may </w:t>
            </w:r>
            <w:r w:rsidR="11DF5881" w:rsidRPr="3E66D64C">
              <w:rPr>
                <w:rFonts w:ascii="Times New Roman" w:eastAsia="Times New Roman" w:hAnsi="Times New Roman"/>
                <w:sz w:val="24"/>
                <w:szCs w:val="24"/>
              </w:rPr>
              <w:t xml:space="preserve">submit a NITS Proposal </w:t>
            </w:r>
            <w:r w:rsidR="32AB92C5" w:rsidRPr="3E66D64C">
              <w:rPr>
                <w:rFonts w:ascii="Times New Roman" w:eastAsia="Times New Roman" w:hAnsi="Times New Roman"/>
                <w:sz w:val="24"/>
                <w:szCs w:val="24"/>
              </w:rPr>
              <w:t>in accordance with and subject to the terms of Section 2.6.1 below</w:t>
            </w:r>
            <w:r w:rsidR="35F00357" w:rsidRPr="3E66D64C">
              <w:rPr>
                <w:rFonts w:ascii="Times New Roman" w:eastAsia="Times New Roman" w:hAnsi="Times New Roman"/>
                <w:sz w:val="24"/>
                <w:szCs w:val="24"/>
              </w:rPr>
              <w:t>.</w:t>
            </w:r>
          </w:p>
        </w:tc>
      </w:tr>
      <w:tr w:rsidR="000F605C" w:rsidRPr="004C2B7D" w14:paraId="63316F46" w14:textId="77777777" w:rsidTr="38DFB296">
        <w:trPr>
          <w:trHeight w:val="917"/>
        </w:trPr>
        <w:tc>
          <w:tcPr>
            <w:tcW w:w="1469" w:type="dxa"/>
            <w:shd w:val="clear" w:color="auto" w:fill="CCECFF"/>
            <w:vAlign w:val="center"/>
          </w:tcPr>
          <w:p w14:paraId="3DE25917" w14:textId="2CD7B7DF" w:rsidR="00EF70D3" w:rsidRDefault="00EF70D3" w:rsidP="004E1813">
            <w:pPr>
              <w:spacing w:after="0" w:line="240" w:lineRule="auto"/>
              <w:rPr>
                <w:rFonts w:ascii="Times New Roman" w:hAnsi="Times New Roman"/>
                <w:b/>
                <w:bCs/>
                <w:sz w:val="24"/>
                <w:szCs w:val="24"/>
              </w:rPr>
            </w:pPr>
            <w:r w:rsidRPr="00E139D4">
              <w:rPr>
                <w:rFonts w:ascii="Times New Roman" w:hAnsi="Times New Roman"/>
                <w:b/>
                <w:bCs/>
                <w:sz w:val="24"/>
                <w:szCs w:val="24"/>
              </w:rPr>
              <w:t xml:space="preserve">Minimum </w:t>
            </w:r>
            <w:r w:rsidR="008E588E">
              <w:rPr>
                <w:rFonts w:ascii="Times New Roman" w:hAnsi="Times New Roman"/>
                <w:b/>
                <w:bCs/>
                <w:sz w:val="24"/>
                <w:szCs w:val="24"/>
              </w:rPr>
              <w:t>Capacity</w:t>
            </w:r>
            <w:r w:rsidR="007E2047">
              <w:rPr>
                <w:rFonts w:ascii="Times New Roman" w:hAnsi="Times New Roman"/>
                <w:b/>
                <w:bCs/>
                <w:sz w:val="24"/>
                <w:szCs w:val="24"/>
              </w:rPr>
              <w:t xml:space="preserve">/Capacity Credit </w:t>
            </w:r>
            <w:r w:rsidRPr="00E139D4">
              <w:rPr>
                <w:rFonts w:ascii="Times New Roman" w:hAnsi="Times New Roman"/>
                <w:b/>
                <w:bCs/>
                <w:sz w:val="24"/>
                <w:szCs w:val="24"/>
              </w:rPr>
              <w:t>Quantity</w:t>
            </w:r>
          </w:p>
          <w:p w14:paraId="6C1008D6" w14:textId="04C52FEE" w:rsidR="00D02E08" w:rsidRPr="00166455" w:rsidRDefault="00DD59E5" w:rsidP="004E1813">
            <w:pPr>
              <w:spacing w:after="0" w:line="240" w:lineRule="auto"/>
              <w:rPr>
                <w:rFonts w:ascii="Times New Roman" w:hAnsi="Times New Roman"/>
                <w:b/>
                <w:kern w:val="24"/>
                <w:sz w:val="24"/>
                <w:szCs w:val="24"/>
              </w:rPr>
            </w:pPr>
            <w:r>
              <w:rPr>
                <w:rFonts w:ascii="Times New Roman" w:hAnsi="Times New Roman"/>
                <w:b/>
                <w:bCs/>
                <w:kern w:val="24"/>
                <w:sz w:val="24"/>
                <w:szCs w:val="24"/>
              </w:rPr>
              <w:t>Prefer</w:t>
            </w:r>
            <w:r w:rsidR="00FE6334">
              <w:rPr>
                <w:rFonts w:ascii="Times New Roman" w:hAnsi="Times New Roman"/>
                <w:b/>
                <w:bCs/>
                <w:kern w:val="24"/>
                <w:sz w:val="24"/>
                <w:szCs w:val="24"/>
              </w:rPr>
              <w:t>ences</w:t>
            </w:r>
          </w:p>
        </w:tc>
        <w:tc>
          <w:tcPr>
            <w:tcW w:w="8611" w:type="dxa"/>
            <w:vAlign w:val="center"/>
          </w:tcPr>
          <w:p w14:paraId="4E82474B" w14:textId="2271676D" w:rsidR="00EF70D3" w:rsidRPr="00166455" w:rsidRDefault="00EF70D3" w:rsidP="006467E0">
            <w:pPr>
              <w:tabs>
                <w:tab w:val="left" w:pos="5776"/>
              </w:tabs>
              <w:spacing w:after="240" w:line="240" w:lineRule="auto"/>
              <w:jc w:val="both"/>
              <w:rPr>
                <w:rFonts w:ascii="Times New Roman" w:eastAsia="Times New Roman" w:hAnsi="Times New Roman"/>
                <w:sz w:val="24"/>
                <w:szCs w:val="24"/>
              </w:rPr>
            </w:pPr>
            <w:r w:rsidRPr="00166455">
              <w:rPr>
                <w:rFonts w:ascii="Times New Roman" w:eastAsia="Times New Roman" w:hAnsi="Times New Roman"/>
                <w:i/>
                <w:sz w:val="24"/>
                <w:szCs w:val="24"/>
              </w:rPr>
              <w:t>PPAs</w:t>
            </w:r>
            <w:r w:rsidR="00F636BC">
              <w:rPr>
                <w:rFonts w:ascii="Times New Roman" w:eastAsia="Times New Roman" w:hAnsi="Times New Roman"/>
                <w:i/>
                <w:sz w:val="24"/>
                <w:szCs w:val="24"/>
              </w:rPr>
              <w:t xml:space="preserve"> and</w:t>
            </w:r>
            <w:r w:rsidRPr="00166455">
              <w:rPr>
                <w:rFonts w:ascii="Times New Roman" w:eastAsia="Times New Roman" w:hAnsi="Times New Roman"/>
                <w:i/>
                <w:sz w:val="24"/>
                <w:szCs w:val="24"/>
              </w:rPr>
              <w:t xml:space="preserve"> Tolls</w:t>
            </w:r>
            <w:r w:rsidRPr="00166455">
              <w:rPr>
                <w:rFonts w:ascii="Times New Roman" w:eastAsia="Times New Roman" w:hAnsi="Times New Roman"/>
                <w:sz w:val="24"/>
                <w:szCs w:val="24"/>
              </w:rPr>
              <w:t xml:space="preserve">: </w:t>
            </w:r>
            <w:r w:rsidR="00C66DD1" w:rsidRPr="00166455">
              <w:rPr>
                <w:rFonts w:ascii="Times New Roman" w:eastAsia="Times New Roman" w:hAnsi="Times New Roman"/>
                <w:sz w:val="24"/>
                <w:szCs w:val="24"/>
              </w:rPr>
              <w:t xml:space="preserve"> </w:t>
            </w:r>
            <w:r w:rsidR="00003AC3" w:rsidRPr="00166455">
              <w:rPr>
                <w:rFonts w:ascii="Times New Roman" w:eastAsia="Times New Roman" w:hAnsi="Times New Roman"/>
                <w:sz w:val="24"/>
                <w:szCs w:val="24"/>
              </w:rPr>
              <w:t>5</w:t>
            </w:r>
            <w:r w:rsidR="0071188C" w:rsidRPr="00166455">
              <w:rPr>
                <w:rFonts w:ascii="Times New Roman" w:eastAsia="Times New Roman" w:hAnsi="Times New Roman"/>
                <w:sz w:val="24"/>
                <w:szCs w:val="24"/>
              </w:rPr>
              <w:t xml:space="preserve">0 MW </w:t>
            </w:r>
            <w:r w:rsidR="00C7779C" w:rsidRPr="009E3D15">
              <w:rPr>
                <w:rFonts w:ascii="Times New Roman" w:eastAsia="Times New Roman" w:hAnsi="Times New Roman"/>
                <w:sz w:val="24"/>
                <w:szCs w:val="24"/>
              </w:rPr>
              <w:t>(</w:t>
            </w:r>
            <w:r w:rsidR="008A5CDD" w:rsidRPr="006A0179">
              <w:rPr>
                <w:rFonts w:ascii="Times New Roman" w:eastAsia="Times New Roman" w:hAnsi="Times New Roman"/>
                <w:sz w:val="24"/>
                <w:szCs w:val="24"/>
              </w:rPr>
              <w:t>S</w:t>
            </w:r>
            <w:r w:rsidR="00C7779C" w:rsidRPr="006A0179">
              <w:rPr>
                <w:rFonts w:ascii="Times New Roman" w:eastAsia="Times New Roman" w:hAnsi="Times New Roman"/>
                <w:sz w:val="24"/>
                <w:szCs w:val="24"/>
              </w:rPr>
              <w:t xml:space="preserve">ummer </w:t>
            </w:r>
            <w:r w:rsidR="008A5CDD" w:rsidRPr="006A0179">
              <w:rPr>
                <w:rFonts w:ascii="Times New Roman" w:eastAsia="Times New Roman" w:hAnsi="Times New Roman"/>
                <w:sz w:val="24"/>
                <w:szCs w:val="24"/>
              </w:rPr>
              <w:t>C</w:t>
            </w:r>
            <w:r w:rsidR="00C7779C" w:rsidRPr="006A0179">
              <w:rPr>
                <w:rFonts w:ascii="Times New Roman" w:eastAsia="Times New Roman" w:hAnsi="Times New Roman"/>
                <w:sz w:val="24"/>
                <w:szCs w:val="24"/>
              </w:rPr>
              <w:t>onditions</w:t>
            </w:r>
            <w:r w:rsidR="00EE4A6C" w:rsidRPr="009E3D15">
              <w:rPr>
                <w:rFonts w:ascii="Times New Roman" w:eastAsia="Times New Roman" w:hAnsi="Times New Roman"/>
                <w:sz w:val="24"/>
                <w:szCs w:val="24"/>
              </w:rPr>
              <w:t>)</w:t>
            </w:r>
            <w:r w:rsidR="00C7779C" w:rsidRPr="00166455">
              <w:rPr>
                <w:rFonts w:ascii="Times New Roman" w:eastAsia="Times New Roman" w:hAnsi="Times New Roman"/>
                <w:sz w:val="24"/>
                <w:szCs w:val="24"/>
              </w:rPr>
              <w:t xml:space="preserve"> </w:t>
            </w:r>
            <w:r w:rsidR="007207A6" w:rsidRPr="00166455">
              <w:rPr>
                <w:rFonts w:ascii="Times New Roman" w:eastAsia="Times New Roman" w:hAnsi="Times New Roman"/>
                <w:sz w:val="24"/>
                <w:szCs w:val="24"/>
              </w:rPr>
              <w:t>(pr</w:t>
            </w:r>
            <w:r w:rsidR="009C7647" w:rsidRPr="00166455">
              <w:rPr>
                <w:rFonts w:ascii="Times New Roman" w:eastAsia="Times New Roman" w:hAnsi="Times New Roman"/>
                <w:sz w:val="24"/>
                <w:szCs w:val="24"/>
              </w:rPr>
              <w:t>eferred)</w:t>
            </w:r>
            <w:r w:rsidR="00C5712D" w:rsidRPr="00166455">
              <w:rPr>
                <w:rFonts w:ascii="Times New Roman" w:eastAsia="Times New Roman" w:hAnsi="Times New Roman"/>
                <w:sz w:val="24"/>
                <w:szCs w:val="24"/>
              </w:rPr>
              <w:t>.</w:t>
            </w:r>
          </w:p>
          <w:p w14:paraId="19C1F5BD" w14:textId="3C55DD67" w:rsidR="009E78F5" w:rsidRPr="00166455" w:rsidRDefault="5F84D8A6" w:rsidP="00105CB1">
            <w:pPr>
              <w:spacing w:after="240" w:line="240" w:lineRule="auto"/>
              <w:jc w:val="both"/>
              <w:rPr>
                <w:rFonts w:ascii="Times New Roman" w:eastAsia="Times New Roman" w:hAnsi="Times New Roman"/>
                <w:sz w:val="24"/>
                <w:szCs w:val="24"/>
              </w:rPr>
            </w:pPr>
            <w:r w:rsidRPr="3E66D64C">
              <w:rPr>
                <w:rFonts w:ascii="Times New Roman" w:eastAsia="Times New Roman" w:hAnsi="Times New Roman"/>
                <w:i/>
                <w:iCs/>
                <w:sz w:val="24"/>
                <w:szCs w:val="24"/>
              </w:rPr>
              <w:t xml:space="preserve">Standalone </w:t>
            </w:r>
            <w:r w:rsidR="109F3BFC" w:rsidRPr="3E66D64C">
              <w:rPr>
                <w:rFonts w:ascii="Times New Roman" w:eastAsia="Times New Roman" w:hAnsi="Times New Roman"/>
                <w:i/>
                <w:iCs/>
                <w:sz w:val="24"/>
                <w:szCs w:val="24"/>
              </w:rPr>
              <w:t xml:space="preserve">Capacity Credit </w:t>
            </w:r>
            <w:r w:rsidR="5404565A" w:rsidRPr="3E66D64C">
              <w:rPr>
                <w:rFonts w:ascii="Times New Roman" w:eastAsia="Times New Roman" w:hAnsi="Times New Roman"/>
                <w:i/>
                <w:iCs/>
                <w:sz w:val="24"/>
                <w:szCs w:val="24"/>
              </w:rPr>
              <w:t>T</w:t>
            </w:r>
            <w:r w:rsidR="4B9638CF" w:rsidRPr="3E66D64C">
              <w:rPr>
                <w:rFonts w:ascii="Times New Roman" w:eastAsia="Times New Roman" w:hAnsi="Times New Roman"/>
                <w:i/>
                <w:iCs/>
                <w:sz w:val="24"/>
                <w:szCs w:val="24"/>
              </w:rPr>
              <w:t>ransactions</w:t>
            </w:r>
            <w:r w:rsidR="109F3BFC" w:rsidRPr="3E66D64C">
              <w:rPr>
                <w:rFonts w:ascii="Times New Roman" w:eastAsia="Times New Roman" w:hAnsi="Times New Roman"/>
                <w:sz w:val="24"/>
                <w:szCs w:val="24"/>
              </w:rPr>
              <w:t xml:space="preserve">:  </w:t>
            </w:r>
            <w:r w:rsidR="4B9638CF" w:rsidRPr="3E66D64C">
              <w:rPr>
                <w:rFonts w:ascii="Times New Roman" w:eastAsia="Times New Roman" w:hAnsi="Times New Roman"/>
                <w:sz w:val="24"/>
                <w:szCs w:val="24"/>
              </w:rPr>
              <w:t>5 MW</w:t>
            </w:r>
            <w:r w:rsidR="4614A370" w:rsidRPr="3E66D64C">
              <w:rPr>
                <w:rFonts w:ascii="Times New Roman" w:eastAsia="Times New Roman" w:hAnsi="Times New Roman"/>
                <w:sz w:val="24"/>
                <w:szCs w:val="24"/>
              </w:rPr>
              <w:t xml:space="preserve"> of Capacity Credits </w:t>
            </w:r>
            <w:r w:rsidR="006C1C5D">
              <w:rPr>
                <w:rFonts w:ascii="Times New Roman" w:eastAsia="Times New Roman" w:hAnsi="Times New Roman"/>
                <w:sz w:val="24"/>
                <w:szCs w:val="24"/>
              </w:rPr>
              <w:t xml:space="preserve">per MISO planning year </w:t>
            </w:r>
            <w:r w:rsidR="4614A370" w:rsidRPr="3E66D64C">
              <w:rPr>
                <w:rFonts w:ascii="Times New Roman" w:eastAsia="Times New Roman" w:hAnsi="Times New Roman"/>
                <w:sz w:val="24"/>
                <w:szCs w:val="24"/>
              </w:rPr>
              <w:t>(</w:t>
            </w:r>
            <w:r w:rsidR="64F079EE" w:rsidRPr="3E66D64C">
              <w:rPr>
                <w:rFonts w:ascii="Times New Roman" w:eastAsia="Times New Roman" w:hAnsi="Times New Roman"/>
                <w:sz w:val="24"/>
                <w:szCs w:val="24"/>
              </w:rPr>
              <w:t>preferred)</w:t>
            </w:r>
            <w:r w:rsidR="18CDF740" w:rsidRPr="3E66D64C">
              <w:rPr>
                <w:rFonts w:ascii="Times New Roman" w:eastAsia="Times New Roman" w:hAnsi="Times New Roman"/>
                <w:sz w:val="24"/>
                <w:szCs w:val="24"/>
              </w:rPr>
              <w:t>.</w:t>
            </w:r>
          </w:p>
          <w:p w14:paraId="3E2FF167" w14:textId="0939E6D5" w:rsidR="009E78F5" w:rsidRPr="00166455" w:rsidRDefault="001178AE" w:rsidP="00A15EDE">
            <w:pPr>
              <w:spacing w:after="60" w:line="240" w:lineRule="auto"/>
              <w:rPr>
                <w:rFonts w:ascii="Times New Roman" w:eastAsia="Times New Roman" w:hAnsi="Times New Roman"/>
                <w:kern w:val="24"/>
                <w:sz w:val="24"/>
                <w:szCs w:val="24"/>
              </w:rPr>
            </w:pPr>
            <w:r>
              <w:rPr>
                <w:rFonts w:ascii="Times New Roman" w:eastAsia="Times New Roman" w:hAnsi="Times New Roman"/>
                <w:sz w:val="24"/>
                <w:szCs w:val="24"/>
              </w:rPr>
              <w:t>EAL</w:t>
            </w:r>
            <w:r w:rsidR="2324DA62" w:rsidRPr="3E66D64C">
              <w:rPr>
                <w:rFonts w:ascii="Times New Roman" w:eastAsia="Times New Roman" w:hAnsi="Times New Roman"/>
                <w:sz w:val="24"/>
                <w:szCs w:val="24"/>
              </w:rPr>
              <w:t xml:space="preserve"> prefers proposals </w:t>
            </w:r>
            <w:r w:rsidR="117A408D" w:rsidRPr="3E66D64C">
              <w:rPr>
                <w:rFonts w:ascii="Times New Roman" w:eastAsia="Times New Roman" w:hAnsi="Times New Roman"/>
                <w:sz w:val="24"/>
                <w:szCs w:val="24"/>
              </w:rPr>
              <w:t xml:space="preserve">that </w:t>
            </w:r>
            <w:r w:rsidR="181B1441" w:rsidRPr="3E66D64C">
              <w:rPr>
                <w:rFonts w:ascii="Times New Roman" w:eastAsia="Times New Roman" w:hAnsi="Times New Roman"/>
                <w:sz w:val="24"/>
                <w:szCs w:val="24"/>
              </w:rPr>
              <w:t>satisfy t</w:t>
            </w:r>
            <w:r w:rsidR="5EED7906" w:rsidRPr="3E66D64C">
              <w:rPr>
                <w:rFonts w:ascii="Times New Roman" w:eastAsia="Times New Roman" w:hAnsi="Times New Roman"/>
                <w:sz w:val="24"/>
                <w:szCs w:val="24"/>
              </w:rPr>
              <w:t>he minimums expressed above</w:t>
            </w:r>
            <w:r w:rsidR="181B1441" w:rsidRPr="3E66D64C">
              <w:rPr>
                <w:rFonts w:ascii="Times New Roman" w:eastAsia="Times New Roman" w:hAnsi="Times New Roman"/>
                <w:sz w:val="24"/>
                <w:szCs w:val="24"/>
              </w:rPr>
              <w:t xml:space="preserve">.  </w:t>
            </w:r>
            <w:r>
              <w:rPr>
                <w:rFonts w:ascii="Times New Roman" w:eastAsia="Times New Roman" w:hAnsi="Times New Roman"/>
                <w:sz w:val="24"/>
                <w:szCs w:val="24"/>
              </w:rPr>
              <w:t>EAL</w:t>
            </w:r>
            <w:r w:rsidR="733A76B7" w:rsidRPr="3E66D64C">
              <w:rPr>
                <w:rFonts w:ascii="Times New Roman" w:eastAsia="Times New Roman" w:hAnsi="Times New Roman"/>
                <w:sz w:val="24"/>
                <w:szCs w:val="24"/>
              </w:rPr>
              <w:t xml:space="preserve"> may consider p</w:t>
            </w:r>
            <w:r w:rsidR="5D2D5289" w:rsidRPr="3E66D64C">
              <w:rPr>
                <w:rFonts w:ascii="Times New Roman" w:eastAsia="Times New Roman" w:hAnsi="Times New Roman"/>
                <w:sz w:val="24"/>
                <w:szCs w:val="24"/>
              </w:rPr>
              <w:t>roposals offer</w:t>
            </w:r>
            <w:r w:rsidR="61E3AF72" w:rsidRPr="3E66D64C">
              <w:rPr>
                <w:rFonts w:ascii="Times New Roman" w:eastAsia="Times New Roman" w:hAnsi="Times New Roman"/>
                <w:sz w:val="24"/>
                <w:szCs w:val="24"/>
              </w:rPr>
              <w:t xml:space="preserve">ing </w:t>
            </w:r>
            <w:r w:rsidR="4E0C04B2" w:rsidRPr="3E66D64C">
              <w:rPr>
                <w:rFonts w:ascii="Times New Roman" w:eastAsia="Times New Roman" w:hAnsi="Times New Roman"/>
                <w:sz w:val="24"/>
                <w:szCs w:val="24"/>
              </w:rPr>
              <w:t xml:space="preserve">less </w:t>
            </w:r>
            <w:r w:rsidR="6BC5B261" w:rsidRPr="3E66D64C">
              <w:rPr>
                <w:rFonts w:ascii="Times New Roman" w:eastAsia="Times New Roman" w:hAnsi="Times New Roman"/>
                <w:sz w:val="24"/>
                <w:szCs w:val="24"/>
              </w:rPr>
              <w:t xml:space="preserve">Capacity </w:t>
            </w:r>
            <w:r w:rsidR="4E0C04B2" w:rsidRPr="3E66D64C">
              <w:rPr>
                <w:rFonts w:ascii="Times New Roman" w:eastAsia="Times New Roman" w:hAnsi="Times New Roman"/>
                <w:sz w:val="24"/>
                <w:szCs w:val="24"/>
              </w:rPr>
              <w:t xml:space="preserve">or fewer Capacity Credits </w:t>
            </w:r>
            <w:r w:rsidR="61E3AF72" w:rsidRPr="3E66D64C">
              <w:rPr>
                <w:rFonts w:ascii="Times New Roman" w:eastAsia="Times New Roman" w:hAnsi="Times New Roman"/>
                <w:sz w:val="24"/>
                <w:szCs w:val="24"/>
              </w:rPr>
              <w:t xml:space="preserve">than </w:t>
            </w:r>
            <w:r w:rsidR="2CF6A180" w:rsidRPr="3E66D64C">
              <w:rPr>
                <w:rFonts w:ascii="Times New Roman" w:eastAsia="Times New Roman" w:hAnsi="Times New Roman"/>
                <w:sz w:val="24"/>
                <w:szCs w:val="24"/>
              </w:rPr>
              <w:t xml:space="preserve">the </w:t>
            </w:r>
            <w:r w:rsidR="76CA2594" w:rsidRPr="3E66D64C">
              <w:rPr>
                <w:rFonts w:ascii="Times New Roman" w:eastAsia="Times New Roman" w:hAnsi="Times New Roman"/>
                <w:sz w:val="24"/>
                <w:szCs w:val="24"/>
              </w:rPr>
              <w:t xml:space="preserve">above-stated </w:t>
            </w:r>
            <w:r w:rsidR="4A74BC08" w:rsidRPr="3E66D64C">
              <w:rPr>
                <w:rFonts w:ascii="Times New Roman" w:eastAsia="Times New Roman" w:hAnsi="Times New Roman"/>
                <w:sz w:val="24"/>
                <w:szCs w:val="24"/>
              </w:rPr>
              <w:t xml:space="preserve">preferred </w:t>
            </w:r>
            <w:r w:rsidR="427B06AD" w:rsidRPr="3E66D64C">
              <w:rPr>
                <w:rFonts w:ascii="Times New Roman" w:eastAsia="Times New Roman" w:hAnsi="Times New Roman"/>
                <w:sz w:val="24"/>
                <w:szCs w:val="24"/>
              </w:rPr>
              <w:t xml:space="preserve">Capacity or Capacity Credit </w:t>
            </w:r>
            <w:r w:rsidR="4A74BC08" w:rsidRPr="3E66D64C">
              <w:rPr>
                <w:rFonts w:ascii="Times New Roman" w:eastAsia="Times New Roman" w:hAnsi="Times New Roman"/>
                <w:sz w:val="24"/>
                <w:szCs w:val="24"/>
              </w:rPr>
              <w:t>amounts</w:t>
            </w:r>
            <w:r w:rsidR="7042EE4F" w:rsidRPr="3E66D64C">
              <w:rPr>
                <w:rFonts w:ascii="Times New Roman" w:eastAsia="Times New Roman" w:hAnsi="Times New Roman"/>
                <w:sz w:val="24"/>
                <w:szCs w:val="24"/>
              </w:rPr>
              <w:t>.</w:t>
            </w:r>
          </w:p>
        </w:tc>
      </w:tr>
      <w:tr w:rsidR="00EF70D3" w:rsidRPr="004C2B7D" w14:paraId="69F21F3C" w14:textId="77777777" w:rsidTr="38DFB296">
        <w:trPr>
          <w:trHeight w:val="278"/>
        </w:trPr>
        <w:tc>
          <w:tcPr>
            <w:tcW w:w="1469" w:type="dxa"/>
            <w:shd w:val="clear" w:color="auto" w:fill="CCECFF"/>
            <w:vAlign w:val="center"/>
          </w:tcPr>
          <w:p w14:paraId="45F1DF77" w14:textId="68678ADA" w:rsidR="00EF70D3" w:rsidRPr="00166455" w:rsidRDefault="00EF70D3" w:rsidP="007B306E">
            <w:pPr>
              <w:pStyle w:val="Heading5"/>
              <w:spacing w:after="0" w:line="240" w:lineRule="auto"/>
              <w:jc w:val="left"/>
              <w:rPr>
                <w:color w:val="auto"/>
              </w:rPr>
            </w:pPr>
            <w:r w:rsidRPr="00166455">
              <w:rPr>
                <w:color w:val="auto"/>
              </w:rPr>
              <w:lastRenderedPageBreak/>
              <w:t>Delivery Term</w:t>
            </w:r>
            <w:r w:rsidR="00503BB9" w:rsidRPr="00166455">
              <w:rPr>
                <w:color w:val="auto"/>
              </w:rPr>
              <w:t xml:space="preserve"> and Acquisition Timing</w:t>
            </w:r>
          </w:p>
          <w:p w14:paraId="232FA161" w14:textId="17289B39" w:rsidR="00D355F1" w:rsidRPr="006A72AB" w:rsidRDefault="00D355F1" w:rsidP="007B306E">
            <w:r w:rsidRPr="006A72AB">
              <w:rPr>
                <w:rFonts w:ascii="Times New Roman" w:hAnsi="Times New Roman"/>
                <w:b/>
                <w:sz w:val="24"/>
                <w:szCs w:val="24"/>
              </w:rPr>
              <w:t>Requirements</w:t>
            </w:r>
          </w:p>
        </w:tc>
        <w:tc>
          <w:tcPr>
            <w:tcW w:w="8611" w:type="dxa"/>
          </w:tcPr>
          <w:p w14:paraId="058404C5" w14:textId="05733A41" w:rsidR="00064382" w:rsidRPr="00166455" w:rsidRDefault="72F7FA04" w:rsidP="00146017">
            <w:pPr>
              <w:tabs>
                <w:tab w:val="left" w:pos="5776"/>
              </w:tabs>
              <w:spacing w:after="240" w:line="240" w:lineRule="auto"/>
              <w:jc w:val="both"/>
              <w:rPr>
                <w:rFonts w:ascii="Times New Roman" w:eastAsia="Times New Roman" w:hAnsi="Times New Roman"/>
                <w:sz w:val="24"/>
                <w:szCs w:val="24"/>
              </w:rPr>
            </w:pPr>
            <w:r w:rsidRPr="38DFB296">
              <w:rPr>
                <w:rFonts w:ascii="Times New Roman" w:eastAsia="Times New Roman" w:hAnsi="Times New Roman"/>
                <w:i/>
                <w:iCs/>
                <w:sz w:val="24"/>
                <w:szCs w:val="24"/>
              </w:rPr>
              <w:t xml:space="preserve">PPAs and Tolls: </w:t>
            </w:r>
            <w:r w:rsidRPr="38DFB296">
              <w:rPr>
                <w:rFonts w:ascii="Times New Roman" w:eastAsia="Times New Roman" w:hAnsi="Times New Roman"/>
                <w:sz w:val="24"/>
                <w:szCs w:val="24"/>
              </w:rPr>
              <w:t xml:space="preserve"> </w:t>
            </w:r>
            <w:r w:rsidR="1F8902B8" w:rsidRPr="38DFB296">
              <w:rPr>
                <w:rFonts w:ascii="Times New Roman" w:eastAsia="Times New Roman" w:hAnsi="Times New Roman"/>
                <w:sz w:val="24"/>
                <w:szCs w:val="24"/>
              </w:rPr>
              <w:t xml:space="preserve">The Delivery Term must </w:t>
            </w:r>
            <w:r w:rsidR="30AD66FB" w:rsidRPr="38DFB296">
              <w:rPr>
                <w:rFonts w:ascii="Times New Roman" w:eastAsia="Times New Roman" w:hAnsi="Times New Roman"/>
                <w:sz w:val="24"/>
                <w:szCs w:val="24"/>
              </w:rPr>
              <w:t xml:space="preserve">(i) </w:t>
            </w:r>
            <w:r w:rsidR="5348CEF5" w:rsidRPr="38DFB296">
              <w:rPr>
                <w:rFonts w:ascii="Times New Roman" w:eastAsia="Times New Roman" w:hAnsi="Times New Roman"/>
                <w:sz w:val="24"/>
                <w:szCs w:val="24"/>
              </w:rPr>
              <w:t xml:space="preserve">be for a </w:t>
            </w:r>
            <w:r w:rsidRPr="38DFB296">
              <w:rPr>
                <w:rFonts w:ascii="Times New Roman" w:eastAsia="Times New Roman" w:hAnsi="Times New Roman"/>
                <w:sz w:val="24"/>
                <w:szCs w:val="24"/>
              </w:rPr>
              <w:t xml:space="preserve">minimum of one </w:t>
            </w:r>
            <w:r w:rsidR="15695B2D" w:rsidRPr="38DFB296">
              <w:rPr>
                <w:rFonts w:ascii="Times New Roman" w:eastAsia="Times New Roman" w:hAnsi="Times New Roman"/>
                <w:sz w:val="24"/>
                <w:szCs w:val="24"/>
              </w:rPr>
              <w:t>(1) complete Season</w:t>
            </w:r>
            <w:r w:rsidR="2B4E7B03" w:rsidRPr="38DFB296">
              <w:rPr>
                <w:rFonts w:ascii="Times New Roman" w:eastAsia="Times New Roman" w:hAnsi="Times New Roman"/>
                <w:sz w:val="24"/>
                <w:szCs w:val="24"/>
              </w:rPr>
              <w:t xml:space="preserve">, </w:t>
            </w:r>
            <w:r w:rsidR="30AD66FB" w:rsidRPr="38DFB296">
              <w:rPr>
                <w:rFonts w:ascii="Times New Roman" w:eastAsia="Times New Roman" w:hAnsi="Times New Roman"/>
                <w:sz w:val="24"/>
                <w:szCs w:val="24"/>
              </w:rPr>
              <w:t xml:space="preserve">(ii) </w:t>
            </w:r>
            <w:r w:rsidR="2B4E7B03" w:rsidRPr="38DFB296">
              <w:rPr>
                <w:rFonts w:ascii="Times New Roman" w:eastAsia="Times New Roman" w:hAnsi="Times New Roman"/>
                <w:sz w:val="24"/>
                <w:szCs w:val="24"/>
              </w:rPr>
              <w:t xml:space="preserve">start </w:t>
            </w:r>
            <w:r w:rsidR="7D7EDB4A" w:rsidRPr="38DFB296">
              <w:rPr>
                <w:rFonts w:ascii="Times New Roman" w:eastAsia="Times New Roman" w:hAnsi="Times New Roman"/>
                <w:sz w:val="24"/>
                <w:szCs w:val="24"/>
              </w:rPr>
              <w:t>between</w:t>
            </w:r>
            <w:r w:rsidRPr="38DFB296">
              <w:rPr>
                <w:rFonts w:ascii="Times New Roman" w:eastAsia="Times New Roman" w:hAnsi="Times New Roman"/>
                <w:sz w:val="24"/>
                <w:szCs w:val="24"/>
              </w:rPr>
              <w:t xml:space="preserve"> </w:t>
            </w:r>
            <w:r w:rsidR="7D7EDB4A" w:rsidRPr="38DFB296">
              <w:rPr>
                <w:rFonts w:ascii="Times New Roman" w:eastAsia="Times New Roman" w:hAnsi="Times New Roman"/>
                <w:sz w:val="24"/>
                <w:szCs w:val="24"/>
              </w:rPr>
              <w:t>March</w:t>
            </w:r>
            <w:r w:rsidR="707E1764" w:rsidRPr="38DFB296">
              <w:rPr>
                <w:rFonts w:ascii="Times New Roman" w:eastAsia="Times New Roman" w:hAnsi="Times New Roman"/>
                <w:sz w:val="24"/>
                <w:szCs w:val="24"/>
              </w:rPr>
              <w:t xml:space="preserve"> </w:t>
            </w:r>
            <w:r w:rsidRPr="38DFB296">
              <w:rPr>
                <w:rFonts w:ascii="Times New Roman" w:eastAsia="Times New Roman" w:hAnsi="Times New Roman"/>
                <w:sz w:val="24"/>
                <w:szCs w:val="24"/>
              </w:rPr>
              <w:t xml:space="preserve">1, </w:t>
            </w:r>
            <w:r w:rsidR="7D7EDB4A" w:rsidRPr="38DFB296">
              <w:rPr>
                <w:rFonts w:ascii="Times New Roman" w:eastAsia="Times New Roman" w:hAnsi="Times New Roman"/>
                <w:sz w:val="24"/>
                <w:szCs w:val="24"/>
              </w:rPr>
              <w:t>2025</w:t>
            </w:r>
            <w:r w:rsidR="2B8587A3" w:rsidRPr="38DFB296">
              <w:rPr>
                <w:rFonts w:ascii="Times New Roman" w:eastAsia="Times New Roman" w:hAnsi="Times New Roman"/>
                <w:sz w:val="24"/>
                <w:szCs w:val="24"/>
              </w:rPr>
              <w:t xml:space="preserve">, and </w:t>
            </w:r>
            <w:r w:rsidR="003A3A73">
              <w:rPr>
                <w:rFonts w:ascii="Times New Roman" w:eastAsia="Times New Roman" w:hAnsi="Times New Roman"/>
                <w:sz w:val="24"/>
                <w:szCs w:val="24"/>
              </w:rPr>
              <w:t>November 30</w:t>
            </w:r>
            <w:r w:rsidR="02541E1A" w:rsidRPr="38DFB296">
              <w:rPr>
                <w:rFonts w:ascii="Times New Roman" w:eastAsia="Times New Roman" w:hAnsi="Times New Roman"/>
                <w:sz w:val="24"/>
                <w:szCs w:val="24"/>
              </w:rPr>
              <w:t xml:space="preserve">, 2026 </w:t>
            </w:r>
            <w:r w:rsidR="30AD66FB" w:rsidRPr="38DFB296">
              <w:rPr>
                <w:rFonts w:ascii="Times New Roman" w:eastAsia="Times New Roman" w:hAnsi="Times New Roman"/>
                <w:sz w:val="24"/>
                <w:szCs w:val="24"/>
              </w:rPr>
              <w:t xml:space="preserve">(iii) </w:t>
            </w:r>
            <w:r w:rsidR="41A43AC9" w:rsidRPr="38DFB296">
              <w:rPr>
                <w:rFonts w:ascii="Times New Roman" w:eastAsia="Times New Roman" w:hAnsi="Times New Roman"/>
                <w:sz w:val="24"/>
                <w:szCs w:val="24"/>
              </w:rPr>
              <w:t xml:space="preserve">with a </w:t>
            </w:r>
            <w:r w:rsidR="1330350C" w:rsidRPr="38DFB296">
              <w:rPr>
                <w:rFonts w:ascii="Times New Roman" w:eastAsia="Times New Roman" w:hAnsi="Times New Roman"/>
                <w:sz w:val="24"/>
                <w:szCs w:val="24"/>
              </w:rPr>
              <w:t>3–10-year</w:t>
            </w:r>
            <w:r w:rsidR="41A43AC9" w:rsidRPr="38DFB296">
              <w:rPr>
                <w:rFonts w:ascii="Times New Roman" w:eastAsia="Times New Roman" w:hAnsi="Times New Roman"/>
                <w:sz w:val="24"/>
                <w:szCs w:val="24"/>
              </w:rPr>
              <w:t xml:space="preserve"> term (preference of 5 years)</w:t>
            </w:r>
            <w:r w:rsidR="3B997FC4" w:rsidRPr="38DFB296">
              <w:rPr>
                <w:rFonts w:ascii="Times New Roman" w:eastAsia="Times New Roman" w:hAnsi="Times New Roman"/>
                <w:sz w:val="24"/>
                <w:szCs w:val="24"/>
              </w:rPr>
              <w:t>.</w:t>
            </w:r>
          </w:p>
          <w:p w14:paraId="5606BFD8" w14:textId="70579FB5" w:rsidR="00EF70D3" w:rsidRPr="00166455" w:rsidRDefault="3A12FBEB" w:rsidP="00146017">
            <w:pPr>
              <w:tabs>
                <w:tab w:val="left" w:pos="5776"/>
              </w:tabs>
              <w:spacing w:after="240" w:line="240" w:lineRule="auto"/>
              <w:jc w:val="both"/>
              <w:rPr>
                <w:rFonts w:ascii="Times New Roman" w:eastAsia="Times New Roman" w:hAnsi="Times New Roman"/>
                <w:sz w:val="24"/>
                <w:szCs w:val="24"/>
              </w:rPr>
            </w:pPr>
            <w:r w:rsidRPr="46900146">
              <w:rPr>
                <w:rFonts w:ascii="Times New Roman" w:eastAsia="Times New Roman" w:hAnsi="Times New Roman"/>
                <w:i/>
                <w:iCs/>
                <w:sz w:val="24"/>
                <w:szCs w:val="24"/>
              </w:rPr>
              <w:t xml:space="preserve">Acquisitions:  </w:t>
            </w:r>
            <w:r w:rsidRPr="46900146">
              <w:rPr>
                <w:rFonts w:ascii="Times New Roman" w:eastAsia="Times New Roman" w:hAnsi="Times New Roman"/>
                <w:sz w:val="24"/>
                <w:szCs w:val="24"/>
              </w:rPr>
              <w:t xml:space="preserve">The </w:t>
            </w:r>
            <w:r w:rsidR="07C2867C" w:rsidRPr="46900146">
              <w:rPr>
                <w:rFonts w:ascii="Times New Roman" w:eastAsia="Times New Roman" w:hAnsi="Times New Roman"/>
                <w:sz w:val="24"/>
                <w:szCs w:val="24"/>
              </w:rPr>
              <w:t>closing of the A</w:t>
            </w:r>
            <w:r w:rsidR="209B6D5E" w:rsidRPr="46900146">
              <w:rPr>
                <w:rFonts w:ascii="Times New Roman" w:eastAsia="Times New Roman" w:hAnsi="Times New Roman"/>
                <w:sz w:val="24"/>
                <w:szCs w:val="24"/>
              </w:rPr>
              <w:t xml:space="preserve">cquisition </w:t>
            </w:r>
            <w:r w:rsidRPr="46900146">
              <w:rPr>
                <w:rFonts w:ascii="Times New Roman" w:eastAsia="Times New Roman" w:hAnsi="Times New Roman"/>
                <w:sz w:val="24"/>
                <w:szCs w:val="24"/>
              </w:rPr>
              <w:t xml:space="preserve">must be on or before </w:t>
            </w:r>
            <w:r w:rsidR="00A74844">
              <w:rPr>
                <w:rFonts w:ascii="Times New Roman" w:eastAsia="Times New Roman" w:hAnsi="Times New Roman"/>
                <w:sz w:val="24"/>
                <w:szCs w:val="24"/>
              </w:rPr>
              <w:t>November 30</w:t>
            </w:r>
            <w:r w:rsidRPr="46900146">
              <w:rPr>
                <w:rFonts w:ascii="Times New Roman" w:eastAsia="Times New Roman" w:hAnsi="Times New Roman"/>
                <w:sz w:val="24"/>
                <w:szCs w:val="24"/>
              </w:rPr>
              <w:t>, 2026.</w:t>
            </w:r>
          </w:p>
          <w:p w14:paraId="754EC540" w14:textId="0965C724" w:rsidR="0093142E" w:rsidRPr="00166455" w:rsidRDefault="29882BE2" w:rsidP="000E7CFE">
            <w:pPr>
              <w:spacing w:before="240" w:after="120" w:line="240" w:lineRule="auto"/>
              <w:jc w:val="both"/>
              <w:rPr>
                <w:rFonts w:ascii="Times New Roman" w:eastAsia="Times New Roman" w:hAnsi="Times New Roman"/>
                <w:sz w:val="24"/>
                <w:szCs w:val="24"/>
              </w:rPr>
            </w:pPr>
            <w:r w:rsidRPr="38DFB296">
              <w:rPr>
                <w:rFonts w:ascii="Times New Roman" w:eastAsia="Times New Roman" w:hAnsi="Times New Roman"/>
                <w:i/>
                <w:iCs/>
                <w:sz w:val="24"/>
                <w:szCs w:val="24"/>
              </w:rPr>
              <w:t xml:space="preserve">Standalone </w:t>
            </w:r>
            <w:r w:rsidR="72F7FA04" w:rsidRPr="38DFB296">
              <w:rPr>
                <w:rFonts w:ascii="Times New Roman" w:eastAsia="Times New Roman" w:hAnsi="Times New Roman"/>
                <w:i/>
                <w:iCs/>
                <w:sz w:val="24"/>
                <w:szCs w:val="24"/>
              </w:rPr>
              <w:t>Capacity Credit</w:t>
            </w:r>
            <w:r w:rsidR="3ACAEF5B" w:rsidRPr="38DFB296">
              <w:rPr>
                <w:rFonts w:ascii="Times New Roman" w:eastAsia="Times New Roman" w:hAnsi="Times New Roman"/>
                <w:i/>
                <w:iCs/>
                <w:sz w:val="24"/>
                <w:szCs w:val="24"/>
              </w:rPr>
              <w:t xml:space="preserve"> </w:t>
            </w:r>
            <w:r w:rsidR="4E6ABA89" w:rsidRPr="38DFB296">
              <w:rPr>
                <w:rFonts w:ascii="Times New Roman" w:eastAsia="Times New Roman" w:hAnsi="Times New Roman"/>
                <w:i/>
                <w:iCs/>
                <w:sz w:val="24"/>
                <w:szCs w:val="24"/>
              </w:rPr>
              <w:t>T</w:t>
            </w:r>
            <w:r w:rsidR="3ACAEF5B" w:rsidRPr="38DFB296">
              <w:rPr>
                <w:rFonts w:ascii="Times New Roman" w:eastAsia="Times New Roman" w:hAnsi="Times New Roman"/>
                <w:i/>
                <w:iCs/>
                <w:sz w:val="24"/>
                <w:szCs w:val="24"/>
              </w:rPr>
              <w:t>ransactions</w:t>
            </w:r>
            <w:r w:rsidR="72F7FA04" w:rsidRPr="38DFB296">
              <w:rPr>
                <w:rFonts w:ascii="Times New Roman" w:eastAsia="Times New Roman" w:hAnsi="Times New Roman"/>
                <w:i/>
                <w:iCs/>
                <w:sz w:val="24"/>
                <w:szCs w:val="24"/>
              </w:rPr>
              <w:t>:</w:t>
            </w:r>
            <w:r w:rsidR="72F7FA04" w:rsidRPr="38DFB296">
              <w:rPr>
                <w:rFonts w:ascii="Times New Roman" w:eastAsia="Times New Roman" w:hAnsi="Times New Roman"/>
                <w:sz w:val="24"/>
                <w:szCs w:val="24"/>
              </w:rPr>
              <w:t xml:space="preserve">  </w:t>
            </w:r>
            <w:r w:rsidR="78401468" w:rsidRPr="38DFB296">
              <w:rPr>
                <w:rFonts w:ascii="Times New Roman" w:eastAsia="Times New Roman" w:hAnsi="Times New Roman"/>
                <w:sz w:val="24"/>
                <w:szCs w:val="24"/>
              </w:rPr>
              <w:t xml:space="preserve">The </w:t>
            </w:r>
            <w:r w:rsidR="3ACAEF5B" w:rsidRPr="38DFB296">
              <w:rPr>
                <w:rFonts w:ascii="Times New Roman" w:eastAsia="Times New Roman" w:hAnsi="Times New Roman"/>
                <w:sz w:val="24"/>
                <w:szCs w:val="24"/>
              </w:rPr>
              <w:t xml:space="preserve">Delivery Term must (i) be for a minimum of one (1) complete Season, (ii) </w:t>
            </w:r>
            <w:r w:rsidR="391C16A1" w:rsidRPr="38DFB296">
              <w:rPr>
                <w:rFonts w:ascii="Times New Roman" w:eastAsia="Times New Roman" w:hAnsi="Times New Roman"/>
                <w:sz w:val="24"/>
                <w:szCs w:val="24"/>
              </w:rPr>
              <w:t xml:space="preserve">start between March 1, 2025, and </w:t>
            </w:r>
            <w:r w:rsidR="0CF5A4F0" w:rsidRPr="04A2A5F9">
              <w:rPr>
                <w:rFonts w:ascii="Times New Roman" w:eastAsia="Times New Roman" w:hAnsi="Times New Roman"/>
                <w:sz w:val="24"/>
                <w:szCs w:val="24"/>
              </w:rPr>
              <w:t xml:space="preserve">November </w:t>
            </w:r>
            <w:r w:rsidR="0CF5A4F0" w:rsidRPr="7763CEF8">
              <w:rPr>
                <w:rFonts w:ascii="Times New Roman" w:eastAsia="Times New Roman" w:hAnsi="Times New Roman"/>
                <w:sz w:val="24"/>
                <w:szCs w:val="24"/>
              </w:rPr>
              <w:t>30</w:t>
            </w:r>
            <w:r w:rsidR="391C16A1" w:rsidRPr="38DFB296">
              <w:rPr>
                <w:rFonts w:ascii="Times New Roman" w:eastAsia="Times New Roman" w:hAnsi="Times New Roman"/>
                <w:sz w:val="24"/>
                <w:szCs w:val="24"/>
              </w:rPr>
              <w:t xml:space="preserve">, 2026 (iii) with a </w:t>
            </w:r>
            <w:r w:rsidR="03099741" w:rsidRPr="38DFB296">
              <w:rPr>
                <w:rFonts w:ascii="Times New Roman" w:eastAsia="Times New Roman" w:hAnsi="Times New Roman"/>
                <w:sz w:val="24"/>
                <w:szCs w:val="24"/>
              </w:rPr>
              <w:t>3–10-year</w:t>
            </w:r>
            <w:r w:rsidR="391C16A1" w:rsidRPr="38DFB296">
              <w:rPr>
                <w:rFonts w:ascii="Times New Roman" w:eastAsia="Times New Roman" w:hAnsi="Times New Roman"/>
                <w:sz w:val="24"/>
                <w:szCs w:val="24"/>
              </w:rPr>
              <w:t xml:space="preserve"> term (preference of 5 years).</w:t>
            </w:r>
          </w:p>
        </w:tc>
      </w:tr>
      <w:tr w:rsidR="00EF70D3" w:rsidRPr="004C2B7D" w14:paraId="16A2E894" w14:textId="77777777" w:rsidTr="38DFB296">
        <w:trPr>
          <w:trHeight w:val="107"/>
        </w:trPr>
        <w:tc>
          <w:tcPr>
            <w:tcW w:w="1469" w:type="dxa"/>
            <w:shd w:val="clear" w:color="auto" w:fill="CCECFF"/>
            <w:vAlign w:val="center"/>
          </w:tcPr>
          <w:p w14:paraId="06868705" w14:textId="1E292219" w:rsidR="00EF70D3" w:rsidRPr="00D94C7A" w:rsidRDefault="00EF70D3" w:rsidP="007B306E">
            <w:pPr>
              <w:spacing w:after="60" w:line="240" w:lineRule="auto"/>
              <w:jc w:val="both"/>
              <w:rPr>
                <w:rFonts w:ascii="Times New Roman" w:hAnsi="Times New Roman"/>
              </w:rPr>
            </w:pPr>
            <w:r w:rsidRPr="7CF0AC4A">
              <w:rPr>
                <w:rFonts w:ascii="Times New Roman" w:hAnsi="Times New Roman"/>
                <w:b/>
                <w:bCs/>
                <w:color w:val="1D1B11" w:themeColor="background2" w:themeShade="1A"/>
                <w:kern w:val="24"/>
                <w:sz w:val="24"/>
                <w:szCs w:val="24"/>
              </w:rPr>
              <w:t xml:space="preserve">Entergy </w:t>
            </w:r>
            <w:r>
              <w:rPr>
                <w:rFonts w:ascii="Times New Roman" w:hAnsi="Times New Roman"/>
                <w:b/>
                <w:bCs/>
                <w:color w:val="1D1B11" w:themeColor="background2" w:themeShade="1A"/>
                <w:kern w:val="24"/>
                <w:sz w:val="24"/>
                <w:szCs w:val="24"/>
              </w:rPr>
              <w:t>Competitive</w:t>
            </w:r>
            <w:r w:rsidRPr="7CF0AC4A">
              <w:rPr>
                <w:rFonts w:ascii="Times New Roman" w:hAnsi="Times New Roman"/>
                <w:b/>
                <w:bCs/>
                <w:color w:val="1D1B11" w:themeColor="background2" w:themeShade="1A"/>
                <w:kern w:val="24"/>
                <w:sz w:val="24"/>
                <w:szCs w:val="24"/>
              </w:rPr>
              <w:t xml:space="preserve"> Affiliates</w:t>
            </w:r>
          </w:p>
        </w:tc>
        <w:tc>
          <w:tcPr>
            <w:tcW w:w="8611" w:type="dxa"/>
            <w:vAlign w:val="center"/>
          </w:tcPr>
          <w:p w14:paraId="71F672E6" w14:textId="5C6762DB" w:rsidR="00EF70D3" w:rsidRDefault="00EF70D3" w:rsidP="00A323F1">
            <w:pPr>
              <w:spacing w:after="60" w:line="240" w:lineRule="auto"/>
              <w:jc w:val="both"/>
              <w:rPr>
                <w:rFonts w:ascii="Times New Roman" w:hAnsi="Times New Roman"/>
                <w:sz w:val="24"/>
                <w:szCs w:val="24"/>
              </w:rPr>
            </w:pPr>
            <w:r w:rsidRPr="006D46D4">
              <w:rPr>
                <w:rFonts w:ascii="Times New Roman" w:hAnsi="Times New Roman"/>
                <w:sz w:val="24"/>
                <w:szCs w:val="24"/>
              </w:rPr>
              <w:t xml:space="preserve">Entergy Regulated Affiliates and Entergy </w:t>
            </w:r>
            <w:r>
              <w:rPr>
                <w:rFonts w:ascii="Times New Roman" w:hAnsi="Times New Roman"/>
                <w:sz w:val="24"/>
                <w:szCs w:val="24"/>
              </w:rPr>
              <w:t>Competitive</w:t>
            </w:r>
            <w:r w:rsidRPr="006D46D4">
              <w:rPr>
                <w:rFonts w:ascii="Times New Roman" w:hAnsi="Times New Roman"/>
                <w:sz w:val="24"/>
                <w:szCs w:val="24"/>
              </w:rPr>
              <w:t xml:space="preserve"> Affiliates </w:t>
            </w:r>
            <w:r w:rsidRPr="009F1A86">
              <w:rPr>
                <w:rFonts w:ascii="Times New Roman" w:hAnsi="Times New Roman"/>
                <w:sz w:val="24"/>
                <w:szCs w:val="24"/>
              </w:rPr>
              <w:t xml:space="preserve">are not </w:t>
            </w:r>
            <w:r>
              <w:rPr>
                <w:rFonts w:ascii="Times New Roman" w:hAnsi="Times New Roman"/>
                <w:sz w:val="24"/>
                <w:szCs w:val="24"/>
              </w:rPr>
              <w:t>allowed to participate in this RFP.</w:t>
            </w:r>
          </w:p>
        </w:tc>
      </w:tr>
    </w:tbl>
    <w:p w14:paraId="257D8CF8" w14:textId="499F4B32" w:rsidR="00EB7261" w:rsidRPr="00107E04" w:rsidRDefault="00BA1543" w:rsidP="008F14C2">
      <w:pPr>
        <w:pStyle w:val="Heading1"/>
        <w:numPr>
          <w:ilvl w:val="0"/>
          <w:numId w:val="1"/>
        </w:numPr>
        <w:spacing w:before="240"/>
      </w:pPr>
      <w:bookmarkStart w:id="118" w:name="_Toc116021485"/>
      <w:bookmarkStart w:id="119" w:name="_Toc116021610"/>
      <w:bookmarkStart w:id="120" w:name="_Toc116024591"/>
      <w:bookmarkStart w:id="121" w:name="_Toc116024679"/>
      <w:bookmarkStart w:id="122" w:name="_Toc116024775"/>
      <w:bookmarkStart w:id="123" w:name="_Toc116024960"/>
      <w:bookmarkStart w:id="124" w:name="_Toc116025472"/>
      <w:bookmarkStart w:id="125" w:name="_Toc116026284"/>
      <w:bookmarkStart w:id="126" w:name="_Toc497982151"/>
      <w:bookmarkStart w:id="127" w:name="_Toc329714443"/>
      <w:bookmarkStart w:id="128" w:name="_Toc329795729"/>
      <w:bookmarkStart w:id="129" w:name="_Toc329855683"/>
      <w:bookmarkStart w:id="130" w:name="_Toc329858875"/>
      <w:bookmarkStart w:id="131" w:name="_Toc498603956"/>
      <w:bookmarkStart w:id="132" w:name="_Toc498932898"/>
      <w:bookmarkStart w:id="133" w:name="_Toc159590032"/>
      <w:bookmarkStart w:id="134" w:name="_Toc164938665"/>
      <w:bookmarkStart w:id="135" w:name="_Toc165452770"/>
      <w:bookmarkEnd w:id="118"/>
      <w:bookmarkEnd w:id="119"/>
      <w:bookmarkEnd w:id="120"/>
      <w:bookmarkEnd w:id="121"/>
      <w:bookmarkEnd w:id="122"/>
      <w:bookmarkEnd w:id="123"/>
      <w:bookmarkEnd w:id="124"/>
      <w:bookmarkEnd w:id="125"/>
      <w:bookmarkEnd w:id="126"/>
      <w:bookmarkEnd w:id="127"/>
      <w:bookmarkEnd w:id="128"/>
      <w:bookmarkEnd w:id="129"/>
      <w:bookmarkEnd w:id="130"/>
      <w:r w:rsidRPr="00107E04">
        <w:t>PROPOSALS</w:t>
      </w:r>
      <w:bookmarkEnd w:id="131"/>
      <w:bookmarkEnd w:id="132"/>
      <w:bookmarkEnd w:id="133"/>
      <w:bookmarkEnd w:id="134"/>
      <w:bookmarkEnd w:id="135"/>
    </w:p>
    <w:p w14:paraId="17A841A8" w14:textId="7DC383C1" w:rsidR="00B9461A" w:rsidRDefault="00E22C93" w:rsidP="00AF687E">
      <w:pPr>
        <w:pStyle w:val="Heading2"/>
        <w:numPr>
          <w:ilvl w:val="1"/>
          <w:numId w:val="3"/>
        </w:numPr>
        <w:ind w:left="810" w:hanging="810"/>
      </w:pPr>
      <w:bookmarkStart w:id="136" w:name="_Toc116021487"/>
      <w:bookmarkStart w:id="137" w:name="_Toc116021612"/>
      <w:bookmarkStart w:id="138" w:name="_Toc116024593"/>
      <w:bookmarkStart w:id="139" w:name="_Toc116024681"/>
      <w:bookmarkStart w:id="140" w:name="_Toc116024777"/>
      <w:bookmarkStart w:id="141" w:name="_Toc116024962"/>
      <w:bookmarkStart w:id="142" w:name="_Toc116025474"/>
      <w:bookmarkStart w:id="143" w:name="_Toc116026286"/>
      <w:bookmarkStart w:id="144" w:name="_Toc116024595"/>
      <w:bookmarkStart w:id="145" w:name="_Toc116024683"/>
      <w:bookmarkStart w:id="146" w:name="_Toc116024779"/>
      <w:bookmarkStart w:id="147" w:name="_Toc116024964"/>
      <w:bookmarkStart w:id="148" w:name="_Toc116025476"/>
      <w:bookmarkStart w:id="149" w:name="_Toc116026288"/>
      <w:bookmarkStart w:id="150" w:name="_Toc159590034"/>
      <w:bookmarkStart w:id="151" w:name="_Toc164938666"/>
      <w:bookmarkStart w:id="152" w:name="_Toc165452771"/>
      <w:bookmarkStart w:id="153" w:name="_Toc498603957"/>
      <w:bookmarkStart w:id="154" w:name="_Toc49893289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 xml:space="preserve">PPA and </w:t>
      </w:r>
      <w:r w:rsidR="0016759D">
        <w:t xml:space="preserve">Toll </w:t>
      </w:r>
      <w:r w:rsidR="34FB086A">
        <w:t>Proposals - High-Level Overview of Select Commercial Terms</w:t>
      </w:r>
      <w:bookmarkEnd w:id="150"/>
      <w:bookmarkEnd w:id="151"/>
      <w:bookmarkEnd w:id="152"/>
    </w:p>
    <w:p w14:paraId="1008E479" w14:textId="4DA986D7" w:rsidR="00D557BD" w:rsidRPr="00D557BD" w:rsidRDefault="00D557BD" w:rsidP="00BC30DA">
      <w:pPr>
        <w:spacing w:after="240"/>
        <w:ind w:firstLine="720"/>
        <w:jc w:val="both"/>
        <w:rPr>
          <w:rFonts w:ascii="Times New Roman" w:eastAsia="Times New Roman" w:hAnsi="Times New Roman"/>
          <w:sz w:val="24"/>
          <w:szCs w:val="24"/>
        </w:rPr>
      </w:pPr>
      <w:r w:rsidRPr="3E66D64C">
        <w:rPr>
          <w:rFonts w:ascii="Times New Roman" w:eastAsia="Times New Roman" w:hAnsi="Times New Roman"/>
          <w:sz w:val="24"/>
          <w:szCs w:val="24"/>
        </w:rPr>
        <w:t>In th</w:t>
      </w:r>
      <w:r w:rsidR="007D7E8E" w:rsidRPr="3E66D64C">
        <w:rPr>
          <w:rFonts w:ascii="Times New Roman" w:eastAsia="Times New Roman" w:hAnsi="Times New Roman"/>
          <w:sz w:val="24"/>
          <w:szCs w:val="24"/>
        </w:rPr>
        <w:t>is</w:t>
      </w:r>
      <w:r w:rsidRPr="3E66D64C">
        <w:rPr>
          <w:rFonts w:ascii="Times New Roman" w:eastAsia="Times New Roman" w:hAnsi="Times New Roman"/>
          <w:sz w:val="24"/>
          <w:szCs w:val="24"/>
        </w:rPr>
        <w:t xml:space="preserve"> RFP, PPAs and Tolls </w:t>
      </w:r>
      <w:r w:rsidR="00660653" w:rsidRPr="3E66D64C">
        <w:rPr>
          <w:rFonts w:ascii="Times New Roman" w:eastAsia="Times New Roman" w:hAnsi="Times New Roman"/>
          <w:sz w:val="24"/>
          <w:szCs w:val="24"/>
        </w:rPr>
        <w:t xml:space="preserve">are </w:t>
      </w:r>
      <w:r w:rsidRPr="3E66D64C">
        <w:rPr>
          <w:rFonts w:ascii="Times New Roman" w:eastAsia="Times New Roman" w:hAnsi="Times New Roman"/>
          <w:sz w:val="24"/>
          <w:szCs w:val="24"/>
        </w:rPr>
        <w:t xml:space="preserve">being sought for the purchase of unit-contingent </w:t>
      </w:r>
      <w:r w:rsidRPr="3E66D64C">
        <w:rPr>
          <w:rFonts w:ascii="Times New Roman" w:hAnsi="Times New Roman"/>
          <w:sz w:val="24"/>
          <w:szCs w:val="24"/>
        </w:rPr>
        <w:t xml:space="preserve">Capacity, </w:t>
      </w:r>
      <w:r w:rsidR="00F95959" w:rsidRPr="3E66D64C">
        <w:rPr>
          <w:rFonts w:ascii="Times New Roman" w:hAnsi="Times New Roman"/>
          <w:sz w:val="24"/>
          <w:szCs w:val="24"/>
        </w:rPr>
        <w:t>Capacity</w:t>
      </w:r>
      <w:r w:rsidRPr="3E66D64C">
        <w:rPr>
          <w:rFonts w:ascii="Times New Roman" w:hAnsi="Times New Roman"/>
          <w:sz w:val="24"/>
          <w:szCs w:val="24"/>
        </w:rPr>
        <w:t>-</w:t>
      </w:r>
      <w:r w:rsidR="00F95959" w:rsidRPr="3E66D64C">
        <w:rPr>
          <w:rFonts w:ascii="Times New Roman" w:hAnsi="Times New Roman"/>
          <w:sz w:val="24"/>
          <w:szCs w:val="24"/>
        </w:rPr>
        <w:t>Related Benefits</w:t>
      </w:r>
      <w:r w:rsidR="00A07F98" w:rsidRPr="3E66D64C">
        <w:rPr>
          <w:rFonts w:ascii="Times New Roman" w:hAnsi="Times New Roman"/>
          <w:sz w:val="24"/>
          <w:szCs w:val="24"/>
        </w:rPr>
        <w:t xml:space="preserve"> (</w:t>
      </w:r>
      <w:r w:rsidR="00044838" w:rsidRPr="3E66D64C">
        <w:rPr>
          <w:rFonts w:ascii="Times New Roman" w:hAnsi="Times New Roman"/>
          <w:sz w:val="24"/>
          <w:szCs w:val="24"/>
        </w:rPr>
        <w:t>such as Capacity Credits), energy, Other Electric Products, and Environmental Attributes</w:t>
      </w:r>
      <w:r w:rsidR="00044838"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 xml:space="preserve">from an </w:t>
      </w:r>
      <w:r w:rsidR="00B04176" w:rsidRPr="3E66D64C">
        <w:rPr>
          <w:rFonts w:ascii="Times New Roman" w:eastAsia="Times New Roman" w:hAnsi="Times New Roman"/>
          <w:sz w:val="24"/>
          <w:szCs w:val="24"/>
        </w:rPr>
        <w:t>e</w:t>
      </w:r>
      <w:r w:rsidRPr="3E66D64C">
        <w:rPr>
          <w:rFonts w:ascii="Times New Roman" w:eastAsia="Times New Roman" w:hAnsi="Times New Roman"/>
          <w:sz w:val="24"/>
          <w:szCs w:val="24"/>
        </w:rPr>
        <w:t xml:space="preserve">ligible </w:t>
      </w:r>
      <w:r w:rsidR="00B04176" w:rsidRPr="3E66D64C">
        <w:rPr>
          <w:rFonts w:ascii="Times New Roman" w:eastAsia="Times New Roman" w:hAnsi="Times New Roman"/>
          <w:sz w:val="24"/>
          <w:szCs w:val="24"/>
        </w:rPr>
        <w:t>r</w:t>
      </w:r>
      <w:r w:rsidRPr="3E66D64C">
        <w:rPr>
          <w:rFonts w:ascii="Times New Roman" w:eastAsia="Times New Roman" w:hAnsi="Times New Roman"/>
          <w:sz w:val="24"/>
          <w:szCs w:val="24"/>
        </w:rPr>
        <w:t xml:space="preserve">esource and related services.  </w:t>
      </w:r>
      <w:r w:rsidR="001178AE">
        <w:rPr>
          <w:rFonts w:ascii="Times New Roman" w:eastAsia="Times New Roman" w:hAnsi="Times New Roman"/>
          <w:sz w:val="24"/>
          <w:szCs w:val="24"/>
        </w:rPr>
        <w:t>EAL</w:t>
      </w:r>
      <w:r w:rsidR="002158CE"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 xml:space="preserve">will accept for evaluation PPA and Toll proposals that offer less than the entire </w:t>
      </w:r>
      <w:r w:rsidR="5BCE45F9" w:rsidRPr="3E66D64C">
        <w:rPr>
          <w:rFonts w:ascii="Times New Roman" w:eastAsia="Times New Roman" w:hAnsi="Times New Roman"/>
          <w:sz w:val="24"/>
          <w:szCs w:val="24"/>
        </w:rPr>
        <w:t>Capacity</w:t>
      </w:r>
      <w:r w:rsidRPr="3E66D64C">
        <w:rPr>
          <w:rFonts w:ascii="Times New Roman" w:eastAsia="Times New Roman" w:hAnsi="Times New Roman"/>
          <w:sz w:val="24"/>
          <w:szCs w:val="24"/>
        </w:rPr>
        <w:t xml:space="preserve"> of the </w:t>
      </w:r>
      <w:r w:rsidR="002158CE" w:rsidRPr="3E66D64C">
        <w:rPr>
          <w:rFonts w:ascii="Times New Roman" w:eastAsia="Times New Roman" w:hAnsi="Times New Roman"/>
          <w:sz w:val="24"/>
          <w:szCs w:val="24"/>
        </w:rPr>
        <w:t xml:space="preserve">existing </w:t>
      </w:r>
      <w:r w:rsidRPr="3E66D64C">
        <w:rPr>
          <w:rFonts w:ascii="Times New Roman" w:eastAsia="Times New Roman" w:hAnsi="Times New Roman"/>
          <w:sz w:val="24"/>
          <w:szCs w:val="24"/>
        </w:rPr>
        <w:t xml:space="preserve">generation resource and meet the requirements for participation in this RFP.  Any proposal for a Toll submitted into this RFP must offer generating capacity in increments of whole integrated generating units and must have fuel supply and transportation, fuel and power metering, permitting, dispatch flexibility, and other attributes required or appropriate to support registration and operation in MISO, in accordance with applicable MISO </w:t>
      </w:r>
      <w:r w:rsidR="00440AD1" w:rsidRPr="3E66D64C">
        <w:rPr>
          <w:rFonts w:ascii="Times New Roman" w:eastAsia="Times New Roman" w:hAnsi="Times New Roman"/>
          <w:sz w:val="24"/>
          <w:szCs w:val="24"/>
        </w:rPr>
        <w:t>Rules</w:t>
      </w:r>
      <w:r w:rsidRPr="3E66D64C">
        <w:rPr>
          <w:rFonts w:ascii="Times New Roman" w:eastAsia="Times New Roman" w:hAnsi="Times New Roman"/>
          <w:sz w:val="24"/>
          <w:szCs w:val="24"/>
        </w:rPr>
        <w:t xml:space="preserve"> and laws, as a reliable, fully dispatchable independent generating resource.</w:t>
      </w:r>
    </w:p>
    <w:p w14:paraId="4B88C125" w14:textId="4EA9D8AE" w:rsidR="00D557BD" w:rsidRPr="00D557BD" w:rsidRDefault="00D557BD" w:rsidP="006A72AB">
      <w:pPr>
        <w:keepNext/>
        <w:spacing w:after="240"/>
        <w:ind w:firstLine="720"/>
        <w:jc w:val="both"/>
        <w:rPr>
          <w:rFonts w:ascii="Times New Roman" w:eastAsia="Times New Roman" w:hAnsi="Times New Roman"/>
          <w:sz w:val="24"/>
          <w:szCs w:val="24"/>
        </w:rPr>
      </w:pPr>
      <w:r w:rsidRPr="3C1390C1">
        <w:rPr>
          <w:rFonts w:ascii="Times New Roman" w:eastAsia="Times New Roman" w:hAnsi="Times New Roman"/>
          <w:sz w:val="24"/>
          <w:szCs w:val="24"/>
        </w:rPr>
        <w:t>Pricing for a PPA will be based on:</w:t>
      </w:r>
    </w:p>
    <w:p w14:paraId="6E3985FE" w14:textId="3F846133" w:rsidR="00D557BD" w:rsidRPr="00D557BD" w:rsidRDefault="00D557BD" w:rsidP="006A72AB">
      <w:pPr>
        <w:numPr>
          <w:ilvl w:val="0"/>
          <w:numId w:val="106"/>
        </w:numPr>
        <w:spacing w:after="240"/>
        <w:ind w:left="1440" w:hanging="720"/>
        <w:jc w:val="both"/>
        <w:rPr>
          <w:rFonts w:ascii="Times New Roman" w:eastAsia="Times New Roman" w:hAnsi="Times New Roman"/>
          <w:sz w:val="24"/>
          <w:szCs w:val="24"/>
        </w:rPr>
      </w:pPr>
      <w:r w:rsidRPr="3E66D64C">
        <w:rPr>
          <w:rFonts w:ascii="Times New Roman" w:eastAsia="Times New Roman" w:hAnsi="Times New Roman"/>
          <w:sz w:val="24"/>
          <w:szCs w:val="24"/>
        </w:rPr>
        <w:t xml:space="preserve">a Capacity </w:t>
      </w:r>
      <w:r w:rsidR="4A9AF361" w:rsidRPr="3E66D64C">
        <w:rPr>
          <w:rFonts w:ascii="Times New Roman" w:eastAsia="Times New Roman" w:hAnsi="Times New Roman"/>
          <w:sz w:val="24"/>
          <w:szCs w:val="24"/>
        </w:rPr>
        <w:t>rate</w:t>
      </w:r>
      <w:r w:rsidR="007F71FB" w:rsidRPr="3E66D64C">
        <w:rPr>
          <w:rFonts w:ascii="Times New Roman" w:eastAsia="Times New Roman" w:hAnsi="Times New Roman"/>
          <w:sz w:val="24"/>
          <w:szCs w:val="24"/>
        </w:rPr>
        <w:t xml:space="preserve"> (if proposed by Bidder)</w:t>
      </w:r>
      <w:r w:rsidRPr="3E66D64C">
        <w:rPr>
          <w:rFonts w:ascii="Times New Roman" w:eastAsia="Times New Roman" w:hAnsi="Times New Roman"/>
          <w:sz w:val="24"/>
          <w:szCs w:val="24"/>
        </w:rPr>
        <w:t xml:space="preserve">, which will be either (x) fixed for the entire Delivery Term or defined annually </w:t>
      </w:r>
      <w:r w:rsidR="009D78DC" w:rsidRPr="3E66D64C">
        <w:rPr>
          <w:rFonts w:ascii="Times New Roman" w:eastAsia="Times New Roman" w:hAnsi="Times New Roman"/>
          <w:sz w:val="24"/>
          <w:szCs w:val="24"/>
        </w:rPr>
        <w:t xml:space="preserve">or Seasonally </w:t>
      </w:r>
      <w:r w:rsidRPr="3E66D64C">
        <w:rPr>
          <w:rFonts w:ascii="Times New Roman" w:eastAsia="Times New Roman" w:hAnsi="Times New Roman"/>
          <w:sz w:val="24"/>
          <w:szCs w:val="24"/>
        </w:rPr>
        <w:t xml:space="preserve">(expected to be as proposed by Bidder) and expressed in $/kW-year </w:t>
      </w:r>
      <w:r w:rsidR="005B5DB8" w:rsidRPr="3E66D64C">
        <w:rPr>
          <w:rFonts w:ascii="Times New Roman" w:eastAsia="Times New Roman" w:hAnsi="Times New Roman"/>
          <w:sz w:val="24"/>
          <w:szCs w:val="24"/>
        </w:rPr>
        <w:t>(</w:t>
      </w:r>
      <w:r w:rsidR="00615661" w:rsidRPr="3E66D64C">
        <w:rPr>
          <w:rFonts w:ascii="Times New Roman" w:eastAsia="Times New Roman" w:hAnsi="Times New Roman"/>
          <w:sz w:val="24"/>
          <w:szCs w:val="24"/>
        </w:rPr>
        <w:t xml:space="preserve">if </w:t>
      </w:r>
      <w:r w:rsidR="00E973CD" w:rsidRPr="3E66D64C">
        <w:rPr>
          <w:rFonts w:ascii="Times New Roman" w:eastAsia="Times New Roman" w:hAnsi="Times New Roman"/>
          <w:sz w:val="24"/>
          <w:szCs w:val="24"/>
        </w:rPr>
        <w:t xml:space="preserve">fixed </w:t>
      </w:r>
      <w:r w:rsidR="005B5DB8" w:rsidRPr="3E66D64C">
        <w:rPr>
          <w:rFonts w:ascii="Times New Roman" w:eastAsia="Times New Roman" w:hAnsi="Times New Roman"/>
          <w:sz w:val="24"/>
          <w:szCs w:val="24"/>
        </w:rPr>
        <w:t>annual</w:t>
      </w:r>
      <w:r w:rsidR="00E973CD" w:rsidRPr="3E66D64C">
        <w:rPr>
          <w:rFonts w:ascii="Times New Roman" w:eastAsia="Times New Roman" w:hAnsi="Times New Roman"/>
          <w:sz w:val="24"/>
          <w:szCs w:val="24"/>
        </w:rPr>
        <w:t>ly</w:t>
      </w:r>
      <w:r w:rsidR="005B5DB8" w:rsidRPr="3E66D64C">
        <w:rPr>
          <w:rFonts w:ascii="Times New Roman" w:eastAsia="Times New Roman" w:hAnsi="Times New Roman"/>
          <w:sz w:val="24"/>
          <w:szCs w:val="24"/>
        </w:rPr>
        <w:t xml:space="preserve">) </w:t>
      </w:r>
      <w:r w:rsidR="009D78DC" w:rsidRPr="3E66D64C">
        <w:rPr>
          <w:rFonts w:ascii="Times New Roman" w:eastAsia="Times New Roman" w:hAnsi="Times New Roman"/>
          <w:sz w:val="24"/>
          <w:szCs w:val="24"/>
        </w:rPr>
        <w:t>or $/kW-mo</w:t>
      </w:r>
      <w:r w:rsidR="00CC50E5" w:rsidRPr="3E66D64C">
        <w:rPr>
          <w:rFonts w:ascii="Times New Roman" w:eastAsia="Times New Roman" w:hAnsi="Times New Roman"/>
          <w:sz w:val="24"/>
          <w:szCs w:val="24"/>
        </w:rPr>
        <w:t>nth</w:t>
      </w:r>
      <w:r w:rsidR="009D78DC" w:rsidRPr="3E66D64C">
        <w:rPr>
          <w:rFonts w:ascii="Times New Roman" w:eastAsia="Times New Roman" w:hAnsi="Times New Roman"/>
          <w:sz w:val="24"/>
          <w:szCs w:val="24"/>
        </w:rPr>
        <w:t xml:space="preserve"> </w:t>
      </w:r>
      <w:r w:rsidR="00146F40" w:rsidRPr="3E66D64C">
        <w:rPr>
          <w:rFonts w:ascii="Times New Roman" w:eastAsia="Times New Roman" w:hAnsi="Times New Roman"/>
          <w:sz w:val="24"/>
          <w:szCs w:val="24"/>
        </w:rPr>
        <w:t>(</w:t>
      </w:r>
      <w:r w:rsidR="00615661" w:rsidRPr="3E66D64C">
        <w:rPr>
          <w:rFonts w:ascii="Times New Roman" w:eastAsia="Times New Roman" w:hAnsi="Times New Roman"/>
          <w:sz w:val="24"/>
          <w:szCs w:val="24"/>
        </w:rPr>
        <w:t xml:space="preserve">if </w:t>
      </w:r>
      <w:r w:rsidR="0014052B" w:rsidRPr="3E66D64C">
        <w:rPr>
          <w:rFonts w:ascii="Times New Roman" w:eastAsia="Times New Roman" w:hAnsi="Times New Roman"/>
          <w:sz w:val="24"/>
          <w:szCs w:val="24"/>
        </w:rPr>
        <w:t xml:space="preserve">fixed </w:t>
      </w:r>
      <w:r w:rsidR="00146F40" w:rsidRPr="3E66D64C">
        <w:rPr>
          <w:rFonts w:ascii="Times New Roman" w:eastAsia="Times New Roman" w:hAnsi="Times New Roman"/>
          <w:sz w:val="24"/>
          <w:szCs w:val="24"/>
        </w:rPr>
        <w:t>Seasonal</w:t>
      </w:r>
      <w:r w:rsidR="0014052B" w:rsidRPr="3E66D64C">
        <w:rPr>
          <w:rFonts w:ascii="Times New Roman" w:eastAsia="Times New Roman" w:hAnsi="Times New Roman"/>
          <w:sz w:val="24"/>
          <w:szCs w:val="24"/>
        </w:rPr>
        <w:t>ly</w:t>
      </w:r>
      <w:r w:rsidR="00146F40"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 xml:space="preserve">or (y) based on a base Capacity </w:t>
      </w:r>
      <w:r w:rsidR="3929BED8" w:rsidRPr="3E66D64C">
        <w:rPr>
          <w:rFonts w:ascii="Times New Roman" w:eastAsia="Times New Roman" w:hAnsi="Times New Roman"/>
          <w:sz w:val="24"/>
          <w:szCs w:val="24"/>
        </w:rPr>
        <w:t>rate</w:t>
      </w:r>
      <w:r w:rsidRPr="3E66D64C">
        <w:rPr>
          <w:rFonts w:ascii="Times New Roman" w:eastAsia="Times New Roman" w:hAnsi="Times New Roman"/>
          <w:sz w:val="24"/>
          <w:szCs w:val="24"/>
        </w:rPr>
        <w:t xml:space="preserve"> (expected to be as proposed by Bidder), expressed in $/kW-year</w:t>
      </w:r>
      <w:r w:rsidR="00BD124F" w:rsidRPr="3E66D64C">
        <w:rPr>
          <w:rFonts w:ascii="Times New Roman" w:eastAsia="Times New Roman" w:hAnsi="Times New Roman"/>
          <w:sz w:val="24"/>
          <w:szCs w:val="24"/>
        </w:rPr>
        <w:t xml:space="preserve"> </w:t>
      </w:r>
      <w:r w:rsidR="00B757BD" w:rsidRPr="3E66D64C">
        <w:rPr>
          <w:rFonts w:ascii="Times New Roman" w:eastAsia="Times New Roman" w:hAnsi="Times New Roman"/>
          <w:sz w:val="24"/>
          <w:szCs w:val="24"/>
        </w:rPr>
        <w:t>(</w:t>
      </w:r>
      <w:r w:rsidR="00615661" w:rsidRPr="3E66D64C">
        <w:rPr>
          <w:rFonts w:ascii="Times New Roman" w:eastAsia="Times New Roman" w:hAnsi="Times New Roman"/>
          <w:sz w:val="24"/>
          <w:szCs w:val="24"/>
        </w:rPr>
        <w:t xml:space="preserve">if </w:t>
      </w:r>
      <w:r w:rsidR="00B757BD" w:rsidRPr="3E66D64C">
        <w:rPr>
          <w:rFonts w:ascii="Times New Roman" w:eastAsia="Times New Roman" w:hAnsi="Times New Roman"/>
          <w:sz w:val="24"/>
          <w:szCs w:val="24"/>
        </w:rPr>
        <w:t>fixed annually) or $/kW-month (</w:t>
      </w:r>
      <w:r w:rsidR="00615661" w:rsidRPr="3E66D64C">
        <w:rPr>
          <w:rFonts w:ascii="Times New Roman" w:eastAsia="Times New Roman" w:hAnsi="Times New Roman"/>
          <w:sz w:val="24"/>
          <w:szCs w:val="24"/>
        </w:rPr>
        <w:t xml:space="preserve">if </w:t>
      </w:r>
      <w:r w:rsidR="00B757BD" w:rsidRPr="3E66D64C">
        <w:rPr>
          <w:rFonts w:ascii="Times New Roman" w:eastAsia="Times New Roman" w:hAnsi="Times New Roman"/>
          <w:sz w:val="24"/>
          <w:szCs w:val="24"/>
        </w:rPr>
        <w:t>fixed Seasonally)</w:t>
      </w:r>
      <w:r w:rsidRPr="3E66D64C">
        <w:rPr>
          <w:rFonts w:ascii="Times New Roman" w:eastAsia="Times New Roman" w:hAnsi="Times New Roman"/>
          <w:sz w:val="24"/>
          <w:szCs w:val="24"/>
        </w:rPr>
        <w:t xml:space="preserve">, and escalated annually by either </w:t>
      </w:r>
      <w:r w:rsidRPr="00EC10DB">
        <w:rPr>
          <w:rFonts w:ascii="Times New Roman" w:eastAsia="Times New Roman" w:hAnsi="Times New Roman"/>
          <w:sz w:val="24"/>
          <w:szCs w:val="24"/>
        </w:rPr>
        <w:t>CPI or PPI</w:t>
      </w:r>
      <w:r w:rsidRPr="3E66D64C">
        <w:rPr>
          <w:rFonts w:ascii="Times New Roman" w:eastAsia="Times New Roman" w:hAnsi="Times New Roman"/>
          <w:sz w:val="24"/>
          <w:szCs w:val="24"/>
        </w:rPr>
        <w:t xml:space="preserve"> (as selected by Bidder);</w:t>
      </w:r>
    </w:p>
    <w:p w14:paraId="4B0ADDA9" w14:textId="0E920724" w:rsidR="00D557BD" w:rsidRPr="00D557BD" w:rsidRDefault="00D557BD" w:rsidP="3E66D64C">
      <w:pPr>
        <w:numPr>
          <w:ilvl w:val="0"/>
          <w:numId w:val="106"/>
        </w:numPr>
        <w:spacing w:after="240"/>
        <w:ind w:left="1440" w:hanging="720"/>
        <w:jc w:val="both"/>
        <w:rPr>
          <w:rFonts w:ascii="Times New Roman" w:eastAsia="Times New Roman" w:hAnsi="Times New Roman"/>
          <w:sz w:val="24"/>
          <w:szCs w:val="24"/>
        </w:rPr>
      </w:pPr>
      <w:r w:rsidRPr="3E66D64C">
        <w:rPr>
          <w:rFonts w:ascii="Times New Roman" w:eastAsia="Times New Roman" w:hAnsi="Times New Roman"/>
          <w:sz w:val="24"/>
          <w:szCs w:val="24"/>
        </w:rPr>
        <w:t xml:space="preserve">an energy price (expressed in $/MWh), which will be based on (x) a guaranteed heat rate (expected to be as proposed by Bidder), multiplied by, for deliveries of scheduled “day-ahead energy,” </w:t>
      </w:r>
      <w:r w:rsidRPr="00EC10DB">
        <w:rPr>
          <w:rFonts w:ascii="Times New Roman" w:eastAsia="Times New Roman" w:hAnsi="Times New Roman"/>
          <w:sz w:val="24"/>
          <w:szCs w:val="24"/>
        </w:rPr>
        <w:t xml:space="preserve">the applicable </w:t>
      </w:r>
      <w:r w:rsidRPr="00EC10DB">
        <w:rPr>
          <w:rFonts w:ascii="Times New Roman" w:eastAsia="Times New Roman" w:hAnsi="Times New Roman"/>
          <w:i/>
          <w:sz w:val="24"/>
          <w:szCs w:val="24"/>
        </w:rPr>
        <w:t>Gas Daily</w:t>
      </w:r>
      <w:r w:rsidRPr="00EC10DB">
        <w:rPr>
          <w:rFonts w:ascii="Times New Roman" w:eastAsia="Times New Roman" w:hAnsi="Times New Roman"/>
          <w:sz w:val="24"/>
          <w:szCs w:val="24"/>
        </w:rPr>
        <w:t xml:space="preserve"> daily fuel index for Houston Ship Channel</w:t>
      </w:r>
      <w:r w:rsidRPr="3E66D64C">
        <w:rPr>
          <w:rFonts w:ascii="Times New Roman" w:eastAsia="Times New Roman" w:hAnsi="Times New Roman"/>
          <w:sz w:val="24"/>
          <w:szCs w:val="24"/>
        </w:rPr>
        <w:t>, or, for deliveries of scheduled “intra-day energy,” the lower of (1) Seller’s average purchase price for the gas used to generate such energy and (2) the applicable price quoted by Seller to and accepted by Buyer for the gas used to generate such energy;</w:t>
      </w:r>
    </w:p>
    <w:p w14:paraId="76F0C65A" w14:textId="6219DD49" w:rsidR="00D557BD" w:rsidRPr="00D557BD" w:rsidRDefault="00D557BD" w:rsidP="006A72AB">
      <w:pPr>
        <w:numPr>
          <w:ilvl w:val="0"/>
          <w:numId w:val="106"/>
        </w:numPr>
        <w:spacing w:after="240"/>
        <w:ind w:left="1440" w:hanging="720"/>
        <w:jc w:val="both"/>
        <w:rPr>
          <w:rFonts w:ascii="Times New Roman" w:eastAsia="Times New Roman" w:hAnsi="Times New Roman"/>
          <w:sz w:val="24"/>
          <w:szCs w:val="24"/>
        </w:rPr>
      </w:pPr>
      <w:r w:rsidRPr="64F7DED7">
        <w:rPr>
          <w:rFonts w:ascii="Times New Roman" w:eastAsia="Times New Roman" w:hAnsi="Times New Roman"/>
          <w:sz w:val="24"/>
          <w:szCs w:val="24"/>
        </w:rPr>
        <w:lastRenderedPageBreak/>
        <w:t>a Variable O&amp;M Rate</w:t>
      </w:r>
      <w:r w:rsidR="00F16D67" w:rsidRPr="64F7DED7">
        <w:rPr>
          <w:rFonts w:ascii="Times New Roman" w:eastAsia="Times New Roman" w:hAnsi="Times New Roman"/>
          <w:sz w:val="24"/>
          <w:szCs w:val="24"/>
        </w:rPr>
        <w:t xml:space="preserve"> (if proposed by Bidder)</w:t>
      </w:r>
      <w:r w:rsidRPr="64F7DED7">
        <w:rPr>
          <w:rFonts w:ascii="Times New Roman" w:eastAsia="Times New Roman" w:hAnsi="Times New Roman"/>
          <w:sz w:val="24"/>
          <w:szCs w:val="24"/>
        </w:rPr>
        <w:t xml:space="preserve">, which will be either (x) fixed for the entire Delivery Term or defined annually (expected to be as proposed by Bidder) and expressed in $/MWh or (y) based on a base Variable O&amp;M Rate (expected to be as proposed by Bidder), expressed in $/MWh, and escalated annually by either </w:t>
      </w:r>
      <w:r w:rsidRPr="00EC10DB">
        <w:rPr>
          <w:rFonts w:ascii="Times New Roman" w:eastAsia="Times New Roman" w:hAnsi="Times New Roman"/>
          <w:sz w:val="24"/>
          <w:szCs w:val="24"/>
        </w:rPr>
        <w:t>CPI or PPI</w:t>
      </w:r>
      <w:r w:rsidRPr="64F7DED7">
        <w:rPr>
          <w:rFonts w:ascii="Times New Roman" w:eastAsia="Times New Roman" w:hAnsi="Times New Roman"/>
          <w:sz w:val="24"/>
          <w:szCs w:val="24"/>
        </w:rPr>
        <w:t xml:space="preserve"> (as proposed by Bidder);</w:t>
      </w:r>
    </w:p>
    <w:p w14:paraId="41E885DF" w14:textId="77777777" w:rsidR="00D557BD" w:rsidRPr="00D557BD" w:rsidRDefault="00D557BD" w:rsidP="006A72AB">
      <w:pPr>
        <w:numPr>
          <w:ilvl w:val="0"/>
          <w:numId w:val="106"/>
        </w:numPr>
        <w:spacing w:after="240"/>
        <w:ind w:left="1440" w:hanging="720"/>
        <w:jc w:val="both"/>
        <w:rPr>
          <w:rFonts w:ascii="Times New Roman" w:eastAsia="Times New Roman" w:hAnsi="Times New Roman"/>
          <w:sz w:val="24"/>
        </w:rPr>
      </w:pPr>
      <w:r w:rsidRPr="00D557BD">
        <w:rPr>
          <w:rFonts w:ascii="Times New Roman" w:eastAsia="Times New Roman" w:hAnsi="Times New Roman"/>
          <w:sz w:val="24"/>
        </w:rPr>
        <w:t xml:space="preserve">a Start Charge (if proposed by Bidder), which will be either (x) fixed for the entire Delivery Term or defined annually (expected to be as proposed by Bidder) and expressed in $/completed Start or (y) based on a base Start Charge (expected to be as proposed by Bidder), expressed in $/completed Start, and escalated annually by either </w:t>
      </w:r>
      <w:r w:rsidRPr="00EC10DB">
        <w:rPr>
          <w:rFonts w:ascii="Times New Roman" w:eastAsia="Times New Roman" w:hAnsi="Times New Roman"/>
          <w:sz w:val="24"/>
        </w:rPr>
        <w:t>CPI or PPI</w:t>
      </w:r>
      <w:r w:rsidRPr="00D557BD">
        <w:rPr>
          <w:rFonts w:ascii="Times New Roman" w:eastAsia="Times New Roman" w:hAnsi="Times New Roman"/>
          <w:sz w:val="24"/>
        </w:rPr>
        <w:t xml:space="preserve"> (as proposed by Bidder); and</w:t>
      </w:r>
    </w:p>
    <w:p w14:paraId="7BDE947F" w14:textId="77777777" w:rsidR="00D557BD" w:rsidRPr="00D557BD" w:rsidRDefault="00D557BD" w:rsidP="006A72AB">
      <w:pPr>
        <w:numPr>
          <w:ilvl w:val="0"/>
          <w:numId w:val="106"/>
        </w:numPr>
        <w:spacing w:after="240"/>
        <w:ind w:left="1440" w:hanging="720"/>
        <w:jc w:val="both"/>
        <w:rPr>
          <w:rFonts w:ascii="Times New Roman" w:eastAsia="Times New Roman" w:hAnsi="Times New Roman"/>
          <w:sz w:val="24"/>
        </w:rPr>
      </w:pPr>
      <w:r w:rsidRPr="00D557BD">
        <w:rPr>
          <w:rFonts w:ascii="Times New Roman" w:eastAsia="Times New Roman" w:hAnsi="Times New Roman"/>
          <w:sz w:val="24"/>
        </w:rPr>
        <w:t>a Start Fuel Charge (if proposed by Bidder), which will be based on the product of the Start fuel amount (expressed in MMBtu per completed Start) and the applicable gas price (expressed in $/MMBtu).</w:t>
      </w:r>
    </w:p>
    <w:p w14:paraId="36B9A586" w14:textId="77777777" w:rsidR="00D557BD" w:rsidRPr="00D557BD" w:rsidRDefault="00D557BD" w:rsidP="006A72AB">
      <w:pPr>
        <w:spacing w:after="240"/>
        <w:ind w:firstLine="720"/>
        <w:jc w:val="both"/>
        <w:rPr>
          <w:rFonts w:ascii="Times New Roman" w:eastAsia="Times New Roman" w:hAnsi="Times New Roman"/>
          <w:sz w:val="24"/>
        </w:rPr>
      </w:pPr>
      <w:r w:rsidRPr="00D557BD">
        <w:rPr>
          <w:rFonts w:ascii="Times New Roman" w:eastAsia="Times New Roman" w:hAnsi="Times New Roman"/>
          <w:sz w:val="24"/>
        </w:rPr>
        <w:t>Pricing for a Toll will be based on:</w:t>
      </w:r>
    </w:p>
    <w:p w14:paraId="7B57DEFA" w14:textId="7E066D21" w:rsidR="00D557BD" w:rsidRPr="00D557BD" w:rsidRDefault="00D557BD" w:rsidP="006A72AB">
      <w:pPr>
        <w:numPr>
          <w:ilvl w:val="0"/>
          <w:numId w:val="107"/>
        </w:numPr>
        <w:spacing w:after="240"/>
        <w:ind w:left="1440" w:hanging="720"/>
        <w:jc w:val="both"/>
        <w:rPr>
          <w:rFonts w:ascii="Times New Roman" w:eastAsia="Times New Roman" w:hAnsi="Times New Roman"/>
          <w:sz w:val="24"/>
          <w:szCs w:val="24"/>
        </w:rPr>
      </w:pPr>
      <w:r w:rsidRPr="1825C945">
        <w:rPr>
          <w:rFonts w:ascii="Times New Roman" w:eastAsia="Times New Roman" w:hAnsi="Times New Roman"/>
          <w:sz w:val="24"/>
          <w:szCs w:val="24"/>
        </w:rPr>
        <w:t xml:space="preserve">a Capacity </w:t>
      </w:r>
      <w:r w:rsidR="66CF105A" w:rsidRPr="1825C945">
        <w:rPr>
          <w:rFonts w:ascii="Times New Roman" w:eastAsia="Times New Roman" w:hAnsi="Times New Roman"/>
          <w:sz w:val="24"/>
          <w:szCs w:val="24"/>
        </w:rPr>
        <w:t>r</w:t>
      </w:r>
      <w:r w:rsidRPr="1825C945">
        <w:rPr>
          <w:rFonts w:ascii="Times New Roman" w:eastAsia="Times New Roman" w:hAnsi="Times New Roman"/>
          <w:sz w:val="24"/>
          <w:szCs w:val="24"/>
        </w:rPr>
        <w:t xml:space="preserve">ate, which will be either (x) fixed for the entire Delivery Term or defined annually </w:t>
      </w:r>
      <w:r w:rsidR="00BC7CF0">
        <w:rPr>
          <w:rFonts w:ascii="Times New Roman" w:eastAsia="Times New Roman" w:hAnsi="Times New Roman"/>
          <w:sz w:val="24"/>
          <w:szCs w:val="24"/>
        </w:rPr>
        <w:t xml:space="preserve">or Seasonally </w:t>
      </w:r>
      <w:r w:rsidRPr="1825C945">
        <w:rPr>
          <w:rFonts w:ascii="Times New Roman" w:eastAsia="Times New Roman" w:hAnsi="Times New Roman"/>
          <w:sz w:val="24"/>
          <w:szCs w:val="24"/>
        </w:rPr>
        <w:t>(expected to be as proposed by Bidder) and expressed in $/kW</w:t>
      </w:r>
      <w:r w:rsidR="005D1739">
        <w:rPr>
          <w:rFonts w:ascii="Times New Roman" w:eastAsia="Times New Roman" w:hAnsi="Times New Roman"/>
          <w:sz w:val="24"/>
          <w:szCs w:val="24"/>
        </w:rPr>
        <w:noBreakHyphen/>
      </w:r>
      <w:r w:rsidRPr="1825C945">
        <w:rPr>
          <w:rFonts w:ascii="Times New Roman" w:eastAsia="Times New Roman" w:hAnsi="Times New Roman"/>
          <w:sz w:val="24"/>
          <w:szCs w:val="24"/>
        </w:rPr>
        <w:t xml:space="preserve">year </w:t>
      </w:r>
      <w:r w:rsidR="003D6EF4">
        <w:rPr>
          <w:rFonts w:ascii="Times New Roman" w:eastAsia="Times New Roman" w:hAnsi="Times New Roman"/>
          <w:sz w:val="24"/>
          <w:szCs w:val="24"/>
        </w:rPr>
        <w:t xml:space="preserve">(if fixed annually) </w:t>
      </w:r>
      <w:r w:rsidR="00BC7CF0">
        <w:rPr>
          <w:rFonts w:ascii="Times New Roman" w:eastAsia="Times New Roman" w:hAnsi="Times New Roman"/>
          <w:sz w:val="24"/>
          <w:szCs w:val="24"/>
        </w:rPr>
        <w:t xml:space="preserve">or $/kW-month </w:t>
      </w:r>
      <w:r w:rsidR="00AF1802">
        <w:rPr>
          <w:rFonts w:ascii="Times New Roman" w:eastAsia="Times New Roman" w:hAnsi="Times New Roman"/>
          <w:sz w:val="24"/>
          <w:szCs w:val="24"/>
        </w:rPr>
        <w:t>(if fixed Seasonally)</w:t>
      </w:r>
      <w:r w:rsidR="00274C39">
        <w:rPr>
          <w:rFonts w:ascii="Times New Roman" w:eastAsia="Times New Roman" w:hAnsi="Times New Roman"/>
          <w:sz w:val="24"/>
          <w:szCs w:val="24"/>
        </w:rPr>
        <w:t xml:space="preserve"> </w:t>
      </w:r>
      <w:r w:rsidRPr="1825C945">
        <w:rPr>
          <w:rFonts w:ascii="Times New Roman" w:eastAsia="Times New Roman" w:hAnsi="Times New Roman"/>
          <w:sz w:val="24"/>
          <w:szCs w:val="24"/>
        </w:rPr>
        <w:t>or (y) based on a base Capacity Rate (expected to be as proposed by Bidder), expressed in $/kW-year</w:t>
      </w:r>
      <w:r w:rsidR="00BC7CF0">
        <w:rPr>
          <w:rFonts w:ascii="Times New Roman" w:eastAsia="Times New Roman" w:hAnsi="Times New Roman"/>
          <w:sz w:val="24"/>
          <w:szCs w:val="24"/>
        </w:rPr>
        <w:t xml:space="preserve"> </w:t>
      </w:r>
      <w:r w:rsidR="003D6EF4">
        <w:rPr>
          <w:rFonts w:ascii="Times New Roman" w:eastAsia="Times New Roman" w:hAnsi="Times New Roman"/>
          <w:sz w:val="24"/>
          <w:szCs w:val="24"/>
        </w:rPr>
        <w:t xml:space="preserve">(if fixed annually) </w:t>
      </w:r>
      <w:r w:rsidR="00BC7CF0">
        <w:rPr>
          <w:rFonts w:ascii="Times New Roman" w:eastAsia="Times New Roman" w:hAnsi="Times New Roman"/>
          <w:sz w:val="24"/>
          <w:szCs w:val="24"/>
        </w:rPr>
        <w:t>or $/kW-month</w:t>
      </w:r>
      <w:r w:rsidR="00AF1802">
        <w:rPr>
          <w:rFonts w:ascii="Times New Roman" w:eastAsia="Times New Roman" w:hAnsi="Times New Roman"/>
          <w:sz w:val="24"/>
          <w:szCs w:val="24"/>
        </w:rPr>
        <w:t xml:space="preserve"> (if fixed Seasonally)</w:t>
      </w:r>
      <w:r w:rsidRPr="1825C945">
        <w:rPr>
          <w:rFonts w:ascii="Times New Roman" w:eastAsia="Times New Roman" w:hAnsi="Times New Roman"/>
          <w:sz w:val="24"/>
          <w:szCs w:val="24"/>
        </w:rPr>
        <w:t xml:space="preserve">, and escalated annually by either </w:t>
      </w:r>
      <w:r w:rsidRPr="00EC10DB">
        <w:rPr>
          <w:rFonts w:ascii="Times New Roman" w:eastAsia="Times New Roman" w:hAnsi="Times New Roman"/>
          <w:sz w:val="24"/>
          <w:szCs w:val="24"/>
        </w:rPr>
        <w:t>CPI or PPI</w:t>
      </w:r>
      <w:r w:rsidRPr="1825C945">
        <w:rPr>
          <w:rFonts w:ascii="Times New Roman" w:eastAsia="Times New Roman" w:hAnsi="Times New Roman"/>
          <w:sz w:val="24"/>
          <w:szCs w:val="24"/>
        </w:rPr>
        <w:t xml:space="preserve"> (as proposed by Bidder);</w:t>
      </w:r>
    </w:p>
    <w:p w14:paraId="50F9377C" w14:textId="3D05CFF2" w:rsidR="00D557BD" w:rsidRPr="00D557BD" w:rsidRDefault="00D557BD" w:rsidP="006A72AB">
      <w:pPr>
        <w:numPr>
          <w:ilvl w:val="0"/>
          <w:numId w:val="107"/>
        </w:numPr>
        <w:spacing w:after="240"/>
        <w:ind w:left="1440" w:hanging="720"/>
        <w:jc w:val="both"/>
        <w:rPr>
          <w:rFonts w:ascii="Times New Roman" w:eastAsia="Times New Roman" w:hAnsi="Times New Roman"/>
          <w:sz w:val="24"/>
          <w:szCs w:val="24"/>
        </w:rPr>
      </w:pPr>
      <w:r w:rsidRPr="00D557BD">
        <w:rPr>
          <w:rFonts w:ascii="Times New Roman" w:eastAsia="Times New Roman" w:hAnsi="Times New Roman"/>
          <w:sz w:val="24"/>
        </w:rPr>
        <w:t>a Variable O&amp;M Rate, which will be either (x) fixed for the entire Delivery Term or defined annually (expected to be as proposed by Bidder) and expressed in $/MWh or (y)</w:t>
      </w:r>
      <w:r w:rsidR="00EC10DB">
        <w:rPr>
          <w:rFonts w:ascii="Times New Roman" w:eastAsia="Times New Roman" w:hAnsi="Times New Roman"/>
          <w:sz w:val="24"/>
        </w:rPr>
        <w:t> </w:t>
      </w:r>
      <w:r w:rsidRPr="00D557BD">
        <w:rPr>
          <w:rFonts w:ascii="Times New Roman" w:eastAsia="Times New Roman" w:hAnsi="Times New Roman"/>
          <w:sz w:val="24"/>
        </w:rPr>
        <w:t xml:space="preserve">based on a base Variable O&amp;M Rate (expected to be as proposed by Bidder), expressed in $/MWh, and escalated annually by either </w:t>
      </w:r>
      <w:r w:rsidRPr="00EC10DB">
        <w:rPr>
          <w:rFonts w:ascii="Times New Roman" w:eastAsia="Times New Roman" w:hAnsi="Times New Roman"/>
          <w:sz w:val="24"/>
        </w:rPr>
        <w:t>CPI or PPI</w:t>
      </w:r>
      <w:r w:rsidRPr="00D557BD">
        <w:rPr>
          <w:rFonts w:ascii="Times New Roman" w:eastAsia="Times New Roman" w:hAnsi="Times New Roman"/>
          <w:sz w:val="24"/>
        </w:rPr>
        <w:t xml:space="preserve"> (as proposed by Bidder); and</w:t>
      </w:r>
    </w:p>
    <w:p w14:paraId="38FE891B" w14:textId="77777777" w:rsidR="00D557BD" w:rsidRPr="00D557BD" w:rsidRDefault="00D557BD" w:rsidP="006A72AB">
      <w:pPr>
        <w:numPr>
          <w:ilvl w:val="0"/>
          <w:numId w:val="107"/>
        </w:numPr>
        <w:spacing w:after="240"/>
        <w:ind w:left="1440" w:hanging="720"/>
        <w:jc w:val="both"/>
        <w:rPr>
          <w:rFonts w:ascii="Times New Roman" w:eastAsia="Times New Roman" w:hAnsi="Times New Roman"/>
          <w:sz w:val="24"/>
        </w:rPr>
      </w:pPr>
      <w:r w:rsidRPr="00D557BD">
        <w:rPr>
          <w:rFonts w:ascii="Times New Roman" w:eastAsia="Times New Roman" w:hAnsi="Times New Roman"/>
          <w:sz w:val="24"/>
        </w:rPr>
        <w:t xml:space="preserve">a Start Charge (if proposed by Bidder), which will be either (x) fixed for the entire Delivery Term or defined annually (expected to be as proposed by Bidder) and expressed in $/completed Start or (y) based on a base Start Charge (expected to be as proposed by Bidder), expressed in $/completed Start, and escalated annually by either </w:t>
      </w:r>
      <w:r w:rsidRPr="00EC10DB">
        <w:rPr>
          <w:rFonts w:ascii="Times New Roman" w:eastAsia="Times New Roman" w:hAnsi="Times New Roman"/>
          <w:sz w:val="24"/>
        </w:rPr>
        <w:t>CPI or PPI</w:t>
      </w:r>
      <w:r w:rsidRPr="00D557BD">
        <w:rPr>
          <w:rFonts w:ascii="Times New Roman" w:eastAsia="Times New Roman" w:hAnsi="Times New Roman"/>
          <w:sz w:val="24"/>
        </w:rPr>
        <w:t xml:space="preserve"> (as proposed by Bidder).</w:t>
      </w:r>
    </w:p>
    <w:p w14:paraId="51E9CF22" w14:textId="77777777" w:rsidR="00D557BD" w:rsidRPr="00D557BD" w:rsidRDefault="00D557BD" w:rsidP="006A72AB">
      <w:pPr>
        <w:spacing w:after="240"/>
        <w:ind w:firstLine="720"/>
        <w:jc w:val="both"/>
        <w:rPr>
          <w:rFonts w:ascii="Times New Roman" w:eastAsia="Times New Roman" w:hAnsi="Times New Roman"/>
          <w:sz w:val="24"/>
          <w:szCs w:val="24"/>
        </w:rPr>
      </w:pPr>
      <w:r w:rsidRPr="00D557BD">
        <w:rPr>
          <w:rFonts w:ascii="Times New Roman" w:eastAsia="Times New Roman" w:hAnsi="Times New Roman"/>
          <w:sz w:val="24"/>
          <w:szCs w:val="24"/>
        </w:rPr>
        <w:t>In addition, for Toll proposals, a</w:t>
      </w:r>
      <w:r w:rsidRPr="00D557BD">
        <w:rPr>
          <w:rFonts w:ascii="Times New Roman" w:eastAsia="Times New Roman" w:hAnsi="Times New Roman"/>
          <w:sz w:val="24"/>
        </w:rPr>
        <w:t xml:space="preserve"> guaranteed heat rate curve will apply.  The heat rate curve could affect Seller’s compensation for providing fuel conversion services.  The guaranteed heat rate curve is expected to be as provided by Bidder.  The points along the guaranteed heat rate curve are required to correspond to the actual and projected heat rates of the resource at the available dispatch levels.</w:t>
      </w:r>
    </w:p>
    <w:p w14:paraId="7D107642" w14:textId="592066AC" w:rsidR="00D557BD" w:rsidRPr="00D557BD" w:rsidRDefault="00D557BD" w:rsidP="006A72AB">
      <w:pPr>
        <w:autoSpaceDE w:val="0"/>
        <w:autoSpaceDN w:val="0"/>
        <w:adjustRightInd w:val="0"/>
        <w:spacing w:after="240"/>
        <w:ind w:firstLine="720"/>
        <w:jc w:val="both"/>
        <w:rPr>
          <w:rFonts w:ascii="Times New Roman" w:hAnsi="Times New Roman"/>
          <w:sz w:val="23"/>
          <w:szCs w:val="23"/>
        </w:rPr>
      </w:pPr>
      <w:r w:rsidRPr="3E66D64C">
        <w:rPr>
          <w:rFonts w:ascii="Times New Roman" w:hAnsi="Times New Roman"/>
          <w:color w:val="000000" w:themeColor="text1"/>
          <w:sz w:val="24"/>
          <w:szCs w:val="24"/>
        </w:rPr>
        <w:t xml:space="preserve">A proposal’s pricing for a PPA or Toll must reflect an “all-in” contract price (including any related fees and expenses) that </w:t>
      </w:r>
      <w:r w:rsidR="001178AE">
        <w:rPr>
          <w:rFonts w:ascii="Times New Roman" w:hAnsi="Times New Roman"/>
          <w:color w:val="000000" w:themeColor="text1"/>
          <w:sz w:val="24"/>
          <w:szCs w:val="24"/>
        </w:rPr>
        <w:t>EAL</w:t>
      </w:r>
      <w:r w:rsidR="0034106C" w:rsidRPr="3E66D64C">
        <w:rPr>
          <w:rFonts w:ascii="Times New Roman" w:hAnsi="Times New Roman"/>
          <w:color w:val="000000" w:themeColor="text1"/>
          <w:sz w:val="24"/>
          <w:szCs w:val="24"/>
        </w:rPr>
        <w:t xml:space="preserve"> </w:t>
      </w:r>
      <w:r w:rsidRPr="3E66D64C">
        <w:rPr>
          <w:rFonts w:ascii="Times New Roman" w:hAnsi="Times New Roman"/>
          <w:color w:val="000000" w:themeColor="text1"/>
          <w:sz w:val="24"/>
          <w:szCs w:val="24"/>
        </w:rPr>
        <w:t xml:space="preserve">would pay to Seller for all aspects related to, and products associated </w:t>
      </w:r>
      <w:r w:rsidRPr="3E66D64C">
        <w:rPr>
          <w:rFonts w:ascii="Times New Roman" w:hAnsi="Times New Roman"/>
          <w:color w:val="000000" w:themeColor="text1"/>
          <w:sz w:val="24"/>
          <w:szCs w:val="24"/>
        </w:rPr>
        <w:lastRenderedPageBreak/>
        <w:t>with</w:t>
      </w:r>
      <w:r w:rsidR="005747F3" w:rsidRPr="3E66D64C">
        <w:rPr>
          <w:rFonts w:ascii="Times New Roman" w:hAnsi="Times New Roman"/>
          <w:color w:val="000000" w:themeColor="text1"/>
          <w:sz w:val="24"/>
          <w:szCs w:val="24"/>
        </w:rPr>
        <w:t>,</w:t>
      </w:r>
      <w:r w:rsidRPr="3E66D64C">
        <w:rPr>
          <w:rFonts w:ascii="Times New Roman" w:hAnsi="Times New Roman"/>
          <w:color w:val="000000" w:themeColor="text1"/>
          <w:sz w:val="24"/>
          <w:szCs w:val="24"/>
        </w:rPr>
        <w:t xml:space="preserve"> the provision, generation, and delivery to </w:t>
      </w:r>
      <w:r w:rsidR="001178AE">
        <w:rPr>
          <w:rFonts w:ascii="Times New Roman" w:hAnsi="Times New Roman"/>
          <w:color w:val="000000" w:themeColor="text1"/>
          <w:sz w:val="24"/>
          <w:szCs w:val="24"/>
        </w:rPr>
        <w:t>EAL</w:t>
      </w:r>
      <w:r w:rsidR="0034106C" w:rsidRPr="3E66D64C">
        <w:rPr>
          <w:rFonts w:ascii="Times New Roman" w:hAnsi="Times New Roman"/>
          <w:color w:val="000000" w:themeColor="text1"/>
          <w:sz w:val="24"/>
          <w:szCs w:val="24"/>
        </w:rPr>
        <w:t xml:space="preserve"> </w:t>
      </w:r>
      <w:r w:rsidRPr="3E66D64C">
        <w:rPr>
          <w:rFonts w:ascii="Times New Roman" w:hAnsi="Times New Roman"/>
          <w:color w:val="000000" w:themeColor="text1"/>
          <w:sz w:val="24"/>
          <w:szCs w:val="24"/>
        </w:rPr>
        <w:t xml:space="preserve">of </w:t>
      </w:r>
      <w:r w:rsidRPr="3E66D64C">
        <w:rPr>
          <w:rFonts w:ascii="Times New Roman" w:hAnsi="Times New Roman"/>
          <w:sz w:val="24"/>
          <w:szCs w:val="24"/>
        </w:rPr>
        <w:t xml:space="preserve">Capacity, </w:t>
      </w:r>
      <w:r w:rsidR="005747F3" w:rsidRPr="3E66D64C">
        <w:rPr>
          <w:rFonts w:ascii="Times New Roman" w:hAnsi="Times New Roman"/>
          <w:sz w:val="24"/>
          <w:szCs w:val="24"/>
        </w:rPr>
        <w:t>C</w:t>
      </w:r>
      <w:r w:rsidRPr="3E66D64C">
        <w:rPr>
          <w:rFonts w:ascii="Times New Roman" w:hAnsi="Times New Roman"/>
          <w:sz w:val="24"/>
          <w:szCs w:val="24"/>
        </w:rPr>
        <w:t>apacity-</w:t>
      </w:r>
      <w:r w:rsidR="00F95959" w:rsidRPr="3E66D64C">
        <w:rPr>
          <w:rFonts w:ascii="Times New Roman" w:hAnsi="Times New Roman"/>
          <w:sz w:val="24"/>
          <w:szCs w:val="24"/>
        </w:rPr>
        <w:t xml:space="preserve">Related </w:t>
      </w:r>
      <w:r w:rsidR="005747F3" w:rsidRPr="3E66D64C">
        <w:rPr>
          <w:rFonts w:ascii="Times New Roman" w:hAnsi="Times New Roman"/>
          <w:sz w:val="24"/>
          <w:szCs w:val="24"/>
        </w:rPr>
        <w:t>B</w:t>
      </w:r>
      <w:r w:rsidRPr="3E66D64C">
        <w:rPr>
          <w:rFonts w:ascii="Times New Roman" w:hAnsi="Times New Roman"/>
          <w:sz w:val="24"/>
          <w:szCs w:val="24"/>
        </w:rPr>
        <w:t>enefits</w:t>
      </w:r>
      <w:r w:rsidR="00044838" w:rsidRPr="3E66D64C">
        <w:rPr>
          <w:rFonts w:ascii="Times New Roman" w:hAnsi="Times New Roman"/>
          <w:sz w:val="24"/>
          <w:szCs w:val="24"/>
        </w:rPr>
        <w:t>, energy, Other Electric Products, and Environmental Attributes</w:t>
      </w:r>
      <w:r w:rsidRPr="3E66D64C">
        <w:rPr>
          <w:rFonts w:ascii="Times New Roman" w:hAnsi="Times New Roman"/>
          <w:color w:val="000000" w:themeColor="text1"/>
          <w:sz w:val="24"/>
          <w:szCs w:val="24"/>
        </w:rPr>
        <w:t>.</w:t>
      </w:r>
    </w:p>
    <w:p w14:paraId="3AC2F668" w14:textId="6F342FC0" w:rsidR="00D557BD" w:rsidRPr="00D557BD" w:rsidRDefault="00D557BD" w:rsidP="006A72AB">
      <w:pPr>
        <w:spacing w:after="240"/>
        <w:ind w:firstLine="720"/>
        <w:jc w:val="both"/>
        <w:rPr>
          <w:rFonts w:ascii="Times New Roman" w:eastAsia="Times New Roman" w:hAnsi="Times New Roman"/>
          <w:sz w:val="24"/>
          <w:szCs w:val="24"/>
        </w:rPr>
      </w:pPr>
      <w:r w:rsidRPr="00D557BD">
        <w:rPr>
          <w:rFonts w:ascii="Times New Roman" w:eastAsia="Times New Roman" w:hAnsi="Times New Roman"/>
          <w:sz w:val="24"/>
          <w:szCs w:val="24"/>
        </w:rPr>
        <w:t>The following highlights a few basic commercial terms for any PPA or Toll arising out of this RFP:</w:t>
      </w:r>
    </w:p>
    <w:p w14:paraId="4A4AD6EF" w14:textId="6175B134" w:rsidR="00D557BD" w:rsidRPr="00D557BD" w:rsidRDefault="00D557BD" w:rsidP="00DB7E50">
      <w:pPr>
        <w:numPr>
          <w:ilvl w:val="0"/>
          <w:numId w:val="21"/>
        </w:numPr>
        <w:spacing w:after="240"/>
        <w:ind w:hanging="720"/>
        <w:jc w:val="both"/>
        <w:rPr>
          <w:rFonts w:ascii="Times New Roman" w:eastAsia="Times New Roman" w:hAnsi="Times New Roman"/>
        </w:rPr>
      </w:pPr>
      <w:r w:rsidRPr="3E66D64C">
        <w:rPr>
          <w:rFonts w:ascii="Times New Roman" w:eastAsia="Times New Roman" w:hAnsi="Times New Roman"/>
          <w:i/>
          <w:iCs/>
          <w:sz w:val="24"/>
          <w:szCs w:val="24"/>
        </w:rPr>
        <w:t>Monthly and Long-Term Availability Requirements</w:t>
      </w:r>
      <w:r w:rsidR="00E71FA6" w:rsidRPr="3E66D64C">
        <w:rPr>
          <w:rFonts w:cs="Arial"/>
        </w:rPr>
        <w:t xml:space="preserve"> </w:t>
      </w:r>
      <w:r w:rsidR="00E71FA6">
        <w:t>–</w:t>
      </w:r>
      <w:r w:rsidR="00E71FA6" w:rsidRPr="3E66D64C">
        <w:rPr>
          <w:rFonts w:cs="Arial"/>
        </w:rPr>
        <w:t xml:space="preserve"> </w:t>
      </w:r>
      <w:r w:rsidRPr="3E66D64C">
        <w:rPr>
          <w:rFonts w:ascii="Times New Roman" w:eastAsia="Times New Roman" w:hAnsi="Times New Roman"/>
          <w:sz w:val="24"/>
          <w:szCs w:val="24"/>
        </w:rPr>
        <w:t xml:space="preserve">The </w:t>
      </w:r>
      <w:r w:rsidRPr="00AA1EE4">
        <w:rPr>
          <w:rFonts w:ascii="Times New Roman" w:eastAsia="Times New Roman" w:hAnsi="Times New Roman"/>
          <w:sz w:val="24"/>
          <w:szCs w:val="24"/>
        </w:rPr>
        <w:t>Monthly Availability Requirement</w:t>
      </w:r>
      <w:r w:rsidRPr="3E66D64C">
        <w:rPr>
          <w:rFonts w:ascii="Times New Roman" w:eastAsia="Times New Roman" w:hAnsi="Times New Roman"/>
          <w:sz w:val="24"/>
          <w:szCs w:val="24"/>
        </w:rPr>
        <w:t xml:space="preserve"> depends on the technology utilized by the resource.  The Monthly Availability Requirement </w:t>
      </w:r>
      <w:r w:rsidR="00E33F69" w:rsidRPr="3E66D64C">
        <w:rPr>
          <w:rFonts w:ascii="Times New Roman" w:eastAsia="Times New Roman" w:hAnsi="Times New Roman"/>
          <w:sz w:val="24"/>
          <w:szCs w:val="24"/>
        </w:rPr>
        <w:t>for CC</w:t>
      </w:r>
      <w:r w:rsidR="007B17BF">
        <w:rPr>
          <w:rFonts w:ascii="Times New Roman" w:eastAsia="Times New Roman" w:hAnsi="Times New Roman"/>
          <w:sz w:val="24"/>
          <w:szCs w:val="24"/>
        </w:rPr>
        <w:t>G</w:t>
      </w:r>
      <w:r w:rsidR="00E33F69" w:rsidRPr="3E66D64C">
        <w:rPr>
          <w:rFonts w:ascii="Times New Roman" w:eastAsia="Times New Roman" w:hAnsi="Times New Roman"/>
          <w:sz w:val="24"/>
          <w:szCs w:val="24"/>
        </w:rPr>
        <w:t xml:space="preserve">T resources </w:t>
      </w:r>
      <w:r w:rsidRPr="3E66D64C">
        <w:rPr>
          <w:rFonts w:ascii="Times New Roman" w:eastAsia="Times New Roman" w:hAnsi="Times New Roman"/>
          <w:sz w:val="24"/>
          <w:szCs w:val="24"/>
        </w:rPr>
        <w:t xml:space="preserve">will be 98% in the </w:t>
      </w:r>
      <w:r w:rsidRPr="00AA1EE4">
        <w:rPr>
          <w:rFonts w:ascii="Times New Roman" w:eastAsia="Times New Roman" w:hAnsi="Times New Roman"/>
          <w:sz w:val="24"/>
          <w:szCs w:val="24"/>
        </w:rPr>
        <w:t xml:space="preserve">Summer </w:t>
      </w:r>
      <w:r w:rsidR="7CA7C72D" w:rsidRPr="3E66D64C">
        <w:rPr>
          <w:rFonts w:ascii="Times New Roman" w:eastAsia="Times New Roman" w:hAnsi="Times New Roman"/>
          <w:sz w:val="24"/>
          <w:szCs w:val="24"/>
        </w:rPr>
        <w:t>months</w:t>
      </w:r>
      <w:r w:rsidRPr="3E66D64C">
        <w:rPr>
          <w:rFonts w:ascii="Times New Roman" w:eastAsia="Times New Roman" w:hAnsi="Times New Roman"/>
          <w:sz w:val="24"/>
          <w:szCs w:val="24"/>
        </w:rPr>
        <w:t xml:space="preserve"> and </w:t>
      </w:r>
      <w:r w:rsidRPr="00AA1EE4">
        <w:rPr>
          <w:rFonts w:ascii="Times New Roman" w:eastAsia="Times New Roman" w:hAnsi="Times New Roman"/>
          <w:sz w:val="24"/>
          <w:szCs w:val="24"/>
        </w:rPr>
        <w:t xml:space="preserve">Winter </w:t>
      </w:r>
      <w:r w:rsidR="68359AF3" w:rsidRPr="3E66D64C">
        <w:rPr>
          <w:rFonts w:ascii="Times New Roman" w:eastAsia="Times New Roman" w:hAnsi="Times New Roman"/>
          <w:sz w:val="24"/>
          <w:szCs w:val="24"/>
        </w:rPr>
        <w:t>months</w:t>
      </w:r>
      <w:r w:rsidRPr="3E66D64C">
        <w:rPr>
          <w:rFonts w:ascii="Times New Roman" w:eastAsia="Times New Roman" w:hAnsi="Times New Roman"/>
          <w:sz w:val="24"/>
          <w:szCs w:val="24"/>
        </w:rPr>
        <w:t xml:space="preserve"> and 96% in the other months.  </w:t>
      </w:r>
      <w:r w:rsidR="0059658C" w:rsidRPr="3E66D64C">
        <w:rPr>
          <w:rFonts w:ascii="Times New Roman" w:eastAsia="Times New Roman" w:hAnsi="Times New Roman"/>
          <w:sz w:val="24"/>
          <w:szCs w:val="24"/>
        </w:rPr>
        <w:t xml:space="preserve">The Monthly Availability Requirement for CT resources will be 99% in each month of the Delivery Term.  The Monthly Availability Requirement for </w:t>
      </w:r>
      <w:r w:rsidR="00ED7F23" w:rsidRPr="3E66D64C">
        <w:rPr>
          <w:rFonts w:ascii="Times New Roman" w:eastAsia="Times New Roman" w:hAnsi="Times New Roman"/>
          <w:sz w:val="24"/>
          <w:szCs w:val="24"/>
        </w:rPr>
        <w:t>S</w:t>
      </w:r>
      <w:r w:rsidR="00D960E1" w:rsidRPr="3E66D64C">
        <w:rPr>
          <w:rFonts w:ascii="Times New Roman" w:eastAsia="Times New Roman" w:hAnsi="Times New Roman"/>
          <w:sz w:val="24"/>
          <w:szCs w:val="24"/>
        </w:rPr>
        <w:t>U</w:t>
      </w:r>
      <w:r w:rsidR="0059658C" w:rsidRPr="3E66D64C">
        <w:rPr>
          <w:rFonts w:ascii="Times New Roman" w:eastAsia="Times New Roman" w:hAnsi="Times New Roman"/>
          <w:sz w:val="24"/>
          <w:szCs w:val="24"/>
        </w:rPr>
        <w:t xml:space="preserve"> resources will be 95% in each month of the Delivery Term.  </w:t>
      </w:r>
      <w:r w:rsidRPr="3E66D64C">
        <w:rPr>
          <w:rFonts w:ascii="Times New Roman" w:eastAsia="Times New Roman" w:hAnsi="Times New Roman"/>
          <w:sz w:val="24"/>
          <w:szCs w:val="24"/>
        </w:rPr>
        <w:t xml:space="preserve">A failure to meet the Monthly Availability Requirement will result in a payment reduction to Seller.  </w:t>
      </w:r>
      <w:r w:rsidR="00AC0DF1" w:rsidRPr="3E66D64C">
        <w:rPr>
          <w:rFonts w:ascii="Times New Roman" w:eastAsia="Times New Roman" w:hAnsi="Times New Roman"/>
          <w:sz w:val="24"/>
          <w:szCs w:val="24"/>
        </w:rPr>
        <w:t xml:space="preserve">For PPA or Toll Transactions with Delivery Terms of a year or more, </w:t>
      </w:r>
      <w:r w:rsidR="004E0301" w:rsidRPr="3E66D64C">
        <w:rPr>
          <w:rFonts w:ascii="Times New Roman" w:eastAsia="Times New Roman" w:hAnsi="Times New Roman"/>
          <w:sz w:val="24"/>
          <w:szCs w:val="24"/>
        </w:rPr>
        <w:t xml:space="preserve">a </w:t>
      </w:r>
      <w:r w:rsidR="694DA5C0" w:rsidRPr="3E66D64C">
        <w:rPr>
          <w:rFonts w:ascii="Times New Roman" w:eastAsia="Times New Roman" w:hAnsi="Times New Roman"/>
          <w:sz w:val="24"/>
          <w:szCs w:val="24"/>
        </w:rPr>
        <w:t>rolling</w:t>
      </w:r>
      <w:r w:rsidRPr="3E66D64C">
        <w:rPr>
          <w:rFonts w:ascii="Times New Roman" w:eastAsia="Times New Roman" w:hAnsi="Times New Roman"/>
          <w:sz w:val="24"/>
          <w:szCs w:val="24"/>
        </w:rPr>
        <w:t xml:space="preserve"> 12 Month Availability Requirement </w:t>
      </w:r>
      <w:r w:rsidR="00724AEB" w:rsidRPr="3E66D64C">
        <w:rPr>
          <w:rFonts w:ascii="Times New Roman" w:eastAsia="Times New Roman" w:hAnsi="Times New Roman"/>
          <w:sz w:val="24"/>
          <w:szCs w:val="24"/>
        </w:rPr>
        <w:t xml:space="preserve">of </w:t>
      </w:r>
      <w:r w:rsidRPr="3E66D64C">
        <w:rPr>
          <w:rFonts w:ascii="Times New Roman" w:eastAsia="Times New Roman" w:hAnsi="Times New Roman"/>
          <w:sz w:val="24"/>
          <w:szCs w:val="24"/>
        </w:rPr>
        <w:t>85% for CC</w:t>
      </w:r>
      <w:r w:rsidR="007B17BF">
        <w:rPr>
          <w:rFonts w:ascii="Times New Roman" w:eastAsia="Times New Roman" w:hAnsi="Times New Roman"/>
          <w:sz w:val="24"/>
          <w:szCs w:val="24"/>
        </w:rPr>
        <w:t>G</w:t>
      </w:r>
      <w:r w:rsidRPr="3E66D64C">
        <w:rPr>
          <w:rFonts w:ascii="Times New Roman" w:eastAsia="Times New Roman" w:hAnsi="Times New Roman"/>
          <w:sz w:val="24"/>
          <w:szCs w:val="24"/>
        </w:rPr>
        <w:t xml:space="preserve">T </w:t>
      </w:r>
      <w:r w:rsidR="006C4AC7" w:rsidRPr="3E66D64C">
        <w:rPr>
          <w:rFonts w:ascii="Times New Roman" w:eastAsia="Times New Roman" w:hAnsi="Times New Roman"/>
          <w:sz w:val="24"/>
          <w:szCs w:val="24"/>
        </w:rPr>
        <w:t>and S</w:t>
      </w:r>
      <w:r w:rsidR="00D960E1" w:rsidRPr="3E66D64C">
        <w:rPr>
          <w:rFonts w:ascii="Times New Roman" w:eastAsia="Times New Roman" w:hAnsi="Times New Roman"/>
          <w:sz w:val="24"/>
          <w:szCs w:val="24"/>
        </w:rPr>
        <w:t>U</w:t>
      </w:r>
      <w:r w:rsidR="006C4AC7"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resources</w:t>
      </w:r>
      <w:r w:rsidR="00A95B86" w:rsidRPr="3E66D64C">
        <w:rPr>
          <w:rFonts w:ascii="Times New Roman" w:eastAsia="Times New Roman" w:hAnsi="Times New Roman"/>
          <w:sz w:val="24"/>
          <w:szCs w:val="24"/>
        </w:rPr>
        <w:t xml:space="preserve"> and 90% for </w:t>
      </w:r>
      <w:r w:rsidR="008D2DA5" w:rsidRPr="3E66D64C">
        <w:rPr>
          <w:rFonts w:ascii="Times New Roman" w:eastAsia="Times New Roman" w:hAnsi="Times New Roman"/>
          <w:sz w:val="24"/>
          <w:szCs w:val="24"/>
        </w:rPr>
        <w:t>CT resource</w:t>
      </w:r>
      <w:r w:rsidR="00E33F69" w:rsidRPr="3E66D64C">
        <w:rPr>
          <w:rFonts w:ascii="Times New Roman" w:eastAsia="Times New Roman" w:hAnsi="Times New Roman"/>
          <w:sz w:val="24"/>
          <w:szCs w:val="24"/>
        </w:rPr>
        <w:t>s</w:t>
      </w:r>
      <w:r w:rsidR="00724AEB" w:rsidRPr="3E66D64C">
        <w:rPr>
          <w:rFonts w:ascii="Times New Roman" w:eastAsia="Times New Roman" w:hAnsi="Times New Roman"/>
          <w:sz w:val="24"/>
          <w:szCs w:val="24"/>
        </w:rPr>
        <w:t xml:space="preserve"> will apply</w:t>
      </w:r>
      <w:r w:rsidRPr="3E66D64C">
        <w:rPr>
          <w:rFonts w:ascii="Times New Roman" w:eastAsia="Times New Roman" w:hAnsi="Times New Roman"/>
          <w:sz w:val="24"/>
          <w:szCs w:val="24"/>
        </w:rPr>
        <w:t>.  A failure to meet the Rolling 12 Month Availability Requirement may result in termination and a termination payment to Buyer.  Please see Appendices B-1 and B-2 for additional details.</w:t>
      </w:r>
    </w:p>
    <w:p w14:paraId="726BA377" w14:textId="0336769C" w:rsidR="00D557BD" w:rsidRPr="00D557BD" w:rsidRDefault="00D557BD" w:rsidP="38DFB296">
      <w:pPr>
        <w:numPr>
          <w:ilvl w:val="0"/>
          <w:numId w:val="21"/>
        </w:numPr>
        <w:spacing w:after="240"/>
        <w:ind w:hanging="720"/>
        <w:jc w:val="both"/>
        <w:rPr>
          <w:rFonts w:ascii="Times New Roman" w:eastAsia="Times New Roman" w:hAnsi="Times New Roman"/>
          <w:sz w:val="24"/>
          <w:szCs w:val="24"/>
        </w:rPr>
      </w:pPr>
      <w:r w:rsidRPr="38DFB296">
        <w:rPr>
          <w:rFonts w:ascii="Times New Roman" w:eastAsia="Times New Roman" w:hAnsi="Times New Roman"/>
          <w:i/>
          <w:iCs/>
          <w:sz w:val="24"/>
          <w:szCs w:val="24"/>
        </w:rPr>
        <w:t>Delivery Term</w:t>
      </w:r>
      <w:r w:rsidR="00E71FA6" w:rsidRPr="38DFB296">
        <w:rPr>
          <w:rFonts w:cs="Arial"/>
        </w:rPr>
        <w:t xml:space="preserve"> </w:t>
      </w:r>
      <w:r w:rsidR="00E71FA6">
        <w:t>–</w:t>
      </w:r>
      <w:r w:rsidR="00E71FA6" w:rsidRPr="38DFB296">
        <w:rPr>
          <w:rFonts w:cs="Arial"/>
        </w:rPr>
        <w:t xml:space="preserve"> </w:t>
      </w:r>
      <w:r w:rsidR="001E0614" w:rsidRPr="38DFB296">
        <w:rPr>
          <w:rFonts w:ascii="Times New Roman" w:hAnsi="Times New Roman"/>
          <w:sz w:val="24"/>
          <w:szCs w:val="24"/>
        </w:rPr>
        <w:t xml:space="preserve">The earliest </w:t>
      </w:r>
      <w:r w:rsidR="00DC3209" w:rsidRPr="38DFB296">
        <w:rPr>
          <w:rFonts w:ascii="Times New Roman" w:hAnsi="Times New Roman"/>
          <w:sz w:val="24"/>
          <w:szCs w:val="24"/>
        </w:rPr>
        <w:t xml:space="preserve">permitted </w:t>
      </w:r>
      <w:r w:rsidR="001E0614" w:rsidRPr="38DFB296">
        <w:rPr>
          <w:rFonts w:ascii="Times New Roman" w:hAnsi="Times New Roman"/>
          <w:sz w:val="24"/>
          <w:szCs w:val="24"/>
        </w:rPr>
        <w:t xml:space="preserve">start date for </w:t>
      </w:r>
      <w:r w:rsidR="00CD11BB" w:rsidRPr="38DFB296">
        <w:rPr>
          <w:rFonts w:ascii="Times New Roman" w:hAnsi="Times New Roman"/>
          <w:sz w:val="24"/>
          <w:szCs w:val="24"/>
        </w:rPr>
        <w:t xml:space="preserve">the Delivery Term </w:t>
      </w:r>
      <w:r w:rsidR="001E0614" w:rsidRPr="38DFB296">
        <w:rPr>
          <w:rFonts w:ascii="Times New Roman" w:hAnsi="Times New Roman"/>
          <w:sz w:val="24"/>
          <w:szCs w:val="24"/>
        </w:rPr>
        <w:t xml:space="preserve">is </w:t>
      </w:r>
      <w:r w:rsidR="00244B39" w:rsidRPr="38DFB296">
        <w:rPr>
          <w:rFonts w:ascii="Times New Roman" w:hAnsi="Times New Roman"/>
          <w:sz w:val="24"/>
          <w:szCs w:val="24"/>
        </w:rPr>
        <w:t>March</w:t>
      </w:r>
      <w:r w:rsidR="00E67607" w:rsidRPr="38DFB296">
        <w:rPr>
          <w:rFonts w:ascii="Times New Roman" w:hAnsi="Times New Roman"/>
          <w:sz w:val="24"/>
          <w:szCs w:val="24"/>
        </w:rPr>
        <w:t xml:space="preserve"> </w:t>
      </w:r>
      <w:r w:rsidR="001E0614" w:rsidRPr="38DFB296">
        <w:rPr>
          <w:rFonts w:ascii="Times New Roman" w:hAnsi="Times New Roman"/>
          <w:sz w:val="24"/>
          <w:szCs w:val="24"/>
        </w:rPr>
        <w:t xml:space="preserve">1, </w:t>
      </w:r>
      <w:r w:rsidR="00244B39" w:rsidRPr="38DFB296">
        <w:rPr>
          <w:rFonts w:ascii="Times New Roman" w:hAnsi="Times New Roman"/>
          <w:sz w:val="24"/>
          <w:szCs w:val="24"/>
        </w:rPr>
        <w:t>2025</w:t>
      </w:r>
      <w:r w:rsidR="001E0614" w:rsidRPr="38DFB296">
        <w:rPr>
          <w:rFonts w:ascii="Times New Roman" w:hAnsi="Times New Roman"/>
          <w:sz w:val="24"/>
          <w:szCs w:val="24"/>
        </w:rPr>
        <w:t xml:space="preserve">.  The latest </w:t>
      </w:r>
      <w:r w:rsidR="00DC3209" w:rsidRPr="38DFB296">
        <w:rPr>
          <w:rFonts w:ascii="Times New Roman" w:hAnsi="Times New Roman"/>
          <w:sz w:val="24"/>
          <w:szCs w:val="24"/>
        </w:rPr>
        <w:t xml:space="preserve">permitted </w:t>
      </w:r>
      <w:r w:rsidR="00244B39" w:rsidRPr="38DFB296">
        <w:rPr>
          <w:rFonts w:ascii="Times New Roman" w:hAnsi="Times New Roman"/>
          <w:sz w:val="24"/>
          <w:szCs w:val="24"/>
        </w:rPr>
        <w:t>Start date</w:t>
      </w:r>
      <w:r w:rsidR="001E0614" w:rsidRPr="38DFB296">
        <w:rPr>
          <w:rFonts w:ascii="Times New Roman" w:hAnsi="Times New Roman"/>
          <w:sz w:val="24"/>
          <w:szCs w:val="24"/>
        </w:rPr>
        <w:t xml:space="preserve"> for </w:t>
      </w:r>
      <w:r w:rsidR="000440C8" w:rsidRPr="38DFB296">
        <w:rPr>
          <w:rFonts w:ascii="Times New Roman" w:hAnsi="Times New Roman"/>
          <w:sz w:val="24"/>
          <w:szCs w:val="24"/>
        </w:rPr>
        <w:t>the</w:t>
      </w:r>
      <w:r w:rsidR="0012177D" w:rsidRPr="38DFB296">
        <w:rPr>
          <w:rFonts w:ascii="Times New Roman" w:hAnsi="Times New Roman"/>
          <w:sz w:val="24"/>
          <w:szCs w:val="24"/>
        </w:rPr>
        <w:t xml:space="preserve"> </w:t>
      </w:r>
      <w:r w:rsidR="001E0614" w:rsidRPr="38DFB296">
        <w:rPr>
          <w:rFonts w:ascii="Times New Roman" w:hAnsi="Times New Roman"/>
          <w:sz w:val="24"/>
          <w:szCs w:val="24"/>
        </w:rPr>
        <w:t>Delivery Term is</w:t>
      </w:r>
      <w:r w:rsidR="00466EC9">
        <w:rPr>
          <w:rFonts w:ascii="Times New Roman" w:hAnsi="Times New Roman"/>
          <w:sz w:val="24"/>
          <w:szCs w:val="24"/>
        </w:rPr>
        <w:t xml:space="preserve"> November 30</w:t>
      </w:r>
      <w:r w:rsidR="001E0614" w:rsidRPr="38DFB296">
        <w:rPr>
          <w:rFonts w:ascii="Times New Roman" w:hAnsi="Times New Roman"/>
          <w:sz w:val="24"/>
          <w:szCs w:val="24"/>
        </w:rPr>
        <w:t>,</w:t>
      </w:r>
      <w:r w:rsidR="00466EC9">
        <w:rPr>
          <w:rFonts w:ascii="Times New Roman" w:hAnsi="Times New Roman"/>
          <w:sz w:val="24"/>
          <w:szCs w:val="24"/>
        </w:rPr>
        <w:t xml:space="preserve"> </w:t>
      </w:r>
      <w:r w:rsidR="00244B39" w:rsidRPr="38DFB296">
        <w:rPr>
          <w:rFonts w:ascii="Times New Roman" w:hAnsi="Times New Roman"/>
          <w:sz w:val="24"/>
          <w:szCs w:val="24"/>
        </w:rPr>
        <w:t>2026</w:t>
      </w:r>
      <w:r w:rsidR="001E0614" w:rsidRPr="38DFB296">
        <w:rPr>
          <w:rFonts w:ascii="Times New Roman" w:hAnsi="Times New Roman"/>
          <w:sz w:val="24"/>
          <w:szCs w:val="24"/>
        </w:rPr>
        <w:t xml:space="preserve"> (end of day).  The minimum Delivery Term is one (1) full Season</w:t>
      </w:r>
      <w:r w:rsidR="00AE2369" w:rsidRPr="38DFB296">
        <w:rPr>
          <w:rFonts w:ascii="Times New Roman" w:hAnsi="Times New Roman"/>
          <w:sz w:val="24"/>
          <w:szCs w:val="24"/>
        </w:rPr>
        <w:t xml:space="preserve">.  </w:t>
      </w:r>
      <w:r w:rsidRPr="38DFB296">
        <w:rPr>
          <w:rFonts w:ascii="Times New Roman" w:eastAsia="Times New Roman" w:hAnsi="Times New Roman"/>
          <w:sz w:val="24"/>
          <w:szCs w:val="24"/>
        </w:rPr>
        <w:t>The Delivery Term is expected to be based upon the Delivery Term specified in the proposal giving rise to the PPA or Toll.</w:t>
      </w:r>
    </w:p>
    <w:p w14:paraId="0A37B3E2" w14:textId="45CC543D" w:rsidR="00D557BD" w:rsidRPr="00D557BD" w:rsidRDefault="00D557BD" w:rsidP="3E66D64C">
      <w:pPr>
        <w:numPr>
          <w:ilvl w:val="0"/>
          <w:numId w:val="21"/>
        </w:numPr>
        <w:spacing w:after="240"/>
        <w:ind w:hanging="720"/>
        <w:jc w:val="both"/>
        <w:rPr>
          <w:rFonts w:ascii="Times New Roman" w:eastAsia="Times New Roman" w:hAnsi="Times New Roman"/>
          <w:i/>
          <w:iCs/>
          <w:sz w:val="24"/>
          <w:szCs w:val="24"/>
        </w:rPr>
      </w:pPr>
      <w:r w:rsidRPr="3E66D64C">
        <w:rPr>
          <w:rFonts w:ascii="Times New Roman" w:eastAsia="Times New Roman" w:hAnsi="Times New Roman"/>
          <w:i/>
          <w:iCs/>
          <w:sz w:val="24"/>
          <w:szCs w:val="24"/>
        </w:rPr>
        <w:t>Conditions Precedent</w:t>
      </w:r>
      <w:r w:rsidR="00E71FA6" w:rsidRPr="3E66D64C">
        <w:rPr>
          <w:rFonts w:cs="Arial"/>
        </w:rPr>
        <w:t xml:space="preserve"> </w:t>
      </w:r>
      <w:r w:rsidR="00E71FA6">
        <w:t>–</w:t>
      </w:r>
      <w:r w:rsidR="00E71FA6" w:rsidRPr="3E66D64C">
        <w:rPr>
          <w:rFonts w:cs="Arial"/>
        </w:rPr>
        <w:t xml:space="preserve"> </w:t>
      </w:r>
      <w:r w:rsidRPr="3E66D64C">
        <w:rPr>
          <w:rFonts w:ascii="Times New Roman" w:eastAsia="Times New Roman" w:hAnsi="Times New Roman"/>
          <w:sz w:val="24"/>
          <w:szCs w:val="24"/>
        </w:rPr>
        <w:t>Any PPA or Toll arising out of this RFP will include numerous conditions precedent, including a condition for the benefit of Buyer that Buyer has obtained regulatory approvals and regulatory treatment on terms and conditions satisfactory to it in its sole and absolute discretion.</w:t>
      </w:r>
    </w:p>
    <w:p w14:paraId="17452E21" w14:textId="47089BA6" w:rsidR="00D557BD" w:rsidRPr="00210408" w:rsidRDefault="00D557BD" w:rsidP="006A72AB">
      <w:pPr>
        <w:numPr>
          <w:ilvl w:val="0"/>
          <w:numId w:val="21"/>
        </w:numPr>
        <w:spacing w:after="240"/>
        <w:ind w:hanging="720"/>
        <w:jc w:val="both"/>
        <w:rPr>
          <w:rFonts w:ascii="Times New Roman" w:eastAsia="Times New Roman" w:hAnsi="Times New Roman"/>
          <w:sz w:val="24"/>
          <w:szCs w:val="24"/>
        </w:rPr>
      </w:pPr>
      <w:r w:rsidRPr="38DFB296">
        <w:rPr>
          <w:rFonts w:ascii="Times New Roman" w:eastAsia="Times New Roman" w:hAnsi="Times New Roman"/>
          <w:i/>
          <w:iCs/>
          <w:sz w:val="24"/>
          <w:szCs w:val="24"/>
        </w:rPr>
        <w:t>Product Deliveries</w:t>
      </w:r>
      <w:r w:rsidR="00E71FA6" w:rsidRPr="38DFB296">
        <w:rPr>
          <w:rFonts w:cs="Arial"/>
        </w:rPr>
        <w:t xml:space="preserve"> </w:t>
      </w:r>
      <w:r w:rsidR="00E71FA6">
        <w:t>–</w:t>
      </w:r>
      <w:r w:rsidR="00E71FA6" w:rsidRPr="38DFB296">
        <w:rPr>
          <w:rFonts w:cs="Arial"/>
        </w:rPr>
        <w:t xml:space="preserve"> </w:t>
      </w:r>
      <w:r w:rsidRPr="38DFB296">
        <w:rPr>
          <w:rFonts w:ascii="Times New Roman" w:eastAsia="Times New Roman" w:hAnsi="Times New Roman"/>
          <w:sz w:val="24"/>
          <w:szCs w:val="24"/>
        </w:rPr>
        <w:t xml:space="preserve">Seller will be required to make available </w:t>
      </w:r>
      <w:r w:rsidR="6E8ED556" w:rsidRPr="38DFB296">
        <w:rPr>
          <w:rFonts w:ascii="Times New Roman" w:eastAsia="Times New Roman" w:hAnsi="Times New Roman"/>
          <w:sz w:val="24"/>
          <w:szCs w:val="24"/>
        </w:rPr>
        <w:t>Contract</w:t>
      </w:r>
      <w:r w:rsidRPr="38DFB296">
        <w:rPr>
          <w:rFonts w:ascii="Times New Roman" w:eastAsia="Times New Roman" w:hAnsi="Times New Roman"/>
          <w:sz w:val="24"/>
          <w:szCs w:val="24"/>
        </w:rPr>
        <w:t xml:space="preserve"> Capacity and deliver </w:t>
      </w:r>
      <w:r w:rsidR="6BDFAF94" w:rsidRPr="38DFB296">
        <w:rPr>
          <w:rFonts w:ascii="Times New Roman" w:eastAsia="Times New Roman" w:hAnsi="Times New Roman"/>
          <w:sz w:val="24"/>
          <w:szCs w:val="24"/>
        </w:rPr>
        <w:t>Contract Energy</w:t>
      </w:r>
      <w:r w:rsidRPr="38DFB296">
        <w:rPr>
          <w:rFonts w:ascii="Times New Roman" w:eastAsia="Times New Roman" w:hAnsi="Times New Roman"/>
          <w:sz w:val="24"/>
          <w:szCs w:val="24"/>
        </w:rPr>
        <w:t xml:space="preserve"> and Other Electric Products at the Physical Delivery Point.</w:t>
      </w:r>
      <w:r w:rsidR="004520B2" w:rsidRPr="38DFB296">
        <w:rPr>
          <w:rFonts w:ascii="Times New Roman" w:eastAsia="Times New Roman" w:hAnsi="Times New Roman"/>
          <w:sz w:val="24"/>
          <w:szCs w:val="24"/>
        </w:rPr>
        <w:t xml:space="preserve">  </w:t>
      </w:r>
      <w:r w:rsidR="44C53124" w:rsidRPr="38DFB296">
        <w:rPr>
          <w:rFonts w:ascii="Times New Roman" w:eastAsia="Times New Roman" w:hAnsi="Times New Roman"/>
          <w:sz w:val="24"/>
          <w:szCs w:val="24"/>
        </w:rPr>
        <w:t xml:space="preserve">Delivery of Capacity Credits must occur by the earliest of (i) noon </w:t>
      </w:r>
      <w:r w:rsidR="5C79A597" w:rsidRPr="38DFB296">
        <w:rPr>
          <w:rFonts w:ascii="Times New Roman" w:eastAsia="Times New Roman" w:hAnsi="Times New Roman"/>
          <w:sz w:val="24"/>
          <w:szCs w:val="24"/>
        </w:rPr>
        <w:t>C</w:t>
      </w:r>
      <w:r w:rsidR="44C53124" w:rsidRPr="38DFB296">
        <w:rPr>
          <w:rFonts w:ascii="Times New Roman" w:eastAsia="Times New Roman" w:hAnsi="Times New Roman"/>
          <w:sz w:val="24"/>
          <w:szCs w:val="24"/>
        </w:rPr>
        <w:t>entral</w:t>
      </w:r>
      <w:r w:rsidR="2C16A89D" w:rsidRPr="38DFB296">
        <w:rPr>
          <w:rFonts w:ascii="Times New Roman" w:eastAsia="Times New Roman" w:hAnsi="Times New Roman"/>
          <w:sz w:val="24"/>
          <w:szCs w:val="24"/>
        </w:rPr>
        <w:t xml:space="preserve"> Prevailing </w:t>
      </w:r>
      <w:r w:rsidR="0B3933F8" w:rsidRPr="38DFB296">
        <w:rPr>
          <w:rFonts w:ascii="Times New Roman" w:eastAsia="Times New Roman" w:hAnsi="Times New Roman"/>
          <w:sz w:val="24"/>
          <w:szCs w:val="24"/>
        </w:rPr>
        <w:t>T</w:t>
      </w:r>
      <w:r w:rsidR="44C53124" w:rsidRPr="38DFB296">
        <w:rPr>
          <w:rFonts w:ascii="Times New Roman" w:eastAsia="Times New Roman" w:hAnsi="Times New Roman"/>
          <w:sz w:val="24"/>
          <w:szCs w:val="24"/>
        </w:rPr>
        <w:t xml:space="preserve">ime on the March </w:t>
      </w:r>
      <w:r w:rsidR="10BE9E70" w:rsidRPr="38DFB296">
        <w:rPr>
          <w:rFonts w:ascii="Times New Roman" w:eastAsia="Times New Roman" w:hAnsi="Times New Roman"/>
          <w:sz w:val="24"/>
          <w:szCs w:val="24"/>
        </w:rPr>
        <w:t>5th</w:t>
      </w:r>
      <w:r w:rsidR="44C53124" w:rsidRPr="38DFB296">
        <w:rPr>
          <w:rFonts w:ascii="Times New Roman" w:eastAsia="Times New Roman" w:hAnsi="Times New Roman"/>
          <w:sz w:val="24"/>
          <w:szCs w:val="24"/>
        </w:rPr>
        <w:t xml:space="preserve"> immediately preceding such Planning Year, (ii) ten (10) Business Days before any MISO deadline applicable to the filing of any MISO resource adequacy plan for such Planning Year, (iii) ten (10) Business Days before the first day of the MISO </w:t>
      </w:r>
      <w:r w:rsidR="009E7287" w:rsidRPr="38DFB296">
        <w:rPr>
          <w:rFonts w:ascii="Times New Roman" w:eastAsia="Times New Roman" w:hAnsi="Times New Roman"/>
          <w:sz w:val="24"/>
          <w:szCs w:val="24"/>
        </w:rPr>
        <w:t xml:space="preserve">planning resource </w:t>
      </w:r>
      <w:r w:rsidR="44C53124" w:rsidRPr="38DFB296">
        <w:rPr>
          <w:rFonts w:ascii="Times New Roman" w:eastAsia="Times New Roman" w:hAnsi="Times New Roman"/>
          <w:sz w:val="24"/>
          <w:szCs w:val="24"/>
        </w:rPr>
        <w:t>auction for such Planning Year</w:t>
      </w:r>
      <w:r w:rsidR="00A94F11" w:rsidRPr="38DFB296">
        <w:rPr>
          <w:rFonts w:ascii="Times New Roman" w:eastAsia="Times New Roman" w:hAnsi="Times New Roman"/>
          <w:sz w:val="24"/>
          <w:szCs w:val="24"/>
        </w:rPr>
        <w:t>,</w:t>
      </w:r>
      <w:r w:rsidR="44C53124" w:rsidRPr="38DFB296">
        <w:rPr>
          <w:rFonts w:ascii="Times New Roman" w:eastAsia="Times New Roman" w:hAnsi="Times New Roman"/>
          <w:sz w:val="24"/>
          <w:szCs w:val="24"/>
        </w:rPr>
        <w:t xml:space="preserve"> and (iv) ten (10) Business Days before any applicable MISO deadline regarding the use of Capacity Credits to satisfy MISO’s resource adequacy requirements.</w:t>
      </w:r>
    </w:p>
    <w:p w14:paraId="3AC26517" w14:textId="433E069E" w:rsidR="00D557BD" w:rsidRPr="00D557BD" w:rsidRDefault="00D557BD" w:rsidP="006A72AB">
      <w:pPr>
        <w:numPr>
          <w:ilvl w:val="0"/>
          <w:numId w:val="21"/>
        </w:numPr>
        <w:spacing w:after="240"/>
        <w:ind w:hanging="720"/>
        <w:jc w:val="both"/>
        <w:rPr>
          <w:rFonts w:ascii="Times New Roman" w:eastAsia="Times New Roman" w:hAnsi="Times New Roman"/>
          <w:sz w:val="24"/>
        </w:rPr>
      </w:pPr>
      <w:r w:rsidRPr="00D557BD">
        <w:rPr>
          <w:rFonts w:ascii="Times New Roman" w:eastAsia="Times New Roman" w:hAnsi="Times New Roman"/>
          <w:i/>
          <w:sz w:val="24"/>
          <w:szCs w:val="24"/>
        </w:rPr>
        <w:t>Scheduling and Dispatch Flexibility</w:t>
      </w:r>
      <w:r w:rsidR="00E71FA6" w:rsidRPr="00DC3EDD">
        <w:rPr>
          <w:rFonts w:cs="Arial"/>
        </w:rPr>
        <w:t xml:space="preserve"> </w:t>
      </w:r>
      <w:r w:rsidR="00E71FA6" w:rsidRPr="002A54EA">
        <w:t>–</w:t>
      </w:r>
      <w:r w:rsidR="00E71FA6" w:rsidRPr="00DC3EDD">
        <w:rPr>
          <w:rFonts w:cs="Arial"/>
        </w:rPr>
        <w:t xml:space="preserve"> </w:t>
      </w:r>
      <w:r w:rsidRPr="00D557BD">
        <w:rPr>
          <w:rFonts w:ascii="Times New Roman" w:eastAsia="Times New Roman" w:hAnsi="Times New Roman"/>
          <w:sz w:val="24"/>
          <w:szCs w:val="24"/>
        </w:rPr>
        <w:t>The scheduling and dispatch flexibility and rights of Buyer under a PPA or Toll will be substantially equivalent to those that Buyer would have if Buyer owned the physical Capacity being purchased.  Bidders should structure the terms of all PPA and Toll proposals accordingly.</w:t>
      </w:r>
    </w:p>
    <w:p w14:paraId="5D9CB748" w14:textId="1C3AAD52" w:rsidR="00D557BD" w:rsidRPr="00EE29D3" w:rsidRDefault="00D557BD" w:rsidP="006A72AB">
      <w:pPr>
        <w:numPr>
          <w:ilvl w:val="0"/>
          <w:numId w:val="21"/>
        </w:numPr>
        <w:spacing w:after="240"/>
        <w:ind w:hanging="720"/>
        <w:jc w:val="both"/>
        <w:rPr>
          <w:rFonts w:ascii="Times New Roman" w:eastAsia="Times New Roman" w:hAnsi="Times New Roman"/>
          <w:sz w:val="24"/>
          <w:szCs w:val="24"/>
        </w:rPr>
      </w:pPr>
      <w:r w:rsidRPr="4E0C3D18">
        <w:rPr>
          <w:rFonts w:ascii="Times New Roman" w:eastAsia="Times New Roman" w:hAnsi="Times New Roman"/>
          <w:i/>
          <w:sz w:val="24"/>
          <w:szCs w:val="24"/>
        </w:rPr>
        <w:lastRenderedPageBreak/>
        <w:t>Credit</w:t>
      </w:r>
      <w:r w:rsidR="00E71FA6" w:rsidRPr="00DC3EDD">
        <w:rPr>
          <w:rFonts w:cs="Arial"/>
        </w:rPr>
        <w:t xml:space="preserve"> </w:t>
      </w:r>
      <w:r w:rsidR="00E71FA6" w:rsidRPr="002A54EA">
        <w:t>–</w:t>
      </w:r>
      <w:r w:rsidR="00E71FA6" w:rsidRPr="00DC3EDD">
        <w:rPr>
          <w:rFonts w:cs="Arial"/>
        </w:rPr>
        <w:t xml:space="preserve"> </w:t>
      </w:r>
      <w:r w:rsidRPr="4E0C3D18">
        <w:rPr>
          <w:rFonts w:ascii="Times New Roman" w:eastAsia="Times New Roman" w:hAnsi="Times New Roman"/>
          <w:sz w:val="24"/>
          <w:szCs w:val="24"/>
        </w:rPr>
        <w:t xml:space="preserve">Under the terms of this RFP, Seller will be required to post </w:t>
      </w:r>
      <w:r w:rsidR="00B225CD" w:rsidRPr="4E0C3D18">
        <w:rPr>
          <w:rFonts w:ascii="Times New Roman" w:eastAsia="Times New Roman" w:hAnsi="Times New Roman"/>
          <w:sz w:val="24"/>
          <w:szCs w:val="24"/>
        </w:rPr>
        <w:t xml:space="preserve">and maintain </w:t>
      </w:r>
      <w:r w:rsidRPr="4E0C3D18">
        <w:rPr>
          <w:rFonts w:ascii="Times New Roman" w:eastAsia="Times New Roman" w:hAnsi="Times New Roman"/>
          <w:sz w:val="24"/>
          <w:szCs w:val="24"/>
        </w:rPr>
        <w:t xml:space="preserve">a letter of credit </w:t>
      </w:r>
      <w:r w:rsidR="005C1289">
        <w:rPr>
          <w:rFonts w:ascii="Times New Roman" w:eastAsia="Times New Roman" w:hAnsi="Times New Roman"/>
          <w:sz w:val="24"/>
          <w:szCs w:val="24"/>
        </w:rPr>
        <w:t xml:space="preserve">in accordance with </w:t>
      </w:r>
      <w:r w:rsidR="4B9AE6F5" w:rsidRPr="00E96067">
        <w:rPr>
          <w:rFonts w:ascii="Times New Roman" w:eastAsia="Times New Roman" w:hAnsi="Times New Roman"/>
          <w:sz w:val="24"/>
          <w:szCs w:val="24"/>
        </w:rPr>
        <w:t>the terms set forth</w:t>
      </w:r>
      <w:r w:rsidRPr="4E0C3D18">
        <w:rPr>
          <w:rFonts w:ascii="Times New Roman" w:eastAsia="Times New Roman" w:hAnsi="Times New Roman"/>
          <w:sz w:val="24"/>
          <w:szCs w:val="24"/>
        </w:rPr>
        <w:t xml:space="preserve"> in </w:t>
      </w:r>
      <w:r w:rsidRPr="00295C48">
        <w:rPr>
          <w:rFonts w:ascii="Times New Roman" w:eastAsia="Times New Roman" w:hAnsi="Times New Roman"/>
          <w:sz w:val="24"/>
          <w:szCs w:val="24"/>
        </w:rPr>
        <w:t>Appendix B-1 or B-2</w:t>
      </w:r>
      <w:r w:rsidRPr="4E0C3D18">
        <w:rPr>
          <w:rFonts w:ascii="Times New Roman" w:eastAsia="Times New Roman" w:hAnsi="Times New Roman"/>
          <w:sz w:val="24"/>
          <w:szCs w:val="24"/>
        </w:rPr>
        <w:t xml:space="preserve">, as applicable, and </w:t>
      </w:r>
      <w:r w:rsidRPr="00884D8A">
        <w:rPr>
          <w:rFonts w:ascii="Times New Roman" w:eastAsia="Times New Roman" w:hAnsi="Times New Roman"/>
          <w:sz w:val="24"/>
          <w:szCs w:val="24"/>
        </w:rPr>
        <w:t xml:space="preserve">Appendix </w:t>
      </w:r>
      <w:r w:rsidR="002015CD" w:rsidRPr="00884D8A">
        <w:rPr>
          <w:rFonts w:ascii="Times New Roman" w:eastAsia="Times New Roman" w:hAnsi="Times New Roman"/>
          <w:sz w:val="24"/>
          <w:szCs w:val="24"/>
        </w:rPr>
        <w:t>E</w:t>
      </w:r>
      <w:r w:rsidRPr="4E0C3D18">
        <w:rPr>
          <w:rFonts w:ascii="Times New Roman" w:eastAsia="Times New Roman" w:hAnsi="Times New Roman"/>
          <w:sz w:val="24"/>
          <w:szCs w:val="24"/>
        </w:rPr>
        <w:t xml:space="preserve"> </w:t>
      </w:r>
      <w:r w:rsidRPr="00DC3EDD">
        <w:rPr>
          <w:rFonts w:ascii="Times New Roman" w:eastAsia="Times New Roman" w:hAnsi="Times New Roman"/>
          <w:sz w:val="24"/>
          <w:szCs w:val="24"/>
        </w:rPr>
        <w:t>(and</w:t>
      </w:r>
      <w:r w:rsidR="008C74A8" w:rsidRPr="00DC3EDD">
        <w:rPr>
          <w:rFonts w:ascii="Times New Roman" w:eastAsia="Times New Roman" w:hAnsi="Times New Roman"/>
          <w:sz w:val="24"/>
          <w:szCs w:val="24"/>
        </w:rPr>
        <w:t xml:space="preserve">, as </w:t>
      </w:r>
      <w:r w:rsidR="002300E2" w:rsidRPr="00DC3EDD">
        <w:rPr>
          <w:rFonts w:ascii="Times New Roman" w:eastAsia="Times New Roman" w:hAnsi="Times New Roman"/>
          <w:sz w:val="24"/>
          <w:szCs w:val="24"/>
        </w:rPr>
        <w:t xml:space="preserve">set forth </w:t>
      </w:r>
      <w:r w:rsidR="002A6060" w:rsidRPr="00DC3EDD">
        <w:rPr>
          <w:rFonts w:ascii="Times New Roman" w:eastAsia="Times New Roman" w:hAnsi="Times New Roman"/>
          <w:sz w:val="24"/>
          <w:szCs w:val="24"/>
        </w:rPr>
        <w:t xml:space="preserve">in </w:t>
      </w:r>
      <w:r w:rsidR="002A6060" w:rsidRPr="00884D8A">
        <w:rPr>
          <w:rFonts w:ascii="Times New Roman" w:eastAsia="Times New Roman" w:hAnsi="Times New Roman"/>
          <w:sz w:val="24"/>
          <w:szCs w:val="24"/>
        </w:rPr>
        <w:t>Appendix E</w:t>
      </w:r>
      <w:r w:rsidR="002A6060" w:rsidRPr="00DC3EDD">
        <w:rPr>
          <w:rFonts w:ascii="Times New Roman" w:eastAsia="Times New Roman" w:hAnsi="Times New Roman"/>
          <w:sz w:val="24"/>
          <w:szCs w:val="24"/>
        </w:rPr>
        <w:t xml:space="preserve"> and </w:t>
      </w:r>
      <w:r w:rsidR="002A6060" w:rsidRPr="00884D8A">
        <w:rPr>
          <w:rFonts w:ascii="Times New Roman" w:eastAsia="Times New Roman" w:hAnsi="Times New Roman"/>
          <w:sz w:val="24"/>
          <w:szCs w:val="24"/>
        </w:rPr>
        <w:t>Section 3.4</w:t>
      </w:r>
      <w:r w:rsidR="002A6060" w:rsidRPr="00DC3EDD">
        <w:rPr>
          <w:rFonts w:ascii="Times New Roman" w:eastAsia="Times New Roman" w:hAnsi="Times New Roman"/>
          <w:sz w:val="24"/>
          <w:szCs w:val="24"/>
        </w:rPr>
        <w:t xml:space="preserve"> below,</w:t>
      </w:r>
      <w:r w:rsidRPr="00DC3EDD">
        <w:rPr>
          <w:rFonts w:ascii="Times New Roman" w:eastAsia="Times New Roman" w:hAnsi="Times New Roman"/>
          <w:sz w:val="24"/>
          <w:szCs w:val="24"/>
        </w:rPr>
        <w:t xml:space="preserve"> to certify at proposal submission its understanding and acceptance of the core credit support terms</w:t>
      </w:r>
      <w:r w:rsidR="00D77E8B" w:rsidRPr="00DC3EDD">
        <w:rPr>
          <w:rFonts w:ascii="Times New Roman" w:eastAsia="Times New Roman" w:hAnsi="Times New Roman"/>
          <w:sz w:val="24"/>
          <w:szCs w:val="24"/>
        </w:rPr>
        <w:t xml:space="preserve"> of this RFP</w:t>
      </w:r>
      <w:r w:rsidRPr="00DC3EDD">
        <w:rPr>
          <w:rFonts w:ascii="Times New Roman" w:eastAsia="Times New Roman" w:hAnsi="Times New Roman"/>
          <w:sz w:val="24"/>
          <w:szCs w:val="24"/>
        </w:rPr>
        <w:t xml:space="preserve">).  </w:t>
      </w:r>
      <w:r w:rsidRPr="00884D8A">
        <w:rPr>
          <w:rFonts w:ascii="Times New Roman" w:eastAsia="Times New Roman" w:hAnsi="Times New Roman"/>
          <w:sz w:val="24"/>
          <w:szCs w:val="24"/>
        </w:rPr>
        <w:t xml:space="preserve">Appendix </w:t>
      </w:r>
      <w:r w:rsidR="002015CD" w:rsidRPr="00884D8A">
        <w:rPr>
          <w:rFonts w:ascii="Times New Roman" w:eastAsia="Times New Roman" w:hAnsi="Times New Roman"/>
          <w:sz w:val="24"/>
          <w:szCs w:val="24"/>
        </w:rPr>
        <w:t>E</w:t>
      </w:r>
      <w:r w:rsidRPr="00DC3EDD">
        <w:rPr>
          <w:rFonts w:ascii="Times New Roman" w:eastAsia="Times New Roman" w:hAnsi="Times New Roman"/>
          <w:sz w:val="24"/>
          <w:szCs w:val="24"/>
        </w:rPr>
        <w:t xml:space="preserve"> includes other essential information concerning the production and disclosure of financial information as part of </w:t>
      </w:r>
      <w:r w:rsidRPr="00DC3EDD" w:rsidDel="000549B1">
        <w:rPr>
          <w:rFonts w:ascii="Times New Roman" w:eastAsia="Times New Roman" w:hAnsi="Times New Roman"/>
          <w:sz w:val="24"/>
          <w:szCs w:val="24"/>
        </w:rPr>
        <w:t xml:space="preserve">the </w:t>
      </w:r>
      <w:r w:rsidRPr="00DC3EDD">
        <w:rPr>
          <w:rFonts w:ascii="Times New Roman" w:eastAsia="Times New Roman" w:hAnsi="Times New Roman"/>
          <w:sz w:val="24"/>
          <w:szCs w:val="24"/>
        </w:rPr>
        <w:t xml:space="preserve">Proposal Submission Process, the evaluation of credit information and proposals by the Credit Evaluation Team, </w:t>
      </w:r>
      <w:r w:rsidR="02ACAFA6" w:rsidRPr="327AC9AE">
        <w:rPr>
          <w:rFonts w:ascii="Times New Roman" w:eastAsia="Times New Roman" w:hAnsi="Times New Roman"/>
          <w:sz w:val="24"/>
          <w:szCs w:val="24"/>
        </w:rPr>
        <w:t>letter of</w:t>
      </w:r>
      <w:r w:rsidRPr="00DC3EDD">
        <w:rPr>
          <w:rFonts w:ascii="Times New Roman" w:eastAsia="Times New Roman" w:hAnsi="Times New Roman"/>
          <w:sz w:val="24"/>
          <w:szCs w:val="24"/>
        </w:rPr>
        <w:t xml:space="preserve"> credit milestone dates and amounts</w:t>
      </w:r>
      <w:r w:rsidR="001B08D9">
        <w:rPr>
          <w:rFonts w:ascii="Times New Roman" w:eastAsia="Times New Roman" w:hAnsi="Times New Roman"/>
          <w:sz w:val="24"/>
          <w:szCs w:val="24"/>
        </w:rPr>
        <w:t xml:space="preserve">, </w:t>
      </w:r>
      <w:r w:rsidR="001B08D9" w:rsidRPr="001B08D9">
        <w:rPr>
          <w:rFonts w:ascii="Times New Roman" w:hAnsi="Times New Roman"/>
          <w:sz w:val="24"/>
          <w:szCs w:val="24"/>
        </w:rPr>
        <w:t xml:space="preserve">and limitations on Bidder special </w:t>
      </w:r>
      <w:r w:rsidR="00C86529">
        <w:rPr>
          <w:rFonts w:ascii="Times New Roman" w:hAnsi="Times New Roman"/>
          <w:sz w:val="24"/>
          <w:szCs w:val="24"/>
        </w:rPr>
        <w:t>exceptions</w:t>
      </w:r>
      <w:r w:rsidR="001B08D9" w:rsidRPr="001B08D9">
        <w:rPr>
          <w:rFonts w:ascii="Times New Roman" w:hAnsi="Times New Roman"/>
          <w:sz w:val="24"/>
          <w:szCs w:val="24"/>
        </w:rPr>
        <w:t xml:space="preserve"> related to credit </w:t>
      </w:r>
      <w:r w:rsidR="001B08D9" w:rsidRPr="00EE29D3">
        <w:rPr>
          <w:rFonts w:ascii="Times New Roman" w:hAnsi="Times New Roman"/>
          <w:sz w:val="24"/>
          <w:szCs w:val="24"/>
        </w:rPr>
        <w:t>terms</w:t>
      </w:r>
      <w:r w:rsidRPr="00EE29D3">
        <w:rPr>
          <w:rFonts w:ascii="Times New Roman" w:eastAsia="Times New Roman" w:hAnsi="Times New Roman"/>
          <w:sz w:val="24"/>
          <w:szCs w:val="24"/>
        </w:rPr>
        <w:t>.</w:t>
      </w:r>
    </w:p>
    <w:p w14:paraId="35270003" w14:textId="422B9B10" w:rsidR="00D557BD" w:rsidRPr="00EE29D3" w:rsidRDefault="00D557BD" w:rsidP="3E66D64C">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i/>
          <w:iCs/>
          <w:sz w:val="24"/>
          <w:szCs w:val="24"/>
        </w:rPr>
        <w:t>Liability Transfer</w:t>
      </w:r>
      <w:r w:rsidR="00E71FA6" w:rsidRPr="3E66D64C">
        <w:rPr>
          <w:rFonts w:cs="Arial"/>
        </w:rPr>
        <w:t xml:space="preserve"> </w:t>
      </w:r>
      <w:r w:rsidR="00E71FA6">
        <w:t>–</w:t>
      </w:r>
      <w:r w:rsidR="00E71FA6" w:rsidRPr="3E66D64C">
        <w:rPr>
          <w:rFonts w:cs="Arial"/>
        </w:rPr>
        <w:t xml:space="preserve"> </w:t>
      </w:r>
      <w:r w:rsidR="001178AE">
        <w:rPr>
          <w:rFonts w:ascii="Times New Roman" w:eastAsia="Times New Roman" w:hAnsi="Times New Roman"/>
          <w:sz w:val="24"/>
          <w:szCs w:val="24"/>
        </w:rPr>
        <w:t>EAL</w:t>
      </w:r>
      <w:r w:rsidR="00714E49"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 xml:space="preserve">will not accept the risk that any long-term liability will or may be recognized on the books of </w:t>
      </w:r>
      <w:r w:rsidR="001178AE">
        <w:rPr>
          <w:rFonts w:ascii="Times New Roman" w:eastAsia="Times New Roman" w:hAnsi="Times New Roman"/>
          <w:sz w:val="24"/>
          <w:szCs w:val="24"/>
        </w:rPr>
        <w:t>EAL</w:t>
      </w:r>
      <w:r w:rsidR="00EB368A"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(or any of its Affiliates) in connection with any PPA or Toll entered into pursuant to this RFP, whether the long-term liability is due to lease accounting, the accounting for a variable interest entity, or any other applicable accounting standard.</w:t>
      </w:r>
    </w:p>
    <w:p w14:paraId="6C3A372B" w14:textId="71F6F40E" w:rsidR="00D557BD" w:rsidRPr="00D557BD" w:rsidRDefault="00D557BD" w:rsidP="3E66D64C">
      <w:pPr>
        <w:numPr>
          <w:ilvl w:val="0"/>
          <w:numId w:val="21"/>
        </w:numPr>
        <w:spacing w:after="240"/>
        <w:ind w:hanging="720"/>
        <w:jc w:val="both"/>
        <w:rPr>
          <w:rFonts w:ascii="Times New Roman" w:eastAsia="Times New Roman" w:hAnsi="Times New Roman"/>
          <w:i/>
          <w:iCs/>
          <w:sz w:val="24"/>
          <w:szCs w:val="24"/>
        </w:rPr>
      </w:pPr>
      <w:r w:rsidRPr="3E66D64C">
        <w:rPr>
          <w:rFonts w:ascii="Times New Roman" w:eastAsia="Times New Roman" w:hAnsi="Times New Roman"/>
          <w:i/>
          <w:iCs/>
          <w:sz w:val="24"/>
          <w:szCs w:val="24"/>
        </w:rPr>
        <w:t>Cost Recovery</w:t>
      </w:r>
      <w:r w:rsidR="00E71FA6" w:rsidRPr="3E66D64C">
        <w:rPr>
          <w:rFonts w:cs="Arial"/>
          <w:color w:val="000000" w:themeColor="text1"/>
        </w:rPr>
        <w:t xml:space="preserve"> </w:t>
      </w:r>
      <w:r w:rsidR="00E71FA6">
        <w:t>–</w:t>
      </w:r>
      <w:r w:rsidR="00E71FA6" w:rsidRPr="3E66D64C">
        <w:rPr>
          <w:rFonts w:cs="Arial"/>
          <w:color w:val="000000" w:themeColor="text1"/>
        </w:rPr>
        <w:t xml:space="preserve"> </w:t>
      </w:r>
      <w:r w:rsidRPr="3E66D64C">
        <w:rPr>
          <w:rFonts w:ascii="Times New Roman" w:eastAsia="Times New Roman" w:hAnsi="Times New Roman"/>
          <w:sz w:val="24"/>
          <w:szCs w:val="24"/>
        </w:rPr>
        <w:t xml:space="preserve">Seller will be required to absorb </w:t>
      </w:r>
      <w:r w:rsidR="00CC5E83" w:rsidRPr="3E66D64C">
        <w:rPr>
          <w:rFonts w:ascii="Times New Roman" w:eastAsia="Times New Roman" w:hAnsi="Times New Roman"/>
          <w:sz w:val="24"/>
          <w:szCs w:val="24"/>
        </w:rPr>
        <w:t>Cost Recovery R</w:t>
      </w:r>
      <w:r w:rsidRPr="3E66D64C">
        <w:rPr>
          <w:rFonts w:ascii="Times New Roman" w:eastAsia="Times New Roman" w:hAnsi="Times New Roman"/>
          <w:sz w:val="24"/>
          <w:szCs w:val="24"/>
        </w:rPr>
        <w:t xml:space="preserve">isks </w:t>
      </w:r>
      <w:r w:rsidR="0043634B" w:rsidRPr="3E66D64C">
        <w:rPr>
          <w:rFonts w:ascii="Times New Roman" w:eastAsia="Times New Roman" w:hAnsi="Times New Roman"/>
          <w:sz w:val="24"/>
          <w:szCs w:val="24"/>
        </w:rPr>
        <w:t>as provided in Section 2.7 below.</w:t>
      </w:r>
    </w:p>
    <w:p w14:paraId="4FFF7BA9" w14:textId="75634E05" w:rsidR="00D557BD" w:rsidRDefault="00D557BD" w:rsidP="006A72AB">
      <w:pPr>
        <w:spacing w:after="240"/>
        <w:ind w:firstLine="720"/>
        <w:jc w:val="both"/>
        <w:rPr>
          <w:rFonts w:ascii="Times New Roman" w:eastAsia="Times New Roman" w:hAnsi="Times New Roman"/>
          <w:sz w:val="24"/>
          <w:szCs w:val="24"/>
        </w:rPr>
      </w:pPr>
      <w:r w:rsidRPr="00D557BD">
        <w:rPr>
          <w:rFonts w:ascii="Times New Roman" w:eastAsia="Times New Roman" w:hAnsi="Times New Roman"/>
          <w:sz w:val="24"/>
          <w:szCs w:val="24"/>
        </w:rPr>
        <w:t>The foregoing is not, and should not be construed as</w:t>
      </w:r>
      <w:r w:rsidR="00047BB7">
        <w:rPr>
          <w:rFonts w:ascii="Times New Roman" w:eastAsia="Times New Roman" w:hAnsi="Times New Roman"/>
          <w:sz w:val="24"/>
          <w:szCs w:val="24"/>
        </w:rPr>
        <w:t>,</w:t>
      </w:r>
      <w:r w:rsidRPr="00D557BD">
        <w:rPr>
          <w:rFonts w:ascii="Times New Roman" w:eastAsia="Times New Roman" w:hAnsi="Times New Roman"/>
          <w:sz w:val="24"/>
          <w:szCs w:val="24"/>
        </w:rPr>
        <w:t xml:space="preserve"> an exhaustive listing of important commercial terms of any PPA or Toll arising out of this RFP.  Please refer to </w:t>
      </w:r>
      <w:r w:rsidRPr="00295C48">
        <w:rPr>
          <w:rFonts w:ascii="Times New Roman" w:eastAsia="Times New Roman" w:hAnsi="Times New Roman"/>
          <w:sz w:val="24"/>
          <w:szCs w:val="24"/>
        </w:rPr>
        <w:t>Appendices B-1 and B-2</w:t>
      </w:r>
      <w:r w:rsidRPr="00D557BD">
        <w:rPr>
          <w:rFonts w:ascii="Times New Roman" w:eastAsia="Times New Roman" w:hAnsi="Times New Roman"/>
          <w:sz w:val="24"/>
          <w:szCs w:val="24"/>
        </w:rPr>
        <w:t xml:space="preserve"> for a broader-based summary of select PPA and Toll terms.</w:t>
      </w:r>
    </w:p>
    <w:p w14:paraId="3139E73C" w14:textId="76A2C5D2" w:rsidR="00F24D66" w:rsidRDefault="00F24D66" w:rsidP="00EE1346">
      <w:pPr>
        <w:pStyle w:val="Heading2"/>
        <w:numPr>
          <w:ilvl w:val="1"/>
          <w:numId w:val="3"/>
        </w:numPr>
        <w:ind w:left="720" w:hanging="720"/>
      </w:pPr>
      <w:bookmarkStart w:id="155" w:name="_Toc159590035"/>
      <w:bookmarkStart w:id="156" w:name="_Toc164938667"/>
      <w:bookmarkStart w:id="157" w:name="_Toc165452772"/>
      <w:r>
        <w:t>Acquisition Proposals - High-Level Overview of Select Commercial Terms</w:t>
      </w:r>
      <w:bookmarkEnd w:id="155"/>
      <w:bookmarkEnd w:id="156"/>
      <w:bookmarkEnd w:id="157"/>
    </w:p>
    <w:p w14:paraId="7C4D2935" w14:textId="73ECD1B3" w:rsidR="00F70DA4" w:rsidRPr="00F70DA4" w:rsidRDefault="00F70DA4" w:rsidP="00BC7C2C">
      <w:pPr>
        <w:spacing w:after="240"/>
        <w:ind w:firstLine="720"/>
        <w:jc w:val="both"/>
        <w:rPr>
          <w:rFonts w:ascii="Times New Roman" w:eastAsia="Times New Roman" w:hAnsi="Times New Roman"/>
          <w:sz w:val="24"/>
          <w:szCs w:val="24"/>
        </w:rPr>
      </w:pPr>
      <w:r w:rsidRPr="00F70DA4">
        <w:rPr>
          <w:rFonts w:ascii="Times New Roman" w:eastAsia="Times New Roman" w:hAnsi="Times New Roman"/>
          <w:sz w:val="24"/>
          <w:szCs w:val="24"/>
        </w:rPr>
        <w:t xml:space="preserve">Acquisition </w:t>
      </w:r>
      <w:r w:rsidR="002F76A7">
        <w:rPr>
          <w:rFonts w:ascii="Times New Roman" w:eastAsia="Times New Roman" w:hAnsi="Times New Roman"/>
          <w:sz w:val="24"/>
          <w:szCs w:val="24"/>
        </w:rPr>
        <w:t>p</w:t>
      </w:r>
      <w:r w:rsidRPr="00F70DA4">
        <w:rPr>
          <w:rFonts w:ascii="Times New Roman" w:eastAsia="Times New Roman" w:hAnsi="Times New Roman"/>
          <w:sz w:val="24"/>
          <w:szCs w:val="24"/>
        </w:rPr>
        <w:t>ro</w:t>
      </w:r>
      <w:r w:rsidR="005E1225">
        <w:rPr>
          <w:rFonts w:ascii="Times New Roman" w:eastAsia="Times New Roman" w:hAnsi="Times New Roman"/>
          <w:sz w:val="24"/>
          <w:szCs w:val="24"/>
        </w:rPr>
        <w:t>posals</w:t>
      </w:r>
      <w:r w:rsidRPr="00F70DA4">
        <w:rPr>
          <w:rFonts w:ascii="Times New Roman" w:eastAsia="Times New Roman" w:hAnsi="Times New Roman"/>
          <w:sz w:val="24"/>
          <w:szCs w:val="24"/>
        </w:rPr>
        <w:t xml:space="preserve"> for </w:t>
      </w:r>
      <w:r w:rsidR="0027216C">
        <w:rPr>
          <w:rFonts w:ascii="Times New Roman" w:eastAsia="Times New Roman" w:hAnsi="Times New Roman"/>
          <w:sz w:val="24"/>
          <w:szCs w:val="24"/>
        </w:rPr>
        <w:t>e</w:t>
      </w:r>
      <w:r w:rsidRPr="00F70DA4">
        <w:rPr>
          <w:rFonts w:ascii="Times New Roman" w:eastAsia="Times New Roman" w:hAnsi="Times New Roman"/>
          <w:sz w:val="24"/>
          <w:szCs w:val="24"/>
        </w:rPr>
        <w:t xml:space="preserve">xisting </w:t>
      </w:r>
      <w:r w:rsidR="0027216C">
        <w:rPr>
          <w:rFonts w:ascii="Times New Roman" w:eastAsia="Times New Roman" w:hAnsi="Times New Roman"/>
          <w:sz w:val="24"/>
          <w:szCs w:val="24"/>
        </w:rPr>
        <w:t>r</w:t>
      </w:r>
      <w:r w:rsidRPr="00F70DA4">
        <w:rPr>
          <w:rFonts w:ascii="Times New Roman" w:eastAsia="Times New Roman" w:hAnsi="Times New Roman"/>
          <w:sz w:val="24"/>
          <w:szCs w:val="24"/>
        </w:rPr>
        <w:t xml:space="preserve">esources are being solicited in this RFP.  The purchase price must be expressed as a single fixed payment for the proposed </w:t>
      </w:r>
      <w:r w:rsidR="00FC7EDB">
        <w:rPr>
          <w:rFonts w:ascii="Times New Roman" w:eastAsia="Times New Roman" w:hAnsi="Times New Roman"/>
          <w:sz w:val="24"/>
          <w:szCs w:val="24"/>
        </w:rPr>
        <w:t>A</w:t>
      </w:r>
      <w:r w:rsidRPr="00F70DA4">
        <w:rPr>
          <w:rFonts w:ascii="Times New Roman" w:eastAsia="Times New Roman" w:hAnsi="Times New Roman"/>
          <w:sz w:val="24"/>
          <w:szCs w:val="24"/>
        </w:rPr>
        <w:t>cquisition.</w:t>
      </w:r>
    </w:p>
    <w:p w14:paraId="35B5E887" w14:textId="0CFBDD43" w:rsidR="00F70DA4" w:rsidRPr="00F70DA4" w:rsidRDefault="00F70DA4" w:rsidP="00BC7C2C">
      <w:pPr>
        <w:autoSpaceDE w:val="0"/>
        <w:autoSpaceDN w:val="0"/>
        <w:adjustRightInd w:val="0"/>
        <w:spacing w:after="240"/>
        <w:ind w:firstLine="720"/>
        <w:jc w:val="both"/>
        <w:rPr>
          <w:rFonts w:ascii="Times New Roman" w:hAnsi="Times New Roman"/>
          <w:color w:val="000000"/>
          <w:sz w:val="23"/>
          <w:szCs w:val="23"/>
        </w:rPr>
      </w:pPr>
      <w:r w:rsidRPr="00F70DA4">
        <w:rPr>
          <w:rFonts w:ascii="Times New Roman" w:hAnsi="Times New Roman"/>
          <w:color w:val="000000"/>
          <w:sz w:val="23"/>
          <w:szCs w:val="23"/>
        </w:rPr>
        <w:t xml:space="preserve">The following highlights a few basic commercial terms that apply to any </w:t>
      </w:r>
      <w:r w:rsidR="00FC7EDB">
        <w:rPr>
          <w:rFonts w:ascii="Times New Roman" w:hAnsi="Times New Roman"/>
          <w:color w:val="000000"/>
          <w:sz w:val="23"/>
          <w:szCs w:val="23"/>
        </w:rPr>
        <w:t>A</w:t>
      </w:r>
      <w:r w:rsidRPr="00F70DA4">
        <w:rPr>
          <w:rFonts w:ascii="Times New Roman" w:hAnsi="Times New Roman"/>
          <w:color w:val="000000"/>
          <w:sz w:val="23"/>
          <w:szCs w:val="23"/>
        </w:rPr>
        <w:t>cquisition proposed in this RFP:</w:t>
      </w:r>
    </w:p>
    <w:p w14:paraId="6F37BC6B" w14:textId="73489643" w:rsidR="00F70DA4" w:rsidRPr="001D05B0" w:rsidRDefault="12F9A262" w:rsidP="00963F9D">
      <w:pPr>
        <w:numPr>
          <w:ilvl w:val="0"/>
          <w:numId w:val="105"/>
        </w:numPr>
        <w:autoSpaceDE w:val="0"/>
        <w:autoSpaceDN w:val="0"/>
        <w:adjustRightInd w:val="0"/>
        <w:spacing w:after="240"/>
        <w:ind w:left="1440" w:hanging="720"/>
        <w:jc w:val="both"/>
        <w:rPr>
          <w:rFonts w:ascii="Times New Roman" w:hAnsi="Times New Roman"/>
          <w:sz w:val="24"/>
          <w:szCs w:val="24"/>
        </w:rPr>
      </w:pPr>
      <w:r w:rsidRPr="46900146">
        <w:rPr>
          <w:rFonts w:ascii="Times New Roman" w:hAnsi="Times New Roman"/>
          <w:i/>
          <w:iCs/>
          <w:color w:val="000000" w:themeColor="text1"/>
          <w:sz w:val="24"/>
          <w:szCs w:val="24"/>
        </w:rPr>
        <w:t>Purchased Assets</w:t>
      </w:r>
      <w:r w:rsidR="6C369B29" w:rsidRPr="46900146">
        <w:rPr>
          <w:rFonts w:cs="Arial"/>
          <w:color w:val="000000" w:themeColor="text1"/>
        </w:rPr>
        <w:t xml:space="preserve"> </w:t>
      </w:r>
      <w:r w:rsidR="6C369B29">
        <w:t>–</w:t>
      </w:r>
      <w:r w:rsidR="6C369B29" w:rsidRPr="46900146">
        <w:rPr>
          <w:rFonts w:cs="Arial"/>
          <w:color w:val="000000" w:themeColor="text1"/>
        </w:rPr>
        <w:t xml:space="preserve"> </w:t>
      </w:r>
      <w:r w:rsidR="66D9293C" w:rsidRPr="46900146">
        <w:rPr>
          <w:rFonts w:ascii="Times New Roman" w:hAnsi="Times New Roman"/>
          <w:color w:val="000000" w:themeColor="text1"/>
          <w:sz w:val="24"/>
          <w:szCs w:val="24"/>
        </w:rPr>
        <w:t>Proposals </w:t>
      </w:r>
      <w:r w:rsidRPr="46900146">
        <w:rPr>
          <w:rFonts w:ascii="Times New Roman" w:hAnsi="Times New Roman"/>
          <w:color w:val="000000" w:themeColor="text1"/>
          <w:sz w:val="24"/>
          <w:szCs w:val="24"/>
        </w:rPr>
        <w:t xml:space="preserve">for </w:t>
      </w:r>
      <w:r w:rsidRPr="46900146">
        <w:rPr>
          <w:rFonts w:ascii="Times New Roman" w:hAnsi="Times New Roman"/>
          <w:sz w:val="24"/>
          <w:szCs w:val="24"/>
        </w:rPr>
        <w:t xml:space="preserve">the acquisition of a resource that would be jointly owned after the </w:t>
      </w:r>
      <w:r w:rsidR="507B2E15" w:rsidRPr="46900146">
        <w:rPr>
          <w:rFonts w:ascii="Times New Roman" w:hAnsi="Times New Roman"/>
          <w:sz w:val="24"/>
          <w:szCs w:val="24"/>
        </w:rPr>
        <w:t xml:space="preserve">closing </w:t>
      </w:r>
      <w:r w:rsidR="52303C6E" w:rsidRPr="46900146">
        <w:rPr>
          <w:rFonts w:ascii="Times New Roman" w:hAnsi="Times New Roman"/>
          <w:sz w:val="24"/>
          <w:szCs w:val="24"/>
        </w:rPr>
        <w:t xml:space="preserve">of the Acquisition Transaction </w:t>
      </w:r>
      <w:r w:rsidRPr="46900146">
        <w:rPr>
          <w:rFonts w:ascii="Times New Roman" w:hAnsi="Times New Roman"/>
          <w:sz w:val="24"/>
          <w:szCs w:val="24"/>
        </w:rPr>
        <w:t xml:space="preserve">or would reasonably be expected to require a joint ownership and operation </w:t>
      </w:r>
      <w:r w:rsidR="12DB8D72" w:rsidRPr="46900146">
        <w:rPr>
          <w:rFonts w:ascii="Times New Roman" w:hAnsi="Times New Roman"/>
          <w:sz w:val="24"/>
          <w:szCs w:val="24"/>
        </w:rPr>
        <w:t>agreement</w:t>
      </w:r>
      <w:r w:rsidRPr="46900146">
        <w:rPr>
          <w:rFonts w:ascii="Times New Roman" w:hAnsi="Times New Roman"/>
          <w:sz w:val="24"/>
          <w:szCs w:val="24"/>
        </w:rPr>
        <w:t xml:space="preserve"> or similar agreement will be considered.</w:t>
      </w:r>
      <w:r w:rsidR="468D91DE" w:rsidRPr="46900146">
        <w:rPr>
          <w:rFonts w:ascii="Times New Roman" w:hAnsi="Times New Roman"/>
          <w:sz w:val="24"/>
          <w:szCs w:val="24"/>
        </w:rPr>
        <w:t xml:space="preserve">  </w:t>
      </w:r>
      <w:r w:rsidR="001178AE">
        <w:rPr>
          <w:rFonts w:ascii="Times New Roman" w:hAnsi="Times New Roman"/>
          <w:sz w:val="24"/>
          <w:szCs w:val="24"/>
        </w:rPr>
        <w:t>EAL</w:t>
      </w:r>
      <w:r w:rsidR="468D91DE" w:rsidRPr="46900146">
        <w:rPr>
          <w:rFonts w:ascii="Times New Roman" w:hAnsi="Times New Roman"/>
          <w:sz w:val="24"/>
          <w:szCs w:val="24"/>
        </w:rPr>
        <w:t xml:space="preserve"> prefers that a</w:t>
      </w:r>
      <w:r w:rsidR="468D91DE" w:rsidRPr="46900146">
        <w:rPr>
          <w:rFonts w:ascii="Times New Roman" w:eastAsia="Times New Roman" w:hAnsi="Times New Roman"/>
          <w:sz w:val="24"/>
          <w:szCs w:val="24"/>
        </w:rPr>
        <w:t>ny acquisition proposal offer</w:t>
      </w:r>
      <w:r w:rsidR="00BF5E82">
        <w:rPr>
          <w:rFonts w:ascii="Times New Roman" w:eastAsia="Times New Roman" w:hAnsi="Times New Roman"/>
          <w:sz w:val="24"/>
          <w:szCs w:val="24"/>
        </w:rPr>
        <w:t xml:space="preserve"> </w:t>
      </w:r>
      <w:r w:rsidR="4F10A6C4" w:rsidRPr="46900146">
        <w:rPr>
          <w:rFonts w:ascii="Times New Roman" w:eastAsia="Times New Roman" w:hAnsi="Times New Roman"/>
          <w:sz w:val="24"/>
          <w:szCs w:val="24"/>
        </w:rPr>
        <w:t xml:space="preserve">the entire </w:t>
      </w:r>
      <w:r w:rsidR="624602DE" w:rsidRPr="46900146">
        <w:rPr>
          <w:rFonts w:ascii="Times New Roman" w:eastAsia="Times New Roman" w:hAnsi="Times New Roman"/>
          <w:sz w:val="24"/>
          <w:szCs w:val="24"/>
        </w:rPr>
        <w:t xml:space="preserve">generating facility </w:t>
      </w:r>
      <w:r w:rsidR="4ACFBE19" w:rsidRPr="46900146">
        <w:rPr>
          <w:rFonts w:ascii="Times New Roman" w:eastAsia="Times New Roman" w:hAnsi="Times New Roman"/>
          <w:sz w:val="24"/>
          <w:szCs w:val="24"/>
        </w:rPr>
        <w:t>or</w:t>
      </w:r>
      <w:r w:rsidR="233FA2F6" w:rsidRPr="46900146">
        <w:rPr>
          <w:rFonts w:ascii="Times New Roman" w:eastAsia="Times New Roman" w:hAnsi="Times New Roman"/>
          <w:sz w:val="24"/>
          <w:szCs w:val="24"/>
        </w:rPr>
        <w:t>, alternatively,</w:t>
      </w:r>
      <w:r w:rsidR="4ACFBE19" w:rsidRPr="46900146">
        <w:rPr>
          <w:rFonts w:ascii="Times New Roman" w:eastAsia="Times New Roman" w:hAnsi="Times New Roman"/>
          <w:sz w:val="24"/>
          <w:szCs w:val="24"/>
        </w:rPr>
        <w:t xml:space="preserve"> </w:t>
      </w:r>
      <w:r w:rsidR="468D91DE" w:rsidRPr="46900146">
        <w:rPr>
          <w:rFonts w:ascii="Times New Roman" w:eastAsia="Times New Roman" w:hAnsi="Times New Roman"/>
          <w:sz w:val="24"/>
          <w:szCs w:val="24"/>
        </w:rPr>
        <w:t xml:space="preserve">increments of </w:t>
      </w:r>
      <w:r w:rsidR="48B03811" w:rsidRPr="46900146">
        <w:rPr>
          <w:rFonts w:ascii="Times New Roman" w:eastAsia="Times New Roman" w:hAnsi="Times New Roman"/>
          <w:sz w:val="24"/>
          <w:szCs w:val="24"/>
        </w:rPr>
        <w:t xml:space="preserve">the facility </w:t>
      </w:r>
      <w:r w:rsidR="543A7E2E" w:rsidRPr="46900146">
        <w:rPr>
          <w:rFonts w:ascii="Times New Roman" w:eastAsia="Times New Roman" w:hAnsi="Times New Roman"/>
          <w:sz w:val="24"/>
          <w:szCs w:val="24"/>
        </w:rPr>
        <w:t xml:space="preserve">in </w:t>
      </w:r>
      <w:r w:rsidR="468D91DE" w:rsidRPr="46900146">
        <w:rPr>
          <w:rFonts w:ascii="Times New Roman" w:eastAsia="Times New Roman" w:hAnsi="Times New Roman"/>
          <w:sz w:val="24"/>
          <w:szCs w:val="24"/>
        </w:rPr>
        <w:t>whole integrated generating units</w:t>
      </w:r>
      <w:r w:rsidR="233FA2F6" w:rsidRPr="46900146">
        <w:rPr>
          <w:rFonts w:ascii="Times New Roman" w:eastAsia="Times New Roman" w:hAnsi="Times New Roman"/>
          <w:sz w:val="24"/>
          <w:szCs w:val="24"/>
        </w:rPr>
        <w:t xml:space="preserve">, e.g., a </w:t>
      </w:r>
      <w:r w:rsidR="68CC3C64" w:rsidRPr="46900146">
        <w:rPr>
          <w:rFonts w:ascii="Times New Roman" w:eastAsia="Times New Roman" w:hAnsi="Times New Roman"/>
          <w:sz w:val="24"/>
          <w:szCs w:val="24"/>
        </w:rPr>
        <w:t>CC</w:t>
      </w:r>
      <w:r w:rsidR="007B17BF">
        <w:rPr>
          <w:rFonts w:ascii="Times New Roman" w:eastAsia="Times New Roman" w:hAnsi="Times New Roman"/>
          <w:sz w:val="24"/>
          <w:szCs w:val="24"/>
        </w:rPr>
        <w:t>G</w:t>
      </w:r>
      <w:r w:rsidR="68CC3C64" w:rsidRPr="46900146">
        <w:rPr>
          <w:rFonts w:ascii="Times New Roman" w:eastAsia="Times New Roman" w:hAnsi="Times New Roman"/>
          <w:sz w:val="24"/>
          <w:szCs w:val="24"/>
        </w:rPr>
        <w:t xml:space="preserve">T </w:t>
      </w:r>
      <w:r w:rsidR="50660B9D" w:rsidRPr="46900146">
        <w:rPr>
          <w:rFonts w:ascii="Times New Roman" w:eastAsia="Times New Roman" w:hAnsi="Times New Roman"/>
          <w:sz w:val="24"/>
          <w:szCs w:val="24"/>
        </w:rPr>
        <w:t>power block</w:t>
      </w:r>
      <w:r w:rsidR="7C471554" w:rsidRPr="46900146">
        <w:rPr>
          <w:rFonts w:ascii="Times New Roman" w:eastAsia="Times New Roman" w:hAnsi="Times New Roman"/>
          <w:sz w:val="24"/>
          <w:szCs w:val="24"/>
        </w:rPr>
        <w:t xml:space="preserve"> (</w:t>
      </w:r>
      <w:r w:rsidR="557A64CF" w:rsidRPr="46900146">
        <w:rPr>
          <w:rFonts w:ascii="Times New Roman" w:eastAsia="Times New Roman" w:hAnsi="Times New Roman"/>
          <w:sz w:val="24"/>
          <w:szCs w:val="24"/>
        </w:rPr>
        <w:t xml:space="preserve">with a proportional undivided ownership interest in </w:t>
      </w:r>
      <w:r w:rsidR="5CDEEDCD" w:rsidRPr="46900146">
        <w:rPr>
          <w:rFonts w:ascii="Times New Roman" w:eastAsia="Times New Roman" w:hAnsi="Times New Roman"/>
          <w:sz w:val="24"/>
          <w:szCs w:val="24"/>
        </w:rPr>
        <w:t>a</w:t>
      </w:r>
      <w:r w:rsidR="557A64CF" w:rsidRPr="46900146">
        <w:rPr>
          <w:rFonts w:ascii="Times New Roman" w:eastAsia="Times New Roman" w:hAnsi="Times New Roman"/>
          <w:sz w:val="24"/>
          <w:szCs w:val="24"/>
        </w:rPr>
        <w:t>ssets</w:t>
      </w:r>
      <w:r w:rsidR="5CDEEDCD" w:rsidRPr="46900146">
        <w:rPr>
          <w:rFonts w:ascii="Times New Roman" w:eastAsia="Times New Roman" w:hAnsi="Times New Roman"/>
          <w:sz w:val="24"/>
          <w:szCs w:val="24"/>
        </w:rPr>
        <w:t xml:space="preserve"> to be owned</w:t>
      </w:r>
      <w:r w:rsidR="25B7517B" w:rsidRPr="46900146">
        <w:rPr>
          <w:rFonts w:ascii="Times New Roman" w:eastAsia="Times New Roman" w:hAnsi="Times New Roman"/>
          <w:sz w:val="24"/>
          <w:szCs w:val="24"/>
        </w:rPr>
        <w:t xml:space="preserve"> in common</w:t>
      </w:r>
      <w:r w:rsidR="7C471554" w:rsidRPr="46900146">
        <w:rPr>
          <w:rFonts w:ascii="Times New Roman" w:eastAsia="Times New Roman" w:hAnsi="Times New Roman"/>
          <w:sz w:val="24"/>
          <w:szCs w:val="24"/>
        </w:rPr>
        <w:t>)</w:t>
      </w:r>
      <w:r w:rsidR="2D86F7CC" w:rsidRPr="46900146">
        <w:rPr>
          <w:rFonts w:ascii="Times New Roman" w:eastAsia="Times New Roman" w:hAnsi="Times New Roman"/>
          <w:sz w:val="24"/>
          <w:szCs w:val="24"/>
        </w:rPr>
        <w:t>,</w:t>
      </w:r>
      <w:r w:rsidR="557A64CF" w:rsidRPr="46900146">
        <w:rPr>
          <w:rFonts w:ascii="Times New Roman" w:eastAsia="Times New Roman" w:hAnsi="Times New Roman"/>
          <w:sz w:val="24"/>
          <w:szCs w:val="24"/>
        </w:rPr>
        <w:t xml:space="preserve"> </w:t>
      </w:r>
      <w:r w:rsidR="468D91DE" w:rsidRPr="46900146">
        <w:rPr>
          <w:rFonts w:ascii="Times New Roman" w:eastAsia="Times New Roman" w:hAnsi="Times New Roman"/>
          <w:sz w:val="24"/>
          <w:szCs w:val="24"/>
        </w:rPr>
        <w:t xml:space="preserve">and </w:t>
      </w:r>
      <w:r w:rsidR="056DEE18" w:rsidRPr="46900146">
        <w:rPr>
          <w:rFonts w:ascii="Times New Roman" w:eastAsia="Times New Roman" w:hAnsi="Times New Roman"/>
          <w:sz w:val="24"/>
          <w:szCs w:val="24"/>
        </w:rPr>
        <w:t xml:space="preserve">with </w:t>
      </w:r>
      <w:r w:rsidR="0E51F552" w:rsidRPr="46900146">
        <w:rPr>
          <w:rFonts w:ascii="Times New Roman" w:eastAsia="Times New Roman" w:hAnsi="Times New Roman"/>
          <w:sz w:val="24"/>
          <w:szCs w:val="24"/>
        </w:rPr>
        <w:t xml:space="preserve">individuated </w:t>
      </w:r>
      <w:r w:rsidR="682F86FE" w:rsidRPr="46900146">
        <w:rPr>
          <w:rFonts w:ascii="Times New Roman" w:eastAsia="Times New Roman" w:hAnsi="Times New Roman"/>
          <w:sz w:val="24"/>
          <w:szCs w:val="24"/>
        </w:rPr>
        <w:t>fu</w:t>
      </w:r>
      <w:r w:rsidR="468D91DE" w:rsidRPr="46900146">
        <w:rPr>
          <w:rFonts w:ascii="Times New Roman" w:eastAsia="Times New Roman" w:hAnsi="Times New Roman"/>
          <w:sz w:val="24"/>
          <w:szCs w:val="24"/>
        </w:rPr>
        <w:t>el supply and transportation</w:t>
      </w:r>
      <w:r w:rsidR="4E7B016C" w:rsidRPr="46900146">
        <w:rPr>
          <w:rFonts w:ascii="Times New Roman" w:eastAsia="Times New Roman" w:hAnsi="Times New Roman"/>
          <w:sz w:val="24"/>
          <w:szCs w:val="24"/>
        </w:rPr>
        <w:t xml:space="preserve"> in</w:t>
      </w:r>
      <w:r w:rsidR="2CEF104B" w:rsidRPr="46900146">
        <w:rPr>
          <w:rFonts w:ascii="Times New Roman" w:eastAsia="Times New Roman" w:hAnsi="Times New Roman"/>
          <w:sz w:val="24"/>
          <w:szCs w:val="24"/>
        </w:rPr>
        <w:t>frastructure</w:t>
      </w:r>
      <w:r w:rsidR="468D91DE" w:rsidRPr="46900146">
        <w:rPr>
          <w:rFonts w:ascii="Times New Roman" w:eastAsia="Times New Roman" w:hAnsi="Times New Roman"/>
          <w:sz w:val="24"/>
          <w:szCs w:val="24"/>
        </w:rPr>
        <w:t xml:space="preserve">, fuel and power metering, permitting, dispatch flexibility, and other </w:t>
      </w:r>
      <w:r w:rsidR="64AD31F8" w:rsidRPr="46900146">
        <w:rPr>
          <w:rFonts w:ascii="Times New Roman" w:eastAsia="Times New Roman" w:hAnsi="Times New Roman"/>
          <w:sz w:val="24"/>
          <w:szCs w:val="24"/>
        </w:rPr>
        <w:t>assets</w:t>
      </w:r>
      <w:r w:rsidR="468D91DE" w:rsidRPr="46900146">
        <w:rPr>
          <w:rFonts w:ascii="Times New Roman" w:eastAsia="Times New Roman" w:hAnsi="Times New Roman"/>
          <w:sz w:val="24"/>
          <w:szCs w:val="24"/>
        </w:rPr>
        <w:t xml:space="preserve"> required or appropriate to support registration and operation in MISO, in accordance with applicable MISO </w:t>
      </w:r>
      <w:r w:rsidR="65281317" w:rsidRPr="46900146">
        <w:rPr>
          <w:rFonts w:ascii="Times New Roman" w:eastAsia="Times New Roman" w:hAnsi="Times New Roman"/>
          <w:sz w:val="24"/>
          <w:szCs w:val="24"/>
        </w:rPr>
        <w:t>Rules</w:t>
      </w:r>
      <w:r w:rsidR="468D91DE" w:rsidRPr="46900146">
        <w:rPr>
          <w:rFonts w:ascii="Times New Roman" w:eastAsia="Times New Roman" w:hAnsi="Times New Roman"/>
          <w:sz w:val="24"/>
          <w:szCs w:val="24"/>
        </w:rPr>
        <w:t xml:space="preserve"> and laws, as a reliable, fully dispatchable independent generating resource</w:t>
      </w:r>
      <w:r w:rsidR="682F86FE" w:rsidRPr="46900146">
        <w:rPr>
          <w:rFonts w:ascii="Times New Roman" w:eastAsia="Times New Roman" w:hAnsi="Times New Roman"/>
          <w:sz w:val="24"/>
          <w:szCs w:val="24"/>
        </w:rPr>
        <w:t xml:space="preserve"> of </w:t>
      </w:r>
      <w:r w:rsidR="001178AE">
        <w:rPr>
          <w:rFonts w:ascii="Times New Roman" w:eastAsia="Times New Roman" w:hAnsi="Times New Roman"/>
          <w:sz w:val="24"/>
          <w:szCs w:val="24"/>
        </w:rPr>
        <w:t>EAL</w:t>
      </w:r>
      <w:r w:rsidR="682F86FE" w:rsidRPr="46900146">
        <w:rPr>
          <w:rFonts w:ascii="Times New Roman" w:eastAsia="Times New Roman" w:hAnsi="Times New Roman"/>
          <w:sz w:val="24"/>
          <w:szCs w:val="24"/>
        </w:rPr>
        <w:t>.</w:t>
      </w:r>
    </w:p>
    <w:p w14:paraId="6653E8F8" w14:textId="34E61D8C" w:rsidR="005B137A" w:rsidRPr="005E52A2" w:rsidRDefault="00F70DA4" w:rsidP="00BC7C2C">
      <w:pPr>
        <w:numPr>
          <w:ilvl w:val="0"/>
          <w:numId w:val="105"/>
        </w:numPr>
        <w:autoSpaceDE w:val="0"/>
        <w:autoSpaceDN w:val="0"/>
        <w:adjustRightInd w:val="0"/>
        <w:spacing w:after="240"/>
        <w:ind w:left="1440" w:hanging="720"/>
        <w:jc w:val="both"/>
        <w:rPr>
          <w:rFonts w:ascii="Times New Roman" w:hAnsi="Times New Roman"/>
          <w:sz w:val="24"/>
          <w:szCs w:val="24"/>
        </w:rPr>
      </w:pPr>
      <w:r w:rsidRPr="3E66D64C">
        <w:rPr>
          <w:rFonts w:ascii="Times New Roman" w:eastAsia="Times New Roman" w:hAnsi="Times New Roman"/>
          <w:i/>
          <w:iCs/>
          <w:sz w:val="24"/>
          <w:szCs w:val="24"/>
        </w:rPr>
        <w:lastRenderedPageBreak/>
        <w:t>Credit</w:t>
      </w:r>
      <w:r w:rsidR="00DF07AA" w:rsidRPr="3E66D64C">
        <w:rPr>
          <w:rFonts w:cs="Arial"/>
        </w:rPr>
        <w:t xml:space="preserve"> </w:t>
      </w:r>
      <w:r w:rsidR="00DF07AA">
        <w:t>–</w:t>
      </w:r>
      <w:r w:rsidR="00DF07AA" w:rsidRPr="3E66D64C">
        <w:rPr>
          <w:rFonts w:cs="Arial"/>
        </w:rPr>
        <w:t xml:space="preserve"> </w:t>
      </w:r>
      <w:r w:rsidRPr="3E66D64C">
        <w:rPr>
          <w:rFonts w:ascii="Times New Roman" w:eastAsia="Times New Roman" w:hAnsi="Times New Roman"/>
          <w:sz w:val="24"/>
          <w:szCs w:val="24"/>
        </w:rPr>
        <w:t xml:space="preserve">Under the terms of this RFP, Seller will be required to post and maintain credit support as provided in </w:t>
      </w:r>
      <w:r w:rsidR="00734F83" w:rsidRPr="3E66D64C">
        <w:rPr>
          <w:rFonts w:ascii="Times New Roman" w:eastAsia="Times New Roman" w:hAnsi="Times New Roman"/>
          <w:sz w:val="24"/>
          <w:szCs w:val="24"/>
        </w:rPr>
        <w:t>Appendix B-3</w:t>
      </w:r>
      <w:r w:rsidRPr="3E66D64C">
        <w:rPr>
          <w:rFonts w:ascii="Times New Roman" w:eastAsia="Times New Roman" w:hAnsi="Times New Roman"/>
          <w:sz w:val="24"/>
          <w:szCs w:val="24"/>
        </w:rPr>
        <w:t xml:space="preserve"> and Appendix </w:t>
      </w:r>
      <w:r w:rsidR="002D30FB" w:rsidRPr="3E66D64C">
        <w:rPr>
          <w:rFonts w:ascii="Times New Roman" w:eastAsia="Times New Roman" w:hAnsi="Times New Roman"/>
          <w:sz w:val="24"/>
          <w:szCs w:val="24"/>
        </w:rPr>
        <w:t>E</w:t>
      </w:r>
      <w:r w:rsidRPr="3E66D64C">
        <w:rPr>
          <w:rFonts w:ascii="Times New Roman" w:eastAsia="Times New Roman" w:hAnsi="Times New Roman"/>
          <w:sz w:val="24"/>
          <w:szCs w:val="24"/>
        </w:rPr>
        <w:t xml:space="preserve"> </w:t>
      </w:r>
      <w:r w:rsidR="00DF26F1" w:rsidRPr="3E66D64C">
        <w:rPr>
          <w:rFonts w:ascii="Times New Roman" w:eastAsia="Times New Roman" w:hAnsi="Times New Roman"/>
          <w:sz w:val="24"/>
          <w:szCs w:val="24"/>
        </w:rPr>
        <w:t>(and, as set forth in Appendix E and Section 3.4 below, to certify at proposal submission its understanding and acceptance of the core credit support terms of this RFP)</w:t>
      </w:r>
      <w:r w:rsidR="00AB269A"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Appendix</w:t>
      </w:r>
      <w:r w:rsidR="00734F83" w:rsidRPr="3E66D64C">
        <w:rPr>
          <w:rFonts w:ascii="Times New Roman" w:eastAsia="Times New Roman" w:hAnsi="Times New Roman"/>
          <w:sz w:val="24"/>
          <w:szCs w:val="24"/>
        </w:rPr>
        <w:t> </w:t>
      </w:r>
      <w:r w:rsidR="002D30FB" w:rsidRPr="3E66D64C">
        <w:rPr>
          <w:rFonts w:ascii="Times New Roman" w:eastAsia="Times New Roman" w:hAnsi="Times New Roman"/>
          <w:sz w:val="24"/>
          <w:szCs w:val="24"/>
        </w:rPr>
        <w:t>E</w:t>
      </w:r>
      <w:r w:rsidRPr="3E66D64C">
        <w:rPr>
          <w:rFonts w:ascii="Times New Roman" w:eastAsia="Times New Roman" w:hAnsi="Times New Roman"/>
          <w:sz w:val="24"/>
          <w:szCs w:val="24"/>
        </w:rPr>
        <w:t xml:space="preserve"> includes other essential information concerning the production and disclosure of financial information as part of the Proposal Submission Process, certain credit support elections to be made by Bidders, the evaluation of credit information and proposals by the Credit Evaluation Team, liquid credit support milestone dates and amounts</w:t>
      </w:r>
      <w:r w:rsidR="008876FB" w:rsidRPr="3E66D64C">
        <w:rPr>
          <w:rFonts w:ascii="Times New Roman" w:eastAsia="Times New Roman" w:hAnsi="Times New Roman"/>
          <w:sz w:val="24"/>
          <w:szCs w:val="24"/>
        </w:rPr>
        <w:t xml:space="preserve">, </w:t>
      </w:r>
      <w:r w:rsidR="008876FB" w:rsidRPr="3E66D64C">
        <w:rPr>
          <w:rFonts w:ascii="Times New Roman" w:hAnsi="Times New Roman"/>
          <w:sz w:val="24"/>
          <w:szCs w:val="24"/>
        </w:rPr>
        <w:t>and limitations on Bidder special exceptions related to credit terms</w:t>
      </w:r>
      <w:r w:rsidRPr="3E66D64C">
        <w:rPr>
          <w:rFonts w:ascii="Times New Roman" w:eastAsia="Times New Roman" w:hAnsi="Times New Roman"/>
          <w:sz w:val="24"/>
          <w:szCs w:val="24"/>
        </w:rPr>
        <w:t>.</w:t>
      </w:r>
    </w:p>
    <w:p w14:paraId="03329BDA" w14:textId="2B38B6FF" w:rsidR="00F70DA4" w:rsidRPr="005E52A2" w:rsidRDefault="004A6C11" w:rsidP="00BC7C2C">
      <w:pPr>
        <w:numPr>
          <w:ilvl w:val="0"/>
          <w:numId w:val="105"/>
        </w:numPr>
        <w:autoSpaceDE w:val="0"/>
        <w:autoSpaceDN w:val="0"/>
        <w:adjustRightInd w:val="0"/>
        <w:spacing w:after="240"/>
        <w:ind w:left="1440" w:hanging="720"/>
        <w:jc w:val="both"/>
        <w:rPr>
          <w:rFonts w:ascii="Times New Roman" w:hAnsi="Times New Roman"/>
          <w:sz w:val="24"/>
          <w:szCs w:val="24"/>
        </w:rPr>
      </w:pPr>
      <w:r w:rsidRPr="3E66D64C">
        <w:rPr>
          <w:rFonts w:ascii="Times New Roman" w:hAnsi="Times New Roman"/>
          <w:i/>
          <w:iCs/>
          <w:sz w:val="24"/>
          <w:szCs w:val="24"/>
        </w:rPr>
        <w:t>Conditions Precedent</w:t>
      </w:r>
      <w:r w:rsidR="00DF07AA" w:rsidRPr="3E66D64C">
        <w:rPr>
          <w:rFonts w:cs="Arial"/>
        </w:rPr>
        <w:t xml:space="preserve"> </w:t>
      </w:r>
      <w:r w:rsidR="00DF07AA">
        <w:t>–</w:t>
      </w:r>
      <w:r>
        <w:t xml:space="preserve"> </w:t>
      </w:r>
      <w:r w:rsidRPr="3E66D64C">
        <w:rPr>
          <w:rFonts w:ascii="Times New Roman" w:eastAsia="Times New Roman" w:hAnsi="Times New Roman"/>
          <w:sz w:val="24"/>
          <w:szCs w:val="24"/>
        </w:rPr>
        <w:t>Any Acquisition arising out of this RFP will include numerous conditions precedent</w:t>
      </w:r>
      <w:r w:rsidR="0009600C" w:rsidRPr="3E66D64C">
        <w:rPr>
          <w:rFonts w:ascii="Times New Roman" w:eastAsia="Times New Roman" w:hAnsi="Times New Roman"/>
          <w:sz w:val="24"/>
          <w:szCs w:val="24"/>
        </w:rPr>
        <w:t xml:space="preserve"> to the </w:t>
      </w:r>
      <w:r w:rsidR="00637195" w:rsidRPr="3E66D64C">
        <w:rPr>
          <w:rFonts w:ascii="Times New Roman" w:eastAsia="Times New Roman" w:hAnsi="Times New Roman"/>
          <w:sz w:val="24"/>
          <w:szCs w:val="24"/>
        </w:rPr>
        <w:t>closing of the Transaction</w:t>
      </w:r>
      <w:r w:rsidRPr="3E66D64C">
        <w:rPr>
          <w:rFonts w:ascii="Times New Roman" w:eastAsia="Times New Roman" w:hAnsi="Times New Roman"/>
          <w:sz w:val="24"/>
          <w:szCs w:val="24"/>
        </w:rPr>
        <w:t>, including</w:t>
      </w:r>
      <w:r w:rsidR="00024B2B" w:rsidRPr="3E66D64C">
        <w:rPr>
          <w:rFonts w:ascii="Times New Roman" w:eastAsia="Times New Roman" w:hAnsi="Times New Roman"/>
          <w:sz w:val="24"/>
          <w:szCs w:val="24"/>
        </w:rPr>
        <w:t>, among others,</w:t>
      </w:r>
      <w:r w:rsidRPr="3E66D64C">
        <w:rPr>
          <w:rFonts w:ascii="Times New Roman" w:eastAsia="Times New Roman" w:hAnsi="Times New Roman"/>
          <w:sz w:val="24"/>
          <w:szCs w:val="24"/>
        </w:rPr>
        <w:t xml:space="preserve"> </w:t>
      </w:r>
      <w:r w:rsidR="00F15D57" w:rsidRPr="3E66D64C">
        <w:rPr>
          <w:rFonts w:ascii="Times New Roman" w:hAnsi="Times New Roman"/>
          <w:sz w:val="24"/>
          <w:szCs w:val="24"/>
        </w:rPr>
        <w:t xml:space="preserve">the transfer to Buyer of clear title to the purchased assets (excepting only permitted encumbrances), the truth and accuracy of Seller representations and warranties, </w:t>
      </w:r>
      <w:r w:rsidR="00285F82" w:rsidRPr="3E66D64C">
        <w:rPr>
          <w:rFonts w:ascii="Times New Roman" w:hAnsi="Times New Roman"/>
          <w:sz w:val="24"/>
          <w:szCs w:val="24"/>
        </w:rPr>
        <w:t>comp</w:t>
      </w:r>
      <w:r w:rsidR="00952A07" w:rsidRPr="3E66D64C">
        <w:rPr>
          <w:rFonts w:ascii="Times New Roman" w:hAnsi="Times New Roman"/>
          <w:sz w:val="24"/>
          <w:szCs w:val="24"/>
        </w:rPr>
        <w:t xml:space="preserve">liance </w:t>
      </w:r>
      <w:r w:rsidR="00A46B3C" w:rsidRPr="3E66D64C">
        <w:rPr>
          <w:rFonts w:ascii="Times New Roman" w:hAnsi="Times New Roman"/>
          <w:sz w:val="24"/>
          <w:szCs w:val="24"/>
        </w:rPr>
        <w:t xml:space="preserve">by Seller </w:t>
      </w:r>
      <w:r w:rsidR="00952A07" w:rsidRPr="3E66D64C">
        <w:rPr>
          <w:rFonts w:ascii="Times New Roman" w:hAnsi="Times New Roman"/>
          <w:sz w:val="24"/>
          <w:szCs w:val="24"/>
        </w:rPr>
        <w:t xml:space="preserve">with </w:t>
      </w:r>
      <w:r w:rsidR="00E75D13" w:rsidRPr="3E66D64C">
        <w:rPr>
          <w:rFonts w:ascii="Times New Roman" w:hAnsi="Times New Roman"/>
          <w:sz w:val="24"/>
          <w:szCs w:val="24"/>
        </w:rPr>
        <w:t xml:space="preserve">applicable </w:t>
      </w:r>
      <w:r w:rsidR="007D57D9" w:rsidRPr="3E66D64C">
        <w:rPr>
          <w:rFonts w:ascii="Times New Roman" w:hAnsi="Times New Roman"/>
          <w:sz w:val="24"/>
          <w:szCs w:val="24"/>
        </w:rPr>
        <w:t>covenants and agreements</w:t>
      </w:r>
      <w:r w:rsidR="00C10678" w:rsidRPr="3E66D64C">
        <w:rPr>
          <w:rFonts w:ascii="Times New Roman" w:hAnsi="Times New Roman"/>
          <w:sz w:val="24"/>
          <w:szCs w:val="24"/>
        </w:rPr>
        <w:t xml:space="preserve">, </w:t>
      </w:r>
      <w:r w:rsidR="00ED2EBB" w:rsidRPr="3E66D64C">
        <w:rPr>
          <w:rFonts w:ascii="Times New Roman" w:hAnsi="Times New Roman"/>
          <w:sz w:val="24"/>
          <w:szCs w:val="24"/>
        </w:rPr>
        <w:t>Buyer’s</w:t>
      </w:r>
      <w:r w:rsidR="00F15D57" w:rsidRPr="3E66D64C">
        <w:rPr>
          <w:rFonts w:ascii="Times New Roman" w:hAnsi="Times New Roman"/>
          <w:sz w:val="24"/>
          <w:szCs w:val="24"/>
        </w:rPr>
        <w:t xml:space="preserve"> </w:t>
      </w:r>
      <w:r w:rsidR="004A293C" w:rsidRPr="3E66D64C">
        <w:rPr>
          <w:rFonts w:ascii="Times New Roman" w:hAnsi="Times New Roman"/>
          <w:sz w:val="24"/>
          <w:szCs w:val="24"/>
        </w:rPr>
        <w:t xml:space="preserve">receipt </w:t>
      </w:r>
      <w:r w:rsidR="00F15D57" w:rsidRPr="3E66D64C">
        <w:rPr>
          <w:rFonts w:ascii="Times New Roman" w:hAnsi="Times New Roman"/>
          <w:sz w:val="24"/>
          <w:szCs w:val="24"/>
        </w:rPr>
        <w:t>of necessary credit support</w:t>
      </w:r>
      <w:r w:rsidR="00ED2EBB" w:rsidRPr="3E66D64C">
        <w:rPr>
          <w:rFonts w:ascii="Times New Roman" w:hAnsi="Times New Roman"/>
          <w:sz w:val="24"/>
          <w:szCs w:val="24"/>
        </w:rPr>
        <w:t xml:space="preserve"> from Seller</w:t>
      </w:r>
      <w:r w:rsidR="00433531" w:rsidRPr="3E66D64C">
        <w:rPr>
          <w:rFonts w:ascii="Times New Roman" w:hAnsi="Times New Roman"/>
          <w:sz w:val="24"/>
          <w:szCs w:val="24"/>
        </w:rPr>
        <w:t>,</w:t>
      </w:r>
      <w:r w:rsidR="002C44EC" w:rsidRPr="3E66D64C">
        <w:rPr>
          <w:rFonts w:ascii="Times New Roman" w:hAnsi="Times New Roman"/>
          <w:sz w:val="24"/>
          <w:szCs w:val="24"/>
        </w:rPr>
        <w:t xml:space="preserve"> </w:t>
      </w:r>
      <w:r w:rsidR="00143B45" w:rsidRPr="3E66D64C">
        <w:rPr>
          <w:rFonts w:ascii="Times New Roman" w:hAnsi="Times New Roman"/>
          <w:sz w:val="24"/>
          <w:szCs w:val="24"/>
        </w:rPr>
        <w:t>the satisfaction of certain performance requirements</w:t>
      </w:r>
      <w:r w:rsidR="0005213D" w:rsidRPr="3E66D64C">
        <w:rPr>
          <w:rFonts w:ascii="Times New Roman" w:hAnsi="Times New Roman"/>
          <w:sz w:val="24"/>
          <w:szCs w:val="24"/>
        </w:rPr>
        <w:t xml:space="preserve"> for the </w:t>
      </w:r>
      <w:r w:rsidR="00F22BCF" w:rsidRPr="3E66D64C">
        <w:rPr>
          <w:rFonts w:ascii="Times New Roman" w:hAnsi="Times New Roman"/>
          <w:sz w:val="24"/>
          <w:szCs w:val="24"/>
        </w:rPr>
        <w:t xml:space="preserve">purchased </w:t>
      </w:r>
      <w:r w:rsidR="003F6529" w:rsidRPr="3E66D64C">
        <w:rPr>
          <w:rFonts w:ascii="Times New Roman" w:hAnsi="Times New Roman"/>
          <w:sz w:val="24"/>
          <w:szCs w:val="24"/>
        </w:rPr>
        <w:t>assets</w:t>
      </w:r>
      <w:r w:rsidR="00143B45" w:rsidRPr="3E66D64C">
        <w:rPr>
          <w:rFonts w:ascii="Times New Roman" w:hAnsi="Times New Roman"/>
          <w:sz w:val="24"/>
          <w:szCs w:val="24"/>
        </w:rPr>
        <w:t xml:space="preserve">, </w:t>
      </w:r>
      <w:r w:rsidR="002C44EC" w:rsidRPr="3E66D64C">
        <w:rPr>
          <w:rFonts w:ascii="Times New Roman" w:hAnsi="Times New Roman"/>
          <w:sz w:val="24"/>
          <w:szCs w:val="24"/>
        </w:rPr>
        <w:t xml:space="preserve">and </w:t>
      </w:r>
      <w:r w:rsidR="001B7E78" w:rsidRPr="3E66D64C">
        <w:rPr>
          <w:rFonts w:ascii="Times New Roman" w:hAnsi="Times New Roman"/>
          <w:sz w:val="24"/>
          <w:szCs w:val="24"/>
        </w:rPr>
        <w:t>Buyer</w:t>
      </w:r>
      <w:r w:rsidR="006A1463" w:rsidRPr="3E66D64C">
        <w:rPr>
          <w:rFonts w:ascii="Times New Roman" w:hAnsi="Times New Roman"/>
          <w:sz w:val="24"/>
          <w:szCs w:val="24"/>
        </w:rPr>
        <w:t xml:space="preserve"> obtaining </w:t>
      </w:r>
      <w:r w:rsidR="001B7E78" w:rsidRPr="3E66D64C">
        <w:rPr>
          <w:rFonts w:ascii="Times New Roman" w:hAnsi="Times New Roman"/>
          <w:sz w:val="24"/>
          <w:szCs w:val="24"/>
        </w:rPr>
        <w:t xml:space="preserve">all </w:t>
      </w:r>
      <w:r w:rsidRPr="3E66D64C">
        <w:rPr>
          <w:rFonts w:ascii="Times New Roman" w:eastAsia="Times New Roman" w:hAnsi="Times New Roman"/>
          <w:sz w:val="24"/>
          <w:szCs w:val="24"/>
        </w:rPr>
        <w:t>regulatory approvals and regulatory treatment on terms and conditions satisfactory to it in its sole and absolute discretion</w:t>
      </w:r>
      <w:r w:rsidR="00B02683" w:rsidRPr="3E66D64C">
        <w:rPr>
          <w:rFonts w:ascii="Times New Roman" w:eastAsia="Times New Roman" w:hAnsi="Times New Roman"/>
          <w:sz w:val="24"/>
          <w:szCs w:val="24"/>
        </w:rPr>
        <w:t>.</w:t>
      </w:r>
    </w:p>
    <w:p w14:paraId="6A70334C" w14:textId="49D7FBBC" w:rsidR="00F24D66" w:rsidRPr="005E52A2" w:rsidRDefault="00F70DA4" w:rsidP="001503F6">
      <w:pPr>
        <w:pStyle w:val="BodyText"/>
        <w:spacing w:after="240"/>
        <w:ind w:firstLine="720"/>
        <w:jc w:val="both"/>
      </w:pPr>
      <w:r w:rsidRPr="005E52A2">
        <w:t xml:space="preserve">The foregoing is not, and should not be construed as, an exhaustive listing of important commercial terms for any </w:t>
      </w:r>
      <w:r w:rsidR="009814B7" w:rsidRPr="005E52A2">
        <w:t>Acquisition</w:t>
      </w:r>
      <w:r w:rsidRPr="005E52A2">
        <w:t xml:space="preserve"> </w:t>
      </w:r>
      <w:r w:rsidR="002B209B" w:rsidRPr="005E52A2">
        <w:t>T</w:t>
      </w:r>
      <w:r w:rsidRPr="005E52A2">
        <w:t xml:space="preserve">ransaction arising out of the RFP.  Please refer to </w:t>
      </w:r>
      <w:r w:rsidR="00B006A4" w:rsidRPr="00AD53D4">
        <w:t>Appendix </w:t>
      </w:r>
      <w:r w:rsidRPr="00AD53D4">
        <w:t>B</w:t>
      </w:r>
      <w:r w:rsidR="00B006A4" w:rsidRPr="00AD53D4">
        <w:noBreakHyphen/>
      </w:r>
      <w:r w:rsidRPr="00AD53D4">
        <w:t>3</w:t>
      </w:r>
      <w:r w:rsidRPr="005E52A2">
        <w:t xml:space="preserve"> for a broader-based summary of select contract terms for </w:t>
      </w:r>
      <w:r w:rsidR="002A7A22" w:rsidRPr="005E52A2">
        <w:t>A</w:t>
      </w:r>
      <w:r w:rsidR="00E7577C" w:rsidRPr="005E52A2">
        <w:t>cquisitions</w:t>
      </w:r>
      <w:r w:rsidR="00310F26" w:rsidRPr="005E52A2">
        <w:t>.</w:t>
      </w:r>
    </w:p>
    <w:p w14:paraId="5BA3D68A" w14:textId="77777777" w:rsidR="001A2CAA" w:rsidRDefault="001A2CAA" w:rsidP="00207A66">
      <w:pPr>
        <w:pStyle w:val="Heading2"/>
        <w:numPr>
          <w:ilvl w:val="1"/>
          <w:numId w:val="3"/>
        </w:numPr>
        <w:ind w:left="720" w:hanging="720"/>
      </w:pPr>
      <w:bookmarkStart w:id="158" w:name="_Toc116024597"/>
      <w:bookmarkStart w:id="159" w:name="_Toc116024685"/>
      <w:bookmarkStart w:id="160" w:name="_Toc116024781"/>
      <w:bookmarkStart w:id="161" w:name="_Toc116024966"/>
      <w:bookmarkStart w:id="162" w:name="_Toc116025478"/>
      <w:bookmarkStart w:id="163" w:name="_Toc116026290"/>
      <w:bookmarkStart w:id="164" w:name="_Toc164938668"/>
      <w:bookmarkStart w:id="165" w:name="_Toc165452773"/>
      <w:bookmarkStart w:id="166" w:name="_Toc500852011"/>
      <w:bookmarkStart w:id="167" w:name="_Toc159590036"/>
      <w:bookmarkEnd w:id="158"/>
      <w:bookmarkEnd w:id="159"/>
      <w:bookmarkEnd w:id="160"/>
      <w:bookmarkEnd w:id="161"/>
      <w:bookmarkEnd w:id="162"/>
      <w:bookmarkEnd w:id="163"/>
      <w:r>
        <w:t>Capacity Credit Proposals - High-Level Overview of Select Commercial Terms</w:t>
      </w:r>
      <w:bookmarkEnd w:id="164"/>
      <w:bookmarkEnd w:id="165"/>
    </w:p>
    <w:p w14:paraId="376A491F" w14:textId="35A7FD0E" w:rsidR="001A2CAA" w:rsidRDefault="001A2CAA" w:rsidP="00123391">
      <w:pPr>
        <w:pStyle w:val="BodyText"/>
        <w:spacing w:after="240"/>
        <w:ind w:firstLine="720"/>
        <w:jc w:val="both"/>
      </w:pPr>
      <w:r>
        <w:t xml:space="preserve">The following summarizes certain basic commercial terms of </w:t>
      </w:r>
      <w:r w:rsidR="005553B2">
        <w:t>any</w:t>
      </w:r>
      <w:r>
        <w:t xml:space="preserve"> Capacity Credit Purchase Agreement</w:t>
      </w:r>
      <w:r w:rsidR="00D64BFD">
        <w:t xml:space="preserve"> arising out of this RFP</w:t>
      </w:r>
      <w:r>
        <w:t>:</w:t>
      </w:r>
    </w:p>
    <w:p w14:paraId="0383EDB4" w14:textId="572ECE62" w:rsidR="001A2CAA" w:rsidRDefault="27A67830" w:rsidP="001A2CAA">
      <w:pPr>
        <w:pStyle w:val="BodyText"/>
        <w:numPr>
          <w:ilvl w:val="0"/>
          <w:numId w:val="21"/>
        </w:numPr>
        <w:spacing w:after="240"/>
        <w:ind w:hanging="720"/>
        <w:jc w:val="both"/>
      </w:pPr>
      <w:r w:rsidRPr="38DFB296">
        <w:rPr>
          <w:i/>
          <w:iCs/>
        </w:rPr>
        <w:t>Delivery Term</w:t>
      </w:r>
      <w:r>
        <w:t xml:space="preserve"> – The earliest permitted start date for the sale of </w:t>
      </w:r>
      <w:r w:rsidR="69177045">
        <w:t xml:space="preserve">standalone </w:t>
      </w:r>
      <w:r>
        <w:t xml:space="preserve">Capacity Credits to </w:t>
      </w:r>
      <w:r w:rsidR="001178AE">
        <w:t>EAL</w:t>
      </w:r>
      <w:r>
        <w:t xml:space="preserve"> is </w:t>
      </w:r>
      <w:r w:rsidR="0097708D">
        <w:t>March</w:t>
      </w:r>
      <w:r>
        <w:t xml:space="preserve"> 1,</w:t>
      </w:r>
      <w:r w:rsidR="00A009A3">
        <w:t>2025</w:t>
      </w:r>
      <w:r>
        <w:t xml:space="preserve">.  The latest permitted </w:t>
      </w:r>
      <w:r w:rsidR="00A009A3">
        <w:t>start</w:t>
      </w:r>
      <w:r>
        <w:t xml:space="preserve"> date for the Delivery Term is </w:t>
      </w:r>
      <w:r w:rsidR="00466EC9">
        <w:t>November 30</w:t>
      </w:r>
      <w:r>
        <w:t xml:space="preserve">, </w:t>
      </w:r>
      <w:r w:rsidR="00A009A3">
        <w:t>2026</w:t>
      </w:r>
      <w:r>
        <w:t xml:space="preserve"> (end of day)</w:t>
      </w:r>
      <w:r w:rsidR="00F76423">
        <w:t>.</w:t>
      </w:r>
      <w:r>
        <w:t xml:space="preserve">  The minimum Delivery Term is one (1) full Season.  The</w:t>
      </w:r>
      <w:r w:rsidR="00F76423">
        <w:t> </w:t>
      </w:r>
      <w:r>
        <w:t>Delivery Term is expected to be based upon the Delivery Term specified in the proposal giving rise to the Capacity Credit Purchase Agreement.</w:t>
      </w:r>
    </w:p>
    <w:p w14:paraId="54AB49FB" w14:textId="04B2F185" w:rsidR="001A2CAA" w:rsidRPr="004649D9" w:rsidRDefault="001A2CAA" w:rsidP="001A2CAA">
      <w:pPr>
        <w:pStyle w:val="BodyText"/>
        <w:numPr>
          <w:ilvl w:val="0"/>
          <w:numId w:val="21"/>
        </w:numPr>
        <w:spacing w:after="240"/>
        <w:ind w:hanging="720"/>
        <w:jc w:val="both"/>
      </w:pPr>
      <w:r w:rsidRPr="38DFB296">
        <w:rPr>
          <w:i/>
          <w:iCs/>
        </w:rPr>
        <w:t xml:space="preserve">Delivery Deadline </w:t>
      </w:r>
      <w:r>
        <w:t xml:space="preserve">– The Contract Quantity for a given Planning Year must be transferred by the earliest of (i) noon </w:t>
      </w:r>
      <w:r w:rsidR="7DAB6520">
        <w:t>C</w:t>
      </w:r>
      <w:r>
        <w:t>entral</w:t>
      </w:r>
      <w:r w:rsidR="740A66FD">
        <w:t xml:space="preserve"> Prevailing</w:t>
      </w:r>
      <w:r>
        <w:t xml:space="preserve"> </w:t>
      </w:r>
      <w:r w:rsidR="48A36E87">
        <w:t>T</w:t>
      </w:r>
      <w:r>
        <w:t xml:space="preserve">ime on the March </w:t>
      </w:r>
      <w:r w:rsidR="609401BD">
        <w:t>5</w:t>
      </w:r>
      <w:r w:rsidR="609401BD" w:rsidRPr="38DFB296">
        <w:rPr>
          <w:vertAlign w:val="superscript"/>
        </w:rPr>
        <w:t>th</w:t>
      </w:r>
      <w:r>
        <w:t xml:space="preserve"> immediately preceding such Planning Year, (ii) ten (10) Business Days before any MISO deadline applicable to the filing of any MISO resource adequacy plan for such Planning Year, (iii) ten (10) Business Days before the first day of the MISO  </w:t>
      </w:r>
      <w:r w:rsidR="4815570F">
        <w:t>planning resource</w:t>
      </w:r>
      <w:r>
        <w:t xml:space="preserve"> auction for such Planning Year</w:t>
      </w:r>
      <w:r w:rsidR="001E6D73">
        <w:t>,</w:t>
      </w:r>
      <w:r>
        <w:t xml:space="preserve"> and (iv) ten (10) Business Days before any applicable MISO deadline regarding the use of Capacity Credits to satisfy MISO’s resource adequacy requirements.</w:t>
      </w:r>
    </w:p>
    <w:p w14:paraId="4A41F3A1" w14:textId="28AACD57" w:rsidR="001A2CAA" w:rsidRDefault="001A2CAA" w:rsidP="001A2CAA">
      <w:pPr>
        <w:pStyle w:val="BodyText"/>
        <w:numPr>
          <w:ilvl w:val="0"/>
          <w:numId w:val="21"/>
        </w:numPr>
        <w:spacing w:after="240"/>
        <w:ind w:hanging="720"/>
        <w:jc w:val="both"/>
      </w:pPr>
      <w:r w:rsidRPr="3E66D64C">
        <w:rPr>
          <w:i/>
          <w:iCs/>
        </w:rPr>
        <w:t xml:space="preserve">Pricing </w:t>
      </w:r>
      <w:r>
        <w:t>– Each Capacity Credit for a given Season will have an associated fixed</w:t>
      </w:r>
      <w:r w:rsidRPr="3E66D64C">
        <w:rPr>
          <w:b/>
          <w:bCs/>
        </w:rPr>
        <w:t xml:space="preserve"> </w:t>
      </w:r>
      <w:r>
        <w:t>price expressed in $/</w:t>
      </w:r>
      <w:r w:rsidR="00F94161">
        <w:t>k</w:t>
      </w:r>
      <w:r>
        <w:t>W-</w:t>
      </w:r>
      <w:r w:rsidR="00656ABB">
        <w:t>month</w:t>
      </w:r>
      <w:r>
        <w:t>.</w:t>
      </w:r>
    </w:p>
    <w:p w14:paraId="5F2C5256" w14:textId="77777777" w:rsidR="001A2CAA" w:rsidRDefault="001A2CAA" w:rsidP="001A2CAA">
      <w:pPr>
        <w:pStyle w:val="BodyText"/>
        <w:numPr>
          <w:ilvl w:val="0"/>
          <w:numId w:val="21"/>
        </w:numPr>
        <w:spacing w:after="240"/>
        <w:ind w:hanging="720"/>
        <w:jc w:val="both"/>
      </w:pPr>
      <w:r>
        <w:rPr>
          <w:i/>
        </w:rPr>
        <w:lastRenderedPageBreak/>
        <w:t>Price Adjustments</w:t>
      </w:r>
    </w:p>
    <w:p w14:paraId="425F87D5" w14:textId="5487D15D" w:rsidR="001A2CAA" w:rsidRDefault="001A2CAA" w:rsidP="001A2CAA">
      <w:pPr>
        <w:pStyle w:val="BodyText"/>
        <w:numPr>
          <w:ilvl w:val="1"/>
          <w:numId w:val="21"/>
        </w:numPr>
        <w:spacing w:after="240"/>
        <w:jc w:val="both"/>
      </w:pPr>
      <w:r>
        <w:t xml:space="preserve">An adjustment will be made to the price paid for a Capacity Credit sold under a Capacity Credit Purchase Agreement if such Capacity Credit is sourced from a MISO Planning Resource not located within the MISO LRZ associated with </w:t>
      </w:r>
      <w:r w:rsidR="001178AE">
        <w:t>EAL</w:t>
      </w:r>
      <w:r w:rsidR="007B17BF">
        <w:t>’s</w:t>
      </w:r>
      <w:r>
        <w:t xml:space="preserve"> load (LRZ </w:t>
      </w:r>
      <w:r w:rsidR="00097CB5">
        <w:t>8</w:t>
      </w:r>
      <w:r>
        <w:t>)</w:t>
      </w:r>
      <w:r w:rsidR="009828FC">
        <w:t xml:space="preserve"> and </w:t>
      </w:r>
      <w:r w:rsidR="006A6F66">
        <w:t xml:space="preserve">has a MISO auction clearing price </w:t>
      </w:r>
      <w:r w:rsidR="00465458">
        <w:t xml:space="preserve">less than the MISO </w:t>
      </w:r>
      <w:r w:rsidR="006E59EB">
        <w:t xml:space="preserve">auction clearing price </w:t>
      </w:r>
      <w:r w:rsidR="00DD43A3">
        <w:t xml:space="preserve">for a Capacity Credit sourced from a MISO Planning Resource located within </w:t>
      </w:r>
      <w:r w:rsidR="00F307A1">
        <w:t xml:space="preserve">the MISO LRZ associated with </w:t>
      </w:r>
      <w:r w:rsidR="001178AE">
        <w:t>EAL</w:t>
      </w:r>
      <w:r w:rsidR="007B17BF">
        <w:t>’s</w:t>
      </w:r>
      <w:r w:rsidR="00F307A1">
        <w:t xml:space="preserve"> load (LRZ </w:t>
      </w:r>
      <w:r w:rsidR="00097CB5">
        <w:t>8</w:t>
      </w:r>
      <w:r w:rsidR="00F307A1">
        <w:t>)</w:t>
      </w:r>
      <w:r w:rsidR="00884B68">
        <w:t xml:space="preserve">, with Buyer entitled to </w:t>
      </w:r>
      <w:r w:rsidR="00352066">
        <w:t xml:space="preserve">a payment or credit from Seller equal to </w:t>
      </w:r>
      <w:r w:rsidR="00884B68">
        <w:t xml:space="preserve">the </w:t>
      </w:r>
      <w:r w:rsidR="00312B1A">
        <w:t xml:space="preserve">difference between such </w:t>
      </w:r>
      <w:r w:rsidR="00352066">
        <w:t xml:space="preserve">MISO auction clearing prices </w:t>
      </w:r>
      <w:r w:rsidR="00843665">
        <w:t xml:space="preserve">for each Capacity Credit </w:t>
      </w:r>
      <w:r w:rsidR="00D616A3">
        <w:t xml:space="preserve">sourced from a resource located outside of LRZ </w:t>
      </w:r>
      <w:r w:rsidR="00097CB5">
        <w:t>8</w:t>
      </w:r>
      <w:r>
        <w:t>.</w:t>
      </w:r>
    </w:p>
    <w:p w14:paraId="65EAC101" w14:textId="77777777" w:rsidR="001A2CAA" w:rsidRDefault="001A2CAA" w:rsidP="001A2CAA">
      <w:pPr>
        <w:pStyle w:val="BodyText"/>
        <w:numPr>
          <w:ilvl w:val="1"/>
          <w:numId w:val="21"/>
        </w:numPr>
        <w:spacing w:after="240"/>
        <w:jc w:val="both"/>
      </w:pPr>
      <w:r>
        <w:t>Any Capacity Credit sold to Buyer for a particular Season that limits or restricts Buyer’s ability to obtain the full benefit of such Capacity Credit for MISO resource adequacy purposes will be deemed not to have been delivered to Buyer and Seller will not be entitled to payment from Buyer for such Capacity Credit.</w:t>
      </w:r>
    </w:p>
    <w:p w14:paraId="79FB4044" w14:textId="2EC0571D" w:rsidR="001A2CAA" w:rsidRPr="008D3E1B" w:rsidRDefault="001A2CAA" w:rsidP="001A2CAA">
      <w:pPr>
        <w:pStyle w:val="BodyText"/>
        <w:numPr>
          <w:ilvl w:val="0"/>
          <w:numId w:val="21"/>
        </w:numPr>
        <w:spacing w:after="240"/>
        <w:ind w:hanging="720"/>
        <w:jc w:val="both"/>
      </w:pPr>
      <w:r w:rsidRPr="008D34DE">
        <w:rPr>
          <w:rFonts w:cs="Arial"/>
          <w:i/>
          <w:color w:val="000000"/>
          <w:szCs w:val="26"/>
        </w:rPr>
        <w:t>Seller Credit Support</w:t>
      </w:r>
      <w:r>
        <w:rPr>
          <w:rFonts w:cs="Arial"/>
          <w:color w:val="000000"/>
          <w:szCs w:val="26"/>
        </w:rPr>
        <w:t xml:space="preserve"> </w:t>
      </w:r>
      <w:r w:rsidRPr="002A54EA">
        <w:t>–</w:t>
      </w:r>
      <w:r>
        <w:rPr>
          <w:rFonts w:cs="Arial"/>
          <w:color w:val="000000"/>
          <w:szCs w:val="26"/>
        </w:rPr>
        <w:t xml:space="preserve"> </w:t>
      </w:r>
      <w:r w:rsidR="009663F2" w:rsidRPr="001D05B0">
        <w:rPr>
          <w:szCs w:val="24"/>
        </w:rPr>
        <w:t xml:space="preserve">Under the terms of this RFP, Seller will be required to post and maintain credit support as provided in </w:t>
      </w:r>
      <w:r w:rsidR="009663F2" w:rsidRPr="00C251CD">
        <w:rPr>
          <w:szCs w:val="24"/>
        </w:rPr>
        <w:t>Appendix B-</w:t>
      </w:r>
      <w:r w:rsidR="00821EFD">
        <w:rPr>
          <w:szCs w:val="24"/>
        </w:rPr>
        <w:t>4</w:t>
      </w:r>
      <w:r w:rsidR="009663F2" w:rsidRPr="001D05B0">
        <w:rPr>
          <w:szCs w:val="24"/>
        </w:rPr>
        <w:t xml:space="preserve"> and </w:t>
      </w:r>
      <w:r w:rsidR="009663F2" w:rsidRPr="00C251CD">
        <w:rPr>
          <w:szCs w:val="24"/>
        </w:rPr>
        <w:t>Appendix E</w:t>
      </w:r>
      <w:r w:rsidR="009663F2" w:rsidRPr="001D05B0">
        <w:rPr>
          <w:szCs w:val="24"/>
        </w:rPr>
        <w:t xml:space="preserve"> </w:t>
      </w:r>
      <w:r w:rsidR="009663F2" w:rsidRPr="00DC3EDD">
        <w:rPr>
          <w:szCs w:val="24"/>
        </w:rPr>
        <w:t xml:space="preserve">(and, as set forth in </w:t>
      </w:r>
      <w:r w:rsidR="009663F2" w:rsidRPr="00C251CD">
        <w:rPr>
          <w:szCs w:val="24"/>
        </w:rPr>
        <w:t>Appendix E</w:t>
      </w:r>
      <w:r w:rsidR="009663F2" w:rsidRPr="00DC3EDD">
        <w:rPr>
          <w:szCs w:val="24"/>
        </w:rPr>
        <w:t xml:space="preserve"> and </w:t>
      </w:r>
      <w:r w:rsidR="009663F2" w:rsidRPr="00C251CD">
        <w:rPr>
          <w:szCs w:val="24"/>
        </w:rPr>
        <w:t>Section 3.4</w:t>
      </w:r>
      <w:r w:rsidR="009663F2" w:rsidRPr="00DC3EDD">
        <w:rPr>
          <w:szCs w:val="24"/>
        </w:rPr>
        <w:t xml:space="preserve"> below, to certify at proposal submission its understanding and acceptance of the core credit support terms of this RFP)</w:t>
      </w:r>
      <w:r w:rsidR="009663F2">
        <w:rPr>
          <w:szCs w:val="24"/>
        </w:rPr>
        <w:t xml:space="preserve">.  </w:t>
      </w:r>
      <w:r w:rsidR="009663F2" w:rsidRPr="00C251CD">
        <w:rPr>
          <w:szCs w:val="24"/>
        </w:rPr>
        <w:t>Appendix E</w:t>
      </w:r>
      <w:r w:rsidR="009663F2" w:rsidRPr="001D05B0">
        <w:rPr>
          <w:szCs w:val="24"/>
        </w:rPr>
        <w:t xml:space="preserve"> includes other essential information concerning the production and disclosure of financial information as part of the Proposal Submission Process, certain credit support elections to be made by Bidders, the evaluation of credit information and proposals by the Credit Evaluation Team, liquid credit support milestone dates and amounts</w:t>
      </w:r>
      <w:r w:rsidR="009663F2">
        <w:rPr>
          <w:szCs w:val="24"/>
        </w:rPr>
        <w:t xml:space="preserve">, </w:t>
      </w:r>
      <w:r w:rsidR="009663F2" w:rsidRPr="001B08D9">
        <w:rPr>
          <w:szCs w:val="24"/>
        </w:rPr>
        <w:t xml:space="preserve">and limitations on Bidder special </w:t>
      </w:r>
      <w:r w:rsidR="009663F2">
        <w:rPr>
          <w:szCs w:val="24"/>
        </w:rPr>
        <w:t>exceptions</w:t>
      </w:r>
      <w:r w:rsidR="009663F2" w:rsidRPr="001B08D9">
        <w:rPr>
          <w:szCs w:val="24"/>
        </w:rPr>
        <w:t xml:space="preserve"> related to credit terms</w:t>
      </w:r>
      <w:r>
        <w:rPr>
          <w:rFonts w:cs="Arial"/>
          <w:color w:val="000000"/>
          <w:szCs w:val="26"/>
        </w:rPr>
        <w:t>.</w:t>
      </w:r>
    </w:p>
    <w:p w14:paraId="36DD690A" w14:textId="1F2918A7" w:rsidR="001A2CAA" w:rsidRPr="002A54EA" w:rsidRDefault="006B2323" w:rsidP="001A2CAA">
      <w:pPr>
        <w:pStyle w:val="BodyText"/>
        <w:spacing w:after="240"/>
        <w:ind w:firstLine="720"/>
        <w:jc w:val="both"/>
      </w:pPr>
      <w:r w:rsidRPr="005E52A2">
        <w:t xml:space="preserve">The foregoing is not, and should not be construed as, an exhaustive listing of important commercial terms for any </w:t>
      </w:r>
      <w:r>
        <w:t xml:space="preserve">standalone Capacity Credit </w:t>
      </w:r>
      <w:r w:rsidRPr="005E52A2">
        <w:t xml:space="preserve">Transaction arising out of the RFP.  Please refer to </w:t>
      </w:r>
      <w:r w:rsidRPr="00A50CF4">
        <w:t>Appendix B</w:t>
      </w:r>
      <w:r w:rsidRPr="00A50CF4">
        <w:noBreakHyphen/>
      </w:r>
      <w:r w:rsidR="000E188D" w:rsidRPr="00A50CF4">
        <w:t>4</w:t>
      </w:r>
      <w:r w:rsidRPr="005E52A2">
        <w:t xml:space="preserve"> for </w:t>
      </w:r>
      <w:r w:rsidR="000E188D">
        <w:t xml:space="preserve">the </w:t>
      </w:r>
      <w:r w:rsidR="00A63BBB">
        <w:t xml:space="preserve">terms of the </w:t>
      </w:r>
      <w:r w:rsidR="2B5990BE">
        <w:t>Form of</w:t>
      </w:r>
      <w:r w:rsidR="00A63BBB">
        <w:t xml:space="preserve"> Capacity Credit </w:t>
      </w:r>
      <w:r w:rsidR="2CCF235E">
        <w:t>Purchase Agreement</w:t>
      </w:r>
      <w:r w:rsidR="00A63BBB">
        <w:t xml:space="preserve"> for this RF</w:t>
      </w:r>
      <w:r w:rsidR="003F3EB0">
        <w:t>P</w:t>
      </w:r>
      <w:r w:rsidR="00A63BBB">
        <w:t>.</w:t>
      </w:r>
    </w:p>
    <w:p w14:paraId="26D660BE" w14:textId="4ADA7E6A" w:rsidR="00B9461A" w:rsidRPr="00B85D8F" w:rsidRDefault="00B9461A" w:rsidP="00207A66">
      <w:pPr>
        <w:pStyle w:val="Heading2"/>
        <w:numPr>
          <w:ilvl w:val="1"/>
          <w:numId w:val="3"/>
        </w:numPr>
        <w:ind w:left="720" w:hanging="720"/>
      </w:pPr>
      <w:bookmarkStart w:id="168" w:name="_Toc164938669"/>
      <w:bookmarkStart w:id="169" w:name="_Toc165452774"/>
      <w:r>
        <w:t>Proposal Development and Special Exceptions</w:t>
      </w:r>
      <w:bookmarkEnd w:id="166"/>
      <w:bookmarkEnd w:id="167"/>
      <w:bookmarkEnd w:id="168"/>
      <w:bookmarkEnd w:id="169"/>
    </w:p>
    <w:p w14:paraId="752C5715" w14:textId="1CF0B938" w:rsidR="008906CF" w:rsidRDefault="00B9461A" w:rsidP="009D796F">
      <w:pPr>
        <w:pStyle w:val="BodyText"/>
        <w:spacing w:after="240"/>
        <w:ind w:firstLine="720"/>
        <w:jc w:val="both"/>
      </w:pPr>
      <w:r w:rsidRPr="3E66D64C">
        <w:rPr>
          <w:color w:val="000000" w:themeColor="text1"/>
        </w:rPr>
        <w:t>Bidders are responsible for developing and submitting proposals in accordance with the terms set forth</w:t>
      </w:r>
      <w:r w:rsidR="0074650F" w:rsidRPr="3E66D64C">
        <w:rPr>
          <w:color w:val="000000" w:themeColor="text1"/>
        </w:rPr>
        <w:t>,</w:t>
      </w:r>
      <w:r w:rsidRPr="3E66D64C">
        <w:rPr>
          <w:color w:val="000000" w:themeColor="text1"/>
        </w:rPr>
        <w:t xml:space="preserve"> </w:t>
      </w:r>
      <w:r w:rsidR="008906CF" w:rsidRPr="3E66D64C">
        <w:rPr>
          <w:color w:val="000000" w:themeColor="text1"/>
        </w:rPr>
        <w:t>and information communicated to Bidders</w:t>
      </w:r>
      <w:r w:rsidR="0074650F" w:rsidRPr="3E66D64C">
        <w:rPr>
          <w:color w:val="000000" w:themeColor="text1"/>
        </w:rPr>
        <w:t>,</w:t>
      </w:r>
      <w:r w:rsidR="008906CF" w:rsidRPr="3E66D64C">
        <w:rPr>
          <w:color w:val="000000" w:themeColor="text1"/>
        </w:rPr>
        <w:t xml:space="preserve"> in </w:t>
      </w:r>
      <w:r w:rsidRPr="3E66D64C">
        <w:rPr>
          <w:color w:val="000000" w:themeColor="text1"/>
        </w:rPr>
        <w:t xml:space="preserve">this RFP, including the terms </w:t>
      </w:r>
      <w:r w:rsidR="005F4580" w:rsidRPr="3E66D64C">
        <w:rPr>
          <w:color w:val="000000" w:themeColor="text1"/>
        </w:rPr>
        <w:t xml:space="preserve">of </w:t>
      </w:r>
      <w:r w:rsidRPr="3E66D64C">
        <w:rPr>
          <w:color w:val="000000" w:themeColor="text1"/>
        </w:rPr>
        <w:t xml:space="preserve">the </w:t>
      </w:r>
      <w:r w:rsidR="612A07B9" w:rsidRPr="3E66D64C">
        <w:rPr>
          <w:color w:val="000000" w:themeColor="text1"/>
        </w:rPr>
        <w:t>Term Sheets</w:t>
      </w:r>
      <w:r w:rsidR="006676DE" w:rsidRPr="3E66D64C">
        <w:rPr>
          <w:color w:val="000000" w:themeColor="text1"/>
        </w:rPr>
        <w:t xml:space="preserve"> </w:t>
      </w:r>
      <w:r w:rsidR="00D42F4A" w:rsidRPr="3E66D64C">
        <w:rPr>
          <w:color w:val="000000" w:themeColor="text1"/>
        </w:rPr>
        <w:t>(</w:t>
      </w:r>
      <w:r w:rsidR="0002452F" w:rsidRPr="3E66D64C">
        <w:rPr>
          <w:color w:val="000000" w:themeColor="text1"/>
        </w:rPr>
        <w:t>Appendices B-1</w:t>
      </w:r>
      <w:r w:rsidR="00BE1D0A" w:rsidRPr="3E66D64C">
        <w:rPr>
          <w:color w:val="000000" w:themeColor="text1"/>
        </w:rPr>
        <w:t xml:space="preserve"> through B-3) </w:t>
      </w:r>
      <w:r w:rsidR="006676DE" w:rsidRPr="3E66D64C">
        <w:rPr>
          <w:color w:val="000000" w:themeColor="text1"/>
        </w:rPr>
        <w:t>and mode</w:t>
      </w:r>
      <w:r w:rsidR="00034484" w:rsidRPr="3E66D64C">
        <w:rPr>
          <w:color w:val="000000" w:themeColor="text1"/>
        </w:rPr>
        <w:t>l</w:t>
      </w:r>
      <w:r w:rsidR="00367194" w:rsidRPr="3E66D64C">
        <w:rPr>
          <w:color w:val="000000" w:themeColor="text1"/>
        </w:rPr>
        <w:t xml:space="preserve"> contract</w:t>
      </w:r>
      <w:r w:rsidR="00BE1D0A" w:rsidRPr="3E66D64C">
        <w:rPr>
          <w:color w:val="000000" w:themeColor="text1"/>
        </w:rPr>
        <w:t xml:space="preserve"> (Appendix B-4</w:t>
      </w:r>
      <w:r w:rsidR="00D42F4A" w:rsidRPr="3E66D64C">
        <w:rPr>
          <w:color w:val="000000" w:themeColor="text1"/>
        </w:rPr>
        <w:t>)</w:t>
      </w:r>
      <w:r w:rsidRPr="3E66D64C">
        <w:rPr>
          <w:color w:val="000000" w:themeColor="text1"/>
        </w:rPr>
        <w:t xml:space="preserve">.  It is important that Bidders base their proposals on </w:t>
      </w:r>
      <w:r w:rsidR="008906CF" w:rsidRPr="3E66D64C">
        <w:rPr>
          <w:color w:val="000000" w:themeColor="text1"/>
        </w:rPr>
        <w:t xml:space="preserve">such </w:t>
      </w:r>
      <w:r w:rsidRPr="3E66D64C">
        <w:rPr>
          <w:color w:val="000000" w:themeColor="text1"/>
        </w:rPr>
        <w:t>terms</w:t>
      </w:r>
      <w:r w:rsidR="008906CF" w:rsidRPr="3E66D64C">
        <w:rPr>
          <w:color w:val="000000" w:themeColor="text1"/>
        </w:rPr>
        <w:t xml:space="preserve"> and </w:t>
      </w:r>
      <w:r w:rsidR="005626FE" w:rsidRPr="3E66D64C">
        <w:rPr>
          <w:color w:val="000000" w:themeColor="text1"/>
        </w:rPr>
        <w:t xml:space="preserve">information </w:t>
      </w:r>
      <w:r w:rsidR="008906CF" w:rsidRPr="3E66D64C">
        <w:rPr>
          <w:color w:val="000000" w:themeColor="text1"/>
        </w:rPr>
        <w:t xml:space="preserve">and not the terms in any other RFP issued by </w:t>
      </w:r>
      <w:r w:rsidR="00327E45" w:rsidRPr="3E66D64C">
        <w:rPr>
          <w:color w:val="000000" w:themeColor="text1"/>
        </w:rPr>
        <w:t xml:space="preserve">or </w:t>
      </w:r>
      <w:r w:rsidR="00F52BC2" w:rsidRPr="3E66D64C">
        <w:rPr>
          <w:color w:val="000000" w:themeColor="text1"/>
        </w:rPr>
        <w:t xml:space="preserve">any </w:t>
      </w:r>
      <w:r w:rsidR="00116AE5" w:rsidRPr="3E66D64C">
        <w:rPr>
          <w:color w:val="000000" w:themeColor="text1"/>
        </w:rPr>
        <w:t xml:space="preserve">previous </w:t>
      </w:r>
      <w:r w:rsidR="00327E45" w:rsidRPr="3E66D64C">
        <w:rPr>
          <w:color w:val="000000" w:themeColor="text1"/>
        </w:rPr>
        <w:t xml:space="preserve">contract </w:t>
      </w:r>
      <w:r w:rsidR="004F65BA" w:rsidRPr="3E66D64C">
        <w:rPr>
          <w:color w:val="000000" w:themeColor="text1"/>
        </w:rPr>
        <w:t xml:space="preserve">entered into with </w:t>
      </w:r>
      <w:r w:rsidR="001178AE">
        <w:rPr>
          <w:color w:val="000000" w:themeColor="text1"/>
        </w:rPr>
        <w:t>EAL</w:t>
      </w:r>
      <w:r w:rsidR="005626FE" w:rsidRPr="3E66D64C">
        <w:rPr>
          <w:color w:val="000000" w:themeColor="text1"/>
        </w:rPr>
        <w:t xml:space="preserve"> or </w:t>
      </w:r>
      <w:r w:rsidR="008906CF" w:rsidRPr="3E66D64C">
        <w:rPr>
          <w:color w:val="000000" w:themeColor="text1"/>
        </w:rPr>
        <w:t xml:space="preserve">an Affiliate of </w:t>
      </w:r>
      <w:r w:rsidR="001178AE">
        <w:rPr>
          <w:color w:val="000000" w:themeColor="text1"/>
        </w:rPr>
        <w:t>EAL</w:t>
      </w:r>
      <w:r w:rsidRPr="3E66D64C">
        <w:rPr>
          <w:color w:val="000000" w:themeColor="text1"/>
        </w:rPr>
        <w:t>.</w:t>
      </w:r>
      <w:r w:rsidR="00EF4605" w:rsidRPr="3E66D64C">
        <w:rPr>
          <w:color w:val="000000" w:themeColor="text1"/>
        </w:rPr>
        <w:t xml:space="preserve"> </w:t>
      </w:r>
      <w:r w:rsidRPr="3E66D64C">
        <w:rPr>
          <w:color w:val="000000" w:themeColor="text1"/>
        </w:rPr>
        <w:t xml:space="preserve"> </w:t>
      </w:r>
      <w:r w:rsidR="00EE7B20" w:rsidRPr="3E66D64C">
        <w:rPr>
          <w:color w:val="000000" w:themeColor="text1"/>
        </w:rPr>
        <w:t>W</w:t>
      </w:r>
      <w:r w:rsidR="00EE7B20">
        <w:t xml:space="preserve">hen developing proposals for this RFP, </w:t>
      </w:r>
      <w:r>
        <w:t xml:space="preserve">Bidders are cautioned against relying solely or principally on the summaries included in </w:t>
      </w:r>
      <w:r w:rsidR="00BC422F">
        <w:t>the Main Body,</w:t>
      </w:r>
      <w:r>
        <w:t xml:space="preserve"> submitting proposals without a reasonably complete understanding of the terms set forth in </w:t>
      </w:r>
      <w:r w:rsidRPr="3E66D64C">
        <w:rPr>
          <w:color w:val="000000" w:themeColor="text1"/>
        </w:rPr>
        <w:t xml:space="preserve">the </w:t>
      </w:r>
      <w:r w:rsidR="5F01FFA4" w:rsidRPr="3E66D64C">
        <w:rPr>
          <w:color w:val="000000" w:themeColor="text1"/>
        </w:rPr>
        <w:t>Term Sheets</w:t>
      </w:r>
      <w:r w:rsidR="009A4156" w:rsidRPr="3E66D64C">
        <w:rPr>
          <w:color w:val="000000" w:themeColor="text1"/>
        </w:rPr>
        <w:t xml:space="preserve"> </w:t>
      </w:r>
      <w:r w:rsidR="00D85DD5" w:rsidRPr="3E66D64C">
        <w:rPr>
          <w:color w:val="000000" w:themeColor="text1"/>
        </w:rPr>
        <w:t xml:space="preserve">and model contract </w:t>
      </w:r>
      <w:r>
        <w:t xml:space="preserve">made available to Bidders prior to proposal submission, or assuming that </w:t>
      </w:r>
      <w:r w:rsidR="001178AE">
        <w:t>EAL</w:t>
      </w:r>
      <w:r>
        <w:t xml:space="preserve"> will entertain or accept material changes to the </w:t>
      </w:r>
      <w:r w:rsidR="1DEF1844">
        <w:t>Term Sheets</w:t>
      </w:r>
      <w:r w:rsidR="001866E7">
        <w:t xml:space="preserve"> or </w:t>
      </w:r>
      <w:r w:rsidR="00B41FC0">
        <w:t xml:space="preserve">the </w:t>
      </w:r>
      <w:r w:rsidR="001866E7">
        <w:t xml:space="preserve">model </w:t>
      </w:r>
      <w:r w:rsidR="00B41FC0">
        <w:t>contract</w:t>
      </w:r>
      <w:r>
        <w:t>, the terms of which were developed for this RFP and apply to all Bidders.</w:t>
      </w:r>
    </w:p>
    <w:p w14:paraId="094A254E" w14:textId="677505F0" w:rsidR="00B9461A" w:rsidRDefault="001178AE" w:rsidP="00C03ED6">
      <w:pPr>
        <w:pStyle w:val="BodyText"/>
        <w:spacing w:after="240"/>
        <w:ind w:firstLine="720"/>
        <w:jc w:val="both"/>
      </w:pPr>
      <w:r>
        <w:rPr>
          <w:color w:val="000000" w:themeColor="text1"/>
        </w:rPr>
        <w:lastRenderedPageBreak/>
        <w:t>EAL</w:t>
      </w:r>
      <w:r w:rsidR="00B9461A" w:rsidRPr="3E66D64C">
        <w:rPr>
          <w:color w:val="000000" w:themeColor="text1"/>
        </w:rPr>
        <w:t xml:space="preserve"> expects that the terms, conditions, and technical requirements of this RFP, including</w:t>
      </w:r>
      <w:r w:rsidR="008906CF" w:rsidRPr="3E66D64C">
        <w:rPr>
          <w:color w:val="000000" w:themeColor="text1"/>
        </w:rPr>
        <w:t>, without limitation,</w:t>
      </w:r>
      <w:r w:rsidR="00B9461A" w:rsidRPr="3E66D64C">
        <w:rPr>
          <w:color w:val="000000" w:themeColor="text1"/>
        </w:rPr>
        <w:t xml:space="preserve"> the </w:t>
      </w:r>
      <w:r w:rsidR="00F457AA" w:rsidRPr="3E66D64C">
        <w:rPr>
          <w:color w:val="000000" w:themeColor="text1"/>
        </w:rPr>
        <w:t>a</w:t>
      </w:r>
      <w:r w:rsidR="00072FDA" w:rsidRPr="3E66D64C">
        <w:rPr>
          <w:color w:val="000000" w:themeColor="text1"/>
        </w:rPr>
        <w:t xml:space="preserve">pplicable </w:t>
      </w:r>
      <w:r w:rsidR="580286FC" w:rsidRPr="3E66D64C">
        <w:rPr>
          <w:color w:val="000000" w:themeColor="text1"/>
        </w:rPr>
        <w:t>Term Sheet</w:t>
      </w:r>
      <w:r w:rsidR="00910649" w:rsidRPr="3E66D64C">
        <w:rPr>
          <w:color w:val="000000" w:themeColor="text1"/>
        </w:rPr>
        <w:t xml:space="preserve"> or model contract</w:t>
      </w:r>
      <w:r w:rsidR="00051B51" w:rsidRPr="3E66D64C">
        <w:rPr>
          <w:color w:val="000000" w:themeColor="text1"/>
        </w:rPr>
        <w:t xml:space="preserve"> </w:t>
      </w:r>
      <w:r w:rsidR="00B9461A" w:rsidRPr="3E66D64C">
        <w:rPr>
          <w:color w:val="000000" w:themeColor="text1"/>
        </w:rPr>
        <w:t xml:space="preserve">and Appendix </w:t>
      </w:r>
      <w:r w:rsidR="00587EAA" w:rsidRPr="3E66D64C">
        <w:rPr>
          <w:color w:val="000000" w:themeColor="text1"/>
        </w:rPr>
        <w:t>E</w:t>
      </w:r>
      <w:r w:rsidR="00B9461A" w:rsidRPr="3E66D64C">
        <w:rPr>
          <w:color w:val="000000" w:themeColor="text1"/>
        </w:rPr>
        <w:t xml:space="preserve">, will be included or reflected in any Definitive Agreement executed for a proposal.  </w:t>
      </w:r>
      <w:r w:rsidR="00C725B2" w:rsidRPr="3E66D64C">
        <w:rPr>
          <w:color w:val="000000" w:themeColor="text1"/>
        </w:rPr>
        <w:t xml:space="preserve">As indicated in Section </w:t>
      </w:r>
      <w:r w:rsidR="00977A5B" w:rsidRPr="3E66D64C">
        <w:rPr>
          <w:color w:val="000000" w:themeColor="text1"/>
        </w:rPr>
        <w:t>1.</w:t>
      </w:r>
      <w:r w:rsidR="00EF1879" w:rsidRPr="3E66D64C">
        <w:rPr>
          <w:color w:val="000000" w:themeColor="text1"/>
        </w:rPr>
        <w:t>3</w:t>
      </w:r>
      <w:r w:rsidR="00452F52" w:rsidRPr="3E66D64C">
        <w:rPr>
          <w:color w:val="000000" w:themeColor="text1"/>
        </w:rPr>
        <w:t xml:space="preserve"> above, </w:t>
      </w:r>
      <w:r w:rsidR="009E74ED" w:rsidRPr="3E66D64C">
        <w:rPr>
          <w:color w:val="000000" w:themeColor="text1"/>
        </w:rPr>
        <w:t>Bidder </w:t>
      </w:r>
      <w:r w:rsidR="00B9461A" w:rsidRPr="3E66D64C">
        <w:rPr>
          <w:color w:val="000000" w:themeColor="text1"/>
        </w:rPr>
        <w:t xml:space="preserve">will be charged with knowledge of the terms of this RFP, including, without limitation, the </w:t>
      </w:r>
      <w:r w:rsidR="00743AE9" w:rsidRPr="3E66D64C">
        <w:rPr>
          <w:color w:val="000000" w:themeColor="text1"/>
        </w:rPr>
        <w:t>re</w:t>
      </w:r>
      <w:r w:rsidR="005E4065" w:rsidRPr="3E66D64C">
        <w:rPr>
          <w:color w:val="000000" w:themeColor="text1"/>
        </w:rPr>
        <w:t xml:space="preserve">levant </w:t>
      </w:r>
      <w:r w:rsidR="5217084C" w:rsidRPr="3E66D64C">
        <w:rPr>
          <w:color w:val="000000" w:themeColor="text1"/>
        </w:rPr>
        <w:t>Term Sheets</w:t>
      </w:r>
      <w:r w:rsidR="00D0737C" w:rsidRPr="3E66D64C">
        <w:rPr>
          <w:color w:val="000000" w:themeColor="text1"/>
        </w:rPr>
        <w:t>, model contract,</w:t>
      </w:r>
      <w:r w:rsidR="00CB4097" w:rsidRPr="3E66D64C">
        <w:rPr>
          <w:color w:val="000000" w:themeColor="text1"/>
        </w:rPr>
        <w:t xml:space="preserve"> </w:t>
      </w:r>
      <w:r w:rsidR="00B9461A" w:rsidRPr="3E66D64C">
        <w:rPr>
          <w:color w:val="000000" w:themeColor="text1"/>
        </w:rPr>
        <w:t xml:space="preserve">and Appendix </w:t>
      </w:r>
      <w:r w:rsidR="00452F52" w:rsidRPr="3E66D64C">
        <w:rPr>
          <w:color w:val="000000" w:themeColor="text1"/>
        </w:rPr>
        <w:t>E</w:t>
      </w:r>
      <w:r w:rsidR="00B9461A" w:rsidRPr="3E66D64C">
        <w:rPr>
          <w:color w:val="000000" w:themeColor="text1"/>
        </w:rPr>
        <w:t>, when E</w:t>
      </w:r>
      <w:r w:rsidR="008906CF" w:rsidRPr="3E66D64C">
        <w:rPr>
          <w:color w:val="000000" w:themeColor="text1"/>
        </w:rPr>
        <w:t>S</w:t>
      </w:r>
      <w:r w:rsidR="009D06FB" w:rsidRPr="3E66D64C">
        <w:rPr>
          <w:color w:val="000000" w:themeColor="text1"/>
        </w:rPr>
        <w:t>L</w:t>
      </w:r>
      <w:r w:rsidR="00B9461A" w:rsidRPr="3E66D64C">
        <w:rPr>
          <w:color w:val="000000" w:themeColor="text1"/>
        </w:rPr>
        <w:t xml:space="preserve"> evaluates Bidder’s proposal(s) and during any negotiation of the Definitive Agreement.  </w:t>
      </w:r>
      <w:r w:rsidR="009E74ED">
        <w:t>In </w:t>
      </w:r>
      <w:r w:rsidR="00B9461A">
        <w:t xml:space="preserve">the event of any inconsistency between a provision in </w:t>
      </w:r>
      <w:r w:rsidR="00485417">
        <w:t>a</w:t>
      </w:r>
      <w:r w:rsidR="00B9461A">
        <w:t xml:space="preserve"> </w:t>
      </w:r>
      <w:r w:rsidR="2DA469FC" w:rsidRPr="3E66D64C">
        <w:rPr>
          <w:color w:val="000000" w:themeColor="text1"/>
        </w:rPr>
        <w:t>Term Sheet</w:t>
      </w:r>
      <w:r w:rsidR="00CB4097">
        <w:t xml:space="preserve"> </w:t>
      </w:r>
      <w:r w:rsidR="00291296">
        <w:t xml:space="preserve">or model contract </w:t>
      </w:r>
      <w:r w:rsidR="00B9461A">
        <w:t xml:space="preserve">and any other part of this RFP, </w:t>
      </w:r>
      <w:r w:rsidR="00823505">
        <w:t xml:space="preserve">it is generally expected that </w:t>
      </w:r>
      <w:r w:rsidR="00A9231E">
        <w:t xml:space="preserve">the </w:t>
      </w:r>
      <w:r w:rsidR="59EFD494" w:rsidRPr="3E66D64C">
        <w:rPr>
          <w:color w:val="000000" w:themeColor="text1"/>
        </w:rPr>
        <w:t>Term Sheet</w:t>
      </w:r>
      <w:r w:rsidR="004F7EFD">
        <w:t xml:space="preserve"> </w:t>
      </w:r>
      <w:r w:rsidR="001945EE">
        <w:t xml:space="preserve">or model contract </w:t>
      </w:r>
      <w:r w:rsidR="00B9461A">
        <w:t>will control.</w:t>
      </w:r>
      <w:r w:rsidR="00B35D1A">
        <w:t xml:space="preserve">  To the extent </w:t>
      </w:r>
      <w:r w:rsidR="00EC6D98">
        <w:t xml:space="preserve">unexplained </w:t>
      </w:r>
      <w:r w:rsidR="00B35D1A">
        <w:t xml:space="preserve">inconsistencies exist and Bidder desires clarification, please contact the </w:t>
      </w:r>
      <w:r w:rsidR="00F1384F">
        <w:t>Bid Event Coordinator</w:t>
      </w:r>
      <w:r w:rsidR="00B35D1A">
        <w:t>.</w:t>
      </w:r>
    </w:p>
    <w:p w14:paraId="34BDC72F" w14:textId="3266BBDB" w:rsidR="00B9461A" w:rsidRPr="00E23513" w:rsidRDefault="66A0BD36" w:rsidP="009D796F">
      <w:pPr>
        <w:pStyle w:val="BodyText"/>
        <w:spacing w:after="240"/>
        <w:ind w:firstLine="720"/>
        <w:jc w:val="both"/>
      </w:pPr>
      <w:r w:rsidRPr="005259DF">
        <w:t>Subject to</w:t>
      </w:r>
      <w:r w:rsidRPr="32B445DA">
        <w:t xml:space="preserve"> the other terms of this RFP, </w:t>
      </w:r>
      <w:r w:rsidR="0423FEFC" w:rsidRPr="32B445DA">
        <w:t xml:space="preserve">Bidders are permitted to make special exceptions to terms included in </w:t>
      </w:r>
      <w:r w:rsidR="0423FEFC" w:rsidRPr="000843EF">
        <w:t>the</w:t>
      </w:r>
      <w:r w:rsidR="00FE5198" w:rsidRPr="000843EF">
        <w:t xml:space="preserve"> </w:t>
      </w:r>
      <w:r w:rsidR="440A197F" w:rsidRPr="000843EF">
        <w:t>Term Sheets</w:t>
      </w:r>
      <w:r w:rsidR="0423FEFC" w:rsidRPr="32B445DA">
        <w:t xml:space="preserve"> </w:t>
      </w:r>
      <w:r w:rsidR="008A456B">
        <w:t xml:space="preserve">and the model contract </w:t>
      </w:r>
      <w:r w:rsidR="0423FEFC" w:rsidRPr="32B445DA">
        <w:t>that they are unwilling to accept.</w:t>
      </w:r>
      <w:r w:rsidR="052E4CD9">
        <w:t xml:space="preserve"> </w:t>
      </w:r>
      <w:r w:rsidR="0423FEFC" w:rsidRPr="32B445DA">
        <w:t xml:space="preserve"> Each Bidder is required to include with its </w:t>
      </w:r>
      <w:r w:rsidR="0423FEFC" w:rsidRPr="00965325">
        <w:t>proposal (i)</w:t>
      </w:r>
      <w:r w:rsidR="0423FEFC" w:rsidRPr="32B445DA">
        <w:t xml:space="preserve"> a legible, </w:t>
      </w:r>
      <w:r w:rsidR="00472A6F" w:rsidRPr="32B445DA">
        <w:t>electronically</w:t>
      </w:r>
      <w:r w:rsidR="00472A6F">
        <w:t xml:space="preserve"> generated</w:t>
      </w:r>
      <w:r w:rsidR="0423FEFC" w:rsidRPr="32B445DA">
        <w:t xml:space="preserve"> redline mark-up of the applicable </w:t>
      </w:r>
      <w:r w:rsidR="1AC6672A">
        <w:t>Term Sheet</w:t>
      </w:r>
      <w:r w:rsidR="004509FD">
        <w:t xml:space="preserve"> or model contract</w:t>
      </w:r>
      <w:r w:rsidR="0423FEFC">
        <w:t xml:space="preserve"> </w:t>
      </w:r>
      <w:r w:rsidR="02381B67">
        <w:t>and</w:t>
      </w:r>
      <w:r w:rsidR="004D05F9">
        <w:t xml:space="preserve"> </w:t>
      </w:r>
      <w:r w:rsidR="4276BCDC" w:rsidRPr="004C5AAF">
        <w:t>(ii) a</w:t>
      </w:r>
      <w:r w:rsidR="42EC9F5F">
        <w:t>n</w:t>
      </w:r>
      <w:r w:rsidR="060097F0">
        <w:t xml:space="preserve"> issues list </w:t>
      </w:r>
      <w:r w:rsidR="3D00B862">
        <w:t xml:space="preserve">or log </w:t>
      </w:r>
      <w:r w:rsidR="15C9C664">
        <w:t>setting forth</w:t>
      </w:r>
      <w:r w:rsidR="386C5278" w:rsidRPr="32B445DA">
        <w:t xml:space="preserve"> and </w:t>
      </w:r>
      <w:r w:rsidR="2BD50544">
        <w:t xml:space="preserve">providing a </w:t>
      </w:r>
      <w:r w:rsidR="2BD50544" w:rsidRPr="32B445DA">
        <w:t xml:space="preserve">reasonably complete and reasonably detailed </w:t>
      </w:r>
      <w:r w:rsidR="386C5278">
        <w:t xml:space="preserve">summary and </w:t>
      </w:r>
      <w:r w:rsidR="2BD50544">
        <w:t>explanation</w:t>
      </w:r>
      <w:r w:rsidR="1A20DCCE" w:rsidRPr="004C5AAF">
        <w:t xml:space="preserve"> </w:t>
      </w:r>
      <w:r w:rsidR="10F0F4BE">
        <w:t>for</w:t>
      </w:r>
      <w:r w:rsidR="060097F0">
        <w:t xml:space="preserve"> </w:t>
      </w:r>
      <w:r w:rsidR="28E80505" w:rsidRPr="004C5AAF">
        <w:t xml:space="preserve">each </w:t>
      </w:r>
      <w:r w:rsidR="5E4B64AE">
        <w:t xml:space="preserve">of </w:t>
      </w:r>
      <w:r w:rsidR="060097F0" w:rsidRPr="004C5AAF">
        <w:t xml:space="preserve">Bidder’s </w:t>
      </w:r>
      <w:r w:rsidR="060097F0">
        <w:t>special exceptions</w:t>
      </w:r>
      <w:r w:rsidR="42EC9F5F">
        <w:t xml:space="preserve"> (if any</w:t>
      </w:r>
      <w:r w:rsidR="2DF246FA">
        <w:t>)</w:t>
      </w:r>
      <w:r w:rsidR="00467D3F">
        <w:t xml:space="preserve">. </w:t>
      </w:r>
      <w:r w:rsidR="0423FEFC" w:rsidRPr="00E23513">
        <w:t xml:space="preserve"> </w:t>
      </w:r>
      <w:r w:rsidR="00467D3F">
        <w:t>R</w:t>
      </w:r>
      <w:r w:rsidR="0423FEFC" w:rsidRPr="00E23513">
        <w:t>edline agreements or special exceptions in which Bidder (</w:t>
      </w:r>
      <w:r w:rsidR="305936CB" w:rsidRPr="00E23513">
        <w:t>a</w:t>
      </w:r>
      <w:r w:rsidR="0423FEFC" w:rsidRPr="00E23513">
        <w:t>) reserves wholesale rights to make comments on terms or conditions included in a Definitive Agreement, (</w:t>
      </w:r>
      <w:r w:rsidR="305936CB" w:rsidRPr="00E23513">
        <w:t>b</w:t>
      </w:r>
      <w:r w:rsidR="0423FEFC" w:rsidRPr="00E23513" w:rsidDel="4CEDD2AB">
        <w:t xml:space="preserve">) makes widespread, wholesale, or fundamental changes to material terms or conditions set forth in the applicable </w:t>
      </w:r>
      <w:r w:rsidR="22548B13" w:rsidRPr="00E23513">
        <w:t>Term Sheet</w:t>
      </w:r>
      <w:r w:rsidR="00D40459" w:rsidRPr="00E23513">
        <w:t xml:space="preserve"> or model contract</w:t>
      </w:r>
      <w:r w:rsidR="0423FEFC" w:rsidRPr="00E23513">
        <w:t>, (</w:t>
      </w:r>
      <w:r w:rsidR="305936CB" w:rsidRPr="00E23513">
        <w:t>c</w:t>
      </w:r>
      <w:r w:rsidR="0423FEFC" w:rsidRPr="00E23513">
        <w:t xml:space="preserve">) conditions its proposal on the acceptance of material terms or conditions not accepted by </w:t>
      </w:r>
      <w:r w:rsidR="001178AE">
        <w:t>EAL</w:t>
      </w:r>
      <w:r w:rsidR="0423FEFC" w:rsidRPr="00E23513">
        <w:rPr>
          <w:kern w:val="24"/>
        </w:rPr>
        <w:t xml:space="preserve"> </w:t>
      </w:r>
      <w:r w:rsidR="0423FEFC" w:rsidRPr="00E23513">
        <w:t xml:space="preserve">in the ordinary course of business or that would materially diminish the value of the resource to </w:t>
      </w:r>
      <w:r w:rsidR="001178AE">
        <w:t>EAL</w:t>
      </w:r>
      <w:r w:rsidR="10BDB8CF">
        <w:t>,</w:t>
      </w:r>
      <w:r w:rsidR="0423FEFC" w:rsidRPr="00E23513">
        <w:t xml:space="preserve"> the viability of the proposal, </w:t>
      </w:r>
      <w:r w:rsidR="10BDB8CF" w:rsidRPr="00E23513">
        <w:t>or the likelihood o</w:t>
      </w:r>
      <w:r w:rsidR="4D1A9273" w:rsidRPr="00E23513">
        <w:t xml:space="preserve">f </w:t>
      </w:r>
      <w:r w:rsidR="0BA8AC4E" w:rsidRPr="00E23513">
        <w:t>a Definitive Agreement</w:t>
      </w:r>
      <w:r w:rsidR="2F01B994" w:rsidRPr="00E23513">
        <w:t xml:space="preserve"> based on the proposal</w:t>
      </w:r>
      <w:r w:rsidR="0BA8AC4E" w:rsidRPr="00E23513">
        <w:t xml:space="preserve">, </w:t>
      </w:r>
      <w:r w:rsidR="0423FEFC" w:rsidRPr="00E23513">
        <w:t>(</w:t>
      </w:r>
      <w:r w:rsidR="305936CB" w:rsidRPr="00E23513">
        <w:t>d</w:t>
      </w:r>
      <w:r w:rsidR="0423FEFC" w:rsidRPr="00E23513">
        <w:t xml:space="preserve">) takes exception to commercial terms without </w:t>
      </w:r>
      <w:r w:rsidR="0423FEFC" w:rsidRPr="00772389">
        <w:t>reasonably complete and detailed explanations</w:t>
      </w:r>
      <w:r w:rsidR="6689CA30" w:rsidRPr="00772389">
        <w:t xml:space="preserve"> or whe</w:t>
      </w:r>
      <w:r w:rsidR="58CB1F04" w:rsidRPr="00772389">
        <w:t>n</w:t>
      </w:r>
      <w:r w:rsidR="6689CA30" w:rsidRPr="00772389">
        <w:t xml:space="preserve"> </w:t>
      </w:r>
      <w:r w:rsidR="53AD3CC5" w:rsidRPr="00772389">
        <w:t xml:space="preserve">such </w:t>
      </w:r>
      <w:r w:rsidR="19F6D08C" w:rsidRPr="00772389">
        <w:t>exceptions</w:t>
      </w:r>
      <w:r w:rsidR="6689CA30" w:rsidRPr="00772389">
        <w:t xml:space="preserve"> are </w:t>
      </w:r>
      <w:r w:rsidR="6982C96A" w:rsidRPr="00772389">
        <w:t>not permitted</w:t>
      </w:r>
      <w:r w:rsidR="4710B7DF" w:rsidRPr="00772389">
        <w:t xml:space="preserve"> </w:t>
      </w:r>
      <w:r w:rsidR="6689CA30" w:rsidRPr="00772389">
        <w:t>by the express terms</w:t>
      </w:r>
      <w:r w:rsidR="01E62694" w:rsidRPr="00772389">
        <w:t xml:space="preserve"> of this RFP</w:t>
      </w:r>
      <w:r w:rsidR="19F6D08C" w:rsidRPr="00772389">
        <w:rPr>
          <w:szCs w:val="24"/>
        </w:rPr>
        <w:t xml:space="preserve">, </w:t>
      </w:r>
      <w:r w:rsidR="58753B2A" w:rsidRPr="00772389">
        <w:t xml:space="preserve">including Appendix </w:t>
      </w:r>
      <w:r w:rsidR="00EA09ED" w:rsidRPr="00772389">
        <w:t>E</w:t>
      </w:r>
      <w:r w:rsidR="0423FEFC" w:rsidRPr="00772389">
        <w:rPr>
          <w:szCs w:val="24"/>
        </w:rPr>
        <w:t xml:space="preserve">, </w:t>
      </w:r>
      <w:r w:rsidR="0423FEFC" w:rsidRPr="00E23513">
        <w:t>or (</w:t>
      </w:r>
      <w:r w:rsidR="305936CB" w:rsidRPr="00E23513">
        <w:t>e</w:t>
      </w:r>
      <w:r w:rsidR="0423FEFC" w:rsidRPr="00E23513">
        <w:t>) takes actions the effect of which would be similar to those resulting from the actions described in clauses (</w:t>
      </w:r>
      <w:r w:rsidR="305936CB" w:rsidRPr="00E23513">
        <w:t>a</w:t>
      </w:r>
      <w:r w:rsidR="0423FEFC" w:rsidRPr="00E23513">
        <w:t>)-(</w:t>
      </w:r>
      <w:r w:rsidR="2AB06145">
        <w:t>d</w:t>
      </w:r>
      <w:r w:rsidR="0423FEFC" w:rsidRPr="00E23513">
        <w:t xml:space="preserve">) are not contemplated and </w:t>
      </w:r>
      <w:r w:rsidR="305936CB" w:rsidRPr="00E23513">
        <w:t>are</w:t>
      </w:r>
      <w:r w:rsidR="0423FEFC" w:rsidRPr="00E23513">
        <w:t xml:space="preserve"> grounds for a proposal’s elimination from consideration in this RFP, following consultation with the IM.  Bidder</w:t>
      </w:r>
      <w:r w:rsidR="00EA51BB">
        <w:t>-</w:t>
      </w:r>
      <w:r w:rsidR="0423FEFC" w:rsidRPr="00E23513">
        <w:t xml:space="preserve">provided redline agreements and special exceptions </w:t>
      </w:r>
      <w:r w:rsidR="4C235755" w:rsidRPr="00E23513">
        <w:t xml:space="preserve">(and summaries thereof) </w:t>
      </w:r>
      <w:r w:rsidR="0423FEFC" w:rsidRPr="00E23513">
        <w:t xml:space="preserve">will be reviewed in the proposal evaluation phase of this RFP.  The results of </w:t>
      </w:r>
      <w:r w:rsidR="001178AE">
        <w:t>EAL</w:t>
      </w:r>
      <w:r w:rsidR="007B17BF">
        <w:t>’s</w:t>
      </w:r>
      <w:r w:rsidR="0423FEFC" w:rsidRPr="00E23513">
        <w:t xml:space="preserve"> review </w:t>
      </w:r>
      <w:r w:rsidR="305936CB" w:rsidRPr="00E23513">
        <w:t xml:space="preserve">of Bidder’s special exceptions </w:t>
      </w:r>
      <w:r w:rsidR="0423FEFC" w:rsidRPr="00E23513">
        <w:t xml:space="preserve">may adversely or positively affect the proposal’s ranking.  For purposes of the proposal evaluation and contract negotiations, Bidder will be deemed to have accepted any provision of the applicable </w:t>
      </w:r>
      <w:r w:rsidR="1C0B0C3E" w:rsidRPr="00E23513">
        <w:t>Term Sheet</w:t>
      </w:r>
      <w:r w:rsidR="0070201C" w:rsidRPr="00E23513">
        <w:t xml:space="preserve"> or model contract</w:t>
      </w:r>
      <w:r w:rsidR="00C676A7" w:rsidRPr="00E23513">
        <w:t xml:space="preserve"> </w:t>
      </w:r>
      <w:r w:rsidR="00C676A7" w:rsidRPr="003E2EC7">
        <w:t>not specifical</w:t>
      </w:r>
      <w:r w:rsidR="00294AEE" w:rsidRPr="003E2EC7">
        <w:t xml:space="preserve">ly and directly </w:t>
      </w:r>
      <w:r w:rsidR="00C676A7" w:rsidRPr="003E2EC7">
        <w:t xml:space="preserve">addressed in a </w:t>
      </w:r>
      <w:r w:rsidR="00793970" w:rsidRPr="003E2EC7">
        <w:t>s</w:t>
      </w:r>
      <w:r w:rsidR="00C676A7" w:rsidRPr="003E2EC7">
        <w:t xml:space="preserve">pecial </w:t>
      </w:r>
      <w:r w:rsidR="00793970" w:rsidRPr="003E2EC7">
        <w:t>exception</w:t>
      </w:r>
      <w:r w:rsidR="00B274D2" w:rsidRPr="003E2EC7">
        <w:t>.</w:t>
      </w:r>
    </w:p>
    <w:p w14:paraId="62C67A55" w14:textId="099A0F3C" w:rsidR="00B9461A" w:rsidRPr="00E23513" w:rsidRDefault="00B9461A" w:rsidP="009D796F">
      <w:pPr>
        <w:pStyle w:val="BodyText"/>
        <w:spacing w:after="240"/>
        <w:ind w:firstLine="720"/>
        <w:jc w:val="both"/>
      </w:pPr>
      <w:r>
        <w:t xml:space="preserve">Notwithstanding anything in this RFP to the contrary, </w:t>
      </w:r>
      <w:r w:rsidR="001178AE">
        <w:t>EAL</w:t>
      </w:r>
      <w:r w:rsidR="007B17BF">
        <w:t>’s</w:t>
      </w:r>
      <w:r>
        <w:t xml:space="preserve"> acceptance or selection of a proposal containing redlines of the applicable </w:t>
      </w:r>
      <w:r w:rsidR="221484CF">
        <w:t>Term Sheet</w:t>
      </w:r>
      <w:r>
        <w:t xml:space="preserve"> </w:t>
      </w:r>
      <w:r w:rsidR="007748B6">
        <w:t xml:space="preserve">or model contract </w:t>
      </w:r>
      <w:r w:rsidR="00592168">
        <w:t xml:space="preserve">or other special exceptions </w:t>
      </w:r>
      <w:r>
        <w:t xml:space="preserve">does not mean that </w:t>
      </w:r>
      <w:r w:rsidR="001178AE">
        <w:t>EAL</w:t>
      </w:r>
      <w:r>
        <w:t xml:space="preserve"> agrees with the exceptions or will agree to or accept the exceptions (or variants of the exceptions) in any negotiation of a Definitive Agreement.  </w:t>
      </w:r>
      <w:r w:rsidR="003B7563">
        <w:t>Without </w:t>
      </w:r>
      <w:r>
        <w:t>limiting the other terms of this RFP</w:t>
      </w:r>
      <w:r w:rsidR="007A0738">
        <w:t xml:space="preserve">, </w:t>
      </w:r>
      <w:r w:rsidR="001178AE">
        <w:t>EAL</w:t>
      </w:r>
      <w:r>
        <w:t xml:space="preserve"> reserves all rights in any </w:t>
      </w:r>
      <w:r w:rsidR="000D0ED7">
        <w:t xml:space="preserve">proposal evaluation or </w:t>
      </w:r>
      <w:r>
        <w:t xml:space="preserve">negotiation involving the exceptions, including, without limitation, the right not to accept or agree to any of the exceptions (or any variant thereof), the right not to pay Bidder or Seller any incremental amount or consideration if </w:t>
      </w:r>
      <w:r w:rsidR="001178AE">
        <w:t>EAL</w:t>
      </w:r>
      <w:r>
        <w:t xml:space="preserve"> does not accept or agree to any particular exception or any proposed compromise, and the right to terminate negotiations if Bidder or Seller requires </w:t>
      </w:r>
      <w:r w:rsidR="001178AE">
        <w:t>EAL</w:t>
      </w:r>
      <w:r>
        <w:t xml:space="preserve"> to agree to any particular exception </w:t>
      </w:r>
      <w:r w:rsidR="00E96118">
        <w:t xml:space="preserve">(or any variant thereof) </w:t>
      </w:r>
      <w:r>
        <w:t>as a condition to continued discussions.</w:t>
      </w:r>
    </w:p>
    <w:p w14:paraId="6CE798B5" w14:textId="51DEFE94" w:rsidR="00B0576F" w:rsidRPr="002952F2" w:rsidRDefault="00BF7D61" w:rsidP="00207A66">
      <w:pPr>
        <w:pStyle w:val="Heading2"/>
        <w:numPr>
          <w:ilvl w:val="1"/>
          <w:numId w:val="3"/>
        </w:numPr>
        <w:ind w:left="720" w:hanging="720"/>
      </w:pPr>
      <w:bookmarkStart w:id="170" w:name="_Toc498603959"/>
      <w:bookmarkStart w:id="171" w:name="_Toc498603960"/>
      <w:bookmarkStart w:id="172" w:name="_Toc498603961"/>
      <w:bookmarkStart w:id="173" w:name="_Toc498603962"/>
      <w:bookmarkStart w:id="174" w:name="_Toc329714451"/>
      <w:bookmarkStart w:id="175" w:name="_Toc329795737"/>
      <w:bookmarkStart w:id="176" w:name="_Toc329855691"/>
      <w:bookmarkStart w:id="177" w:name="_Toc329858883"/>
      <w:bookmarkStart w:id="178" w:name="_Toc329714452"/>
      <w:bookmarkStart w:id="179" w:name="_Toc329795738"/>
      <w:bookmarkStart w:id="180" w:name="_Toc329855692"/>
      <w:bookmarkStart w:id="181" w:name="_Toc329858884"/>
      <w:bookmarkStart w:id="182" w:name="_Toc329714453"/>
      <w:bookmarkStart w:id="183" w:name="_Toc329795739"/>
      <w:bookmarkStart w:id="184" w:name="_Toc329855693"/>
      <w:bookmarkStart w:id="185" w:name="_Toc329858885"/>
      <w:bookmarkStart w:id="186" w:name="_Toc116024599"/>
      <w:bookmarkStart w:id="187" w:name="_Toc116024687"/>
      <w:bookmarkStart w:id="188" w:name="_Toc116024783"/>
      <w:bookmarkStart w:id="189" w:name="_Toc116024968"/>
      <w:bookmarkStart w:id="190" w:name="_Toc116025480"/>
      <w:bookmarkStart w:id="191" w:name="_Toc116026292"/>
      <w:bookmarkStart w:id="192" w:name="_Toc452729369"/>
      <w:bookmarkStart w:id="193" w:name="_Toc159590037"/>
      <w:bookmarkStart w:id="194" w:name="_Toc164938670"/>
      <w:bookmarkStart w:id="195" w:name="_Toc165452775"/>
      <w:bookmarkEnd w:id="153"/>
      <w:bookmarkEnd w:id="15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24D0B8B1">
        <w:lastRenderedPageBreak/>
        <w:t xml:space="preserve">Threshold </w:t>
      </w:r>
      <w:r w:rsidR="00B0576F" w:rsidRPr="24D0B8B1">
        <w:t>Requirements</w:t>
      </w:r>
      <w:bookmarkEnd w:id="192"/>
      <w:bookmarkEnd w:id="193"/>
      <w:bookmarkEnd w:id="194"/>
      <w:bookmarkEnd w:id="195"/>
    </w:p>
    <w:p w14:paraId="0BDA3BA3" w14:textId="5B19456C" w:rsidR="00B0576F" w:rsidRPr="00AC67C6" w:rsidRDefault="00B0576F" w:rsidP="00EA31F0">
      <w:pPr>
        <w:spacing w:after="240"/>
        <w:ind w:firstLine="720"/>
        <w:jc w:val="both"/>
        <w:rPr>
          <w:rFonts w:ascii="Times New Roman" w:hAnsi="Times New Roman"/>
          <w:sz w:val="24"/>
          <w:szCs w:val="24"/>
        </w:rPr>
      </w:pPr>
      <w:r w:rsidRPr="38DFB296">
        <w:rPr>
          <w:rFonts w:ascii="Times New Roman" w:hAnsi="Times New Roman"/>
          <w:sz w:val="24"/>
          <w:szCs w:val="24"/>
        </w:rPr>
        <w:t xml:space="preserve">Subject to the other terms of this RFP, </w:t>
      </w:r>
      <w:r w:rsidR="001178AE" w:rsidRPr="38DFB296">
        <w:rPr>
          <w:rFonts w:ascii="Times New Roman" w:hAnsi="Times New Roman"/>
          <w:sz w:val="24"/>
          <w:szCs w:val="24"/>
        </w:rPr>
        <w:t>EAL</w:t>
      </w:r>
      <w:r w:rsidR="00EB433B" w:rsidRPr="38DFB296">
        <w:rPr>
          <w:rFonts w:ascii="Times New Roman" w:hAnsi="Times New Roman"/>
          <w:sz w:val="24"/>
          <w:szCs w:val="24"/>
        </w:rPr>
        <w:t xml:space="preserve"> </w:t>
      </w:r>
      <w:r w:rsidRPr="38DFB296">
        <w:rPr>
          <w:rFonts w:ascii="Times New Roman" w:hAnsi="Times New Roman"/>
          <w:sz w:val="24"/>
          <w:szCs w:val="24"/>
        </w:rPr>
        <w:t>will consider only proposals submitted in accordance with</w:t>
      </w:r>
      <w:r w:rsidR="7831C8E9" w:rsidRPr="38DFB296">
        <w:rPr>
          <w:rFonts w:ascii="Times New Roman" w:hAnsi="Times New Roman"/>
          <w:sz w:val="24"/>
          <w:szCs w:val="24"/>
        </w:rPr>
        <w:t xml:space="preserve"> </w:t>
      </w:r>
      <w:r w:rsidR="00535C67" w:rsidRPr="38DFB296">
        <w:rPr>
          <w:rFonts w:ascii="Times New Roman" w:hAnsi="Times New Roman"/>
          <w:sz w:val="24"/>
          <w:szCs w:val="24"/>
        </w:rPr>
        <w:t>Section 3</w:t>
      </w:r>
      <w:r w:rsidR="00BB5932" w:rsidRPr="38DFB296">
        <w:rPr>
          <w:rFonts w:ascii="Times New Roman" w:hAnsi="Times New Roman"/>
          <w:sz w:val="24"/>
          <w:szCs w:val="24"/>
        </w:rPr>
        <w:t>.4</w:t>
      </w:r>
      <w:r w:rsidR="00535C67" w:rsidRPr="38DFB296">
        <w:rPr>
          <w:rFonts w:ascii="Times New Roman" w:hAnsi="Times New Roman"/>
          <w:sz w:val="24"/>
          <w:szCs w:val="24"/>
        </w:rPr>
        <w:t xml:space="preserve"> below </w:t>
      </w:r>
      <w:r w:rsidR="00093BA2" w:rsidRPr="38DFB296">
        <w:rPr>
          <w:rFonts w:ascii="Times New Roman" w:hAnsi="Times New Roman"/>
          <w:sz w:val="24"/>
          <w:szCs w:val="24"/>
        </w:rPr>
        <w:t xml:space="preserve">and the other applicable </w:t>
      </w:r>
      <w:r w:rsidR="007E6B4D" w:rsidRPr="38DFB296">
        <w:rPr>
          <w:rFonts w:ascii="Times New Roman" w:hAnsi="Times New Roman"/>
          <w:sz w:val="24"/>
          <w:szCs w:val="24"/>
        </w:rPr>
        <w:t xml:space="preserve">proposal submission </w:t>
      </w:r>
      <w:r w:rsidR="7831C8E9" w:rsidRPr="38DFB296">
        <w:rPr>
          <w:rFonts w:ascii="Times New Roman" w:hAnsi="Times New Roman"/>
          <w:sz w:val="24"/>
          <w:szCs w:val="24"/>
        </w:rPr>
        <w:t>terms of this RFP</w:t>
      </w:r>
      <w:r w:rsidR="2638FA07" w:rsidRPr="38DFB296">
        <w:rPr>
          <w:rFonts w:ascii="Times New Roman" w:hAnsi="Times New Roman"/>
          <w:sz w:val="24"/>
          <w:szCs w:val="24"/>
        </w:rPr>
        <w:t>.</w:t>
      </w:r>
      <w:r w:rsidRPr="38DFB296">
        <w:rPr>
          <w:rFonts w:ascii="Times New Roman" w:hAnsi="Times New Roman"/>
          <w:sz w:val="24"/>
          <w:szCs w:val="24"/>
        </w:rPr>
        <w:t xml:space="preserve">  In addition, proposals under this RFP are required to satisfy, and will be reviewed </w:t>
      </w:r>
      <w:r w:rsidR="00BE1982" w:rsidRPr="38DFB296">
        <w:rPr>
          <w:rFonts w:ascii="Times New Roman" w:hAnsi="Times New Roman"/>
          <w:sz w:val="24"/>
          <w:szCs w:val="24"/>
        </w:rPr>
        <w:t xml:space="preserve">early </w:t>
      </w:r>
      <w:r w:rsidRPr="38DFB296">
        <w:rPr>
          <w:rFonts w:ascii="Times New Roman" w:hAnsi="Times New Roman"/>
          <w:sz w:val="24"/>
          <w:szCs w:val="24"/>
        </w:rPr>
        <w:t xml:space="preserve">in the RFP evaluation process for compliance with, the </w:t>
      </w:r>
      <w:r w:rsidR="00BE1982" w:rsidRPr="38DFB296">
        <w:rPr>
          <w:rFonts w:ascii="Times New Roman" w:hAnsi="Times New Roman"/>
          <w:sz w:val="24"/>
          <w:szCs w:val="24"/>
        </w:rPr>
        <w:t>prerequisites specified in this Section 2.</w:t>
      </w:r>
      <w:r w:rsidR="009776E9" w:rsidRPr="38DFB296">
        <w:rPr>
          <w:rFonts w:ascii="Times New Roman" w:hAnsi="Times New Roman"/>
          <w:sz w:val="24"/>
          <w:szCs w:val="24"/>
        </w:rPr>
        <w:t>5</w:t>
      </w:r>
      <w:r w:rsidR="00BE1982" w:rsidRPr="38DFB296">
        <w:rPr>
          <w:rFonts w:ascii="Times New Roman" w:hAnsi="Times New Roman"/>
          <w:sz w:val="24"/>
          <w:szCs w:val="24"/>
        </w:rPr>
        <w:t xml:space="preserve"> (</w:t>
      </w:r>
      <w:r w:rsidR="00952F7A" w:rsidRPr="38DFB296">
        <w:rPr>
          <w:rFonts w:ascii="Times New Roman" w:hAnsi="Times New Roman"/>
          <w:sz w:val="24"/>
          <w:szCs w:val="24"/>
        </w:rPr>
        <w:t xml:space="preserve">collectively, the </w:t>
      </w:r>
      <w:r w:rsidR="00BE1982" w:rsidRPr="38DFB296">
        <w:rPr>
          <w:rFonts w:ascii="Times New Roman" w:hAnsi="Times New Roman"/>
          <w:sz w:val="24"/>
          <w:szCs w:val="24"/>
        </w:rPr>
        <w:t>“</w:t>
      </w:r>
      <w:r w:rsidR="00BE1982" w:rsidRPr="38DFB296">
        <w:rPr>
          <w:rFonts w:ascii="Times New Roman" w:hAnsi="Times New Roman"/>
          <w:b/>
          <w:bCs/>
          <w:sz w:val="24"/>
          <w:szCs w:val="24"/>
        </w:rPr>
        <w:t>Threshold Requirements</w:t>
      </w:r>
      <w:r w:rsidR="00BE1982" w:rsidRPr="38DFB296">
        <w:rPr>
          <w:rFonts w:ascii="Times New Roman" w:hAnsi="Times New Roman"/>
          <w:sz w:val="24"/>
          <w:szCs w:val="24"/>
        </w:rPr>
        <w:t xml:space="preserve">”).  </w:t>
      </w:r>
      <w:r w:rsidRPr="38DFB296">
        <w:rPr>
          <w:rFonts w:ascii="Times New Roman" w:hAnsi="Times New Roman"/>
          <w:sz w:val="24"/>
          <w:szCs w:val="24"/>
        </w:rPr>
        <w:t xml:space="preserve">Any proposal not </w:t>
      </w:r>
      <w:r w:rsidR="001B7C63" w:rsidRPr="38DFB296">
        <w:rPr>
          <w:rFonts w:ascii="Times New Roman" w:hAnsi="Times New Roman"/>
          <w:sz w:val="24"/>
          <w:szCs w:val="24"/>
        </w:rPr>
        <w:t>meeting</w:t>
      </w:r>
      <w:r w:rsidRPr="38DFB296">
        <w:rPr>
          <w:rFonts w:ascii="Times New Roman" w:hAnsi="Times New Roman"/>
          <w:sz w:val="24"/>
          <w:szCs w:val="24"/>
        </w:rPr>
        <w:t xml:space="preserve"> the </w:t>
      </w:r>
      <w:r w:rsidR="00BE1982" w:rsidRPr="38DFB296">
        <w:rPr>
          <w:rFonts w:ascii="Times New Roman" w:hAnsi="Times New Roman"/>
          <w:sz w:val="24"/>
          <w:szCs w:val="24"/>
        </w:rPr>
        <w:t>Threshold</w:t>
      </w:r>
      <w:r w:rsidRPr="38DFB296">
        <w:rPr>
          <w:rFonts w:ascii="Times New Roman" w:hAnsi="Times New Roman"/>
          <w:sz w:val="24"/>
          <w:szCs w:val="24"/>
        </w:rPr>
        <w:t xml:space="preserve"> Requirements will be considered non-conforming and may be eliminated </w:t>
      </w:r>
      <w:r w:rsidR="00BA7326" w:rsidRPr="38DFB296">
        <w:rPr>
          <w:rFonts w:ascii="Times New Roman" w:hAnsi="Times New Roman"/>
          <w:sz w:val="24"/>
          <w:szCs w:val="24"/>
        </w:rPr>
        <w:t xml:space="preserve">by </w:t>
      </w:r>
      <w:r w:rsidR="001178AE" w:rsidRPr="38DFB296">
        <w:rPr>
          <w:rFonts w:ascii="Times New Roman" w:hAnsi="Times New Roman"/>
          <w:sz w:val="24"/>
          <w:szCs w:val="24"/>
        </w:rPr>
        <w:t>EAL</w:t>
      </w:r>
      <w:r w:rsidR="00BA7326" w:rsidRPr="38DFB296">
        <w:rPr>
          <w:rFonts w:ascii="Times New Roman" w:hAnsi="Times New Roman"/>
          <w:sz w:val="24"/>
          <w:szCs w:val="24"/>
        </w:rPr>
        <w:t xml:space="preserve"> </w:t>
      </w:r>
      <w:r w:rsidRPr="38DFB296">
        <w:rPr>
          <w:rFonts w:ascii="Times New Roman" w:hAnsi="Times New Roman"/>
          <w:sz w:val="24"/>
          <w:szCs w:val="24"/>
        </w:rPr>
        <w:t>from further consideration in this RFP</w:t>
      </w:r>
      <w:r w:rsidR="39E21A1A" w:rsidRPr="38DFB296">
        <w:rPr>
          <w:rFonts w:ascii="Times New Roman" w:hAnsi="Times New Roman"/>
          <w:sz w:val="24"/>
          <w:szCs w:val="24"/>
        </w:rPr>
        <w:t>, after consultation with the IM</w:t>
      </w:r>
      <w:r w:rsidR="00BE1982" w:rsidRPr="38DFB296">
        <w:rPr>
          <w:rFonts w:ascii="Times New Roman" w:hAnsi="Times New Roman"/>
          <w:sz w:val="24"/>
          <w:szCs w:val="24"/>
        </w:rPr>
        <w:t xml:space="preserve">. </w:t>
      </w:r>
      <w:r w:rsidRPr="38DFB296">
        <w:rPr>
          <w:rFonts w:ascii="Times New Roman" w:hAnsi="Times New Roman"/>
          <w:sz w:val="24"/>
          <w:szCs w:val="24"/>
        </w:rPr>
        <w:t xml:space="preserve"> </w:t>
      </w:r>
      <w:r w:rsidR="00741E20" w:rsidRPr="38DFB296">
        <w:rPr>
          <w:rFonts w:ascii="Times New Roman" w:hAnsi="Times New Roman"/>
          <w:sz w:val="24"/>
          <w:szCs w:val="24"/>
        </w:rPr>
        <w:t>The Threshold Requirements are</w:t>
      </w:r>
      <w:r w:rsidR="008478D8" w:rsidRPr="38DFB296">
        <w:rPr>
          <w:rFonts w:ascii="Times New Roman" w:hAnsi="Times New Roman"/>
          <w:sz w:val="24"/>
          <w:szCs w:val="24"/>
        </w:rPr>
        <w:t xml:space="preserve"> as follows</w:t>
      </w:r>
      <w:r w:rsidR="00B03C94" w:rsidRPr="38DFB296">
        <w:rPr>
          <w:rFonts w:ascii="Times New Roman" w:hAnsi="Times New Roman"/>
          <w:sz w:val="24"/>
          <w:szCs w:val="24"/>
        </w:rPr>
        <w:t>:</w:t>
      </w:r>
    </w:p>
    <w:p w14:paraId="5672FC4E" w14:textId="7B3C57C9" w:rsidR="002A5B55" w:rsidRPr="00187568" w:rsidRDefault="6F297955" w:rsidP="00987008">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sz w:val="24"/>
          <w:szCs w:val="24"/>
        </w:rPr>
        <w:t xml:space="preserve">The resource supporting Bidder’s proposal must be an Eligible Resource and Bidder must provide evidence satisfactory to </w:t>
      </w:r>
      <w:r w:rsidR="001178AE">
        <w:rPr>
          <w:rFonts w:ascii="Times New Roman" w:eastAsia="Times New Roman" w:hAnsi="Times New Roman"/>
          <w:sz w:val="24"/>
          <w:szCs w:val="24"/>
        </w:rPr>
        <w:t>EAL</w:t>
      </w:r>
      <w:r w:rsidRPr="3E66D64C">
        <w:rPr>
          <w:rFonts w:ascii="Times New Roman" w:eastAsia="Times New Roman" w:hAnsi="Times New Roman"/>
          <w:sz w:val="24"/>
          <w:szCs w:val="24"/>
        </w:rPr>
        <w:t xml:space="preserve"> demonstrating that the proposed resource is an Eligible Resource.</w:t>
      </w:r>
    </w:p>
    <w:p w14:paraId="14460DA3" w14:textId="3715659B" w:rsidR="00C63218" w:rsidRPr="00187568" w:rsidRDefault="00B0576F" w:rsidP="00987008">
      <w:pPr>
        <w:numPr>
          <w:ilvl w:val="0"/>
          <w:numId w:val="21"/>
        </w:numPr>
        <w:spacing w:after="240"/>
        <w:ind w:hanging="720"/>
        <w:jc w:val="both"/>
        <w:rPr>
          <w:rFonts w:ascii="Times New Roman" w:eastAsia="Times New Roman" w:hAnsi="Times New Roman"/>
          <w:iCs/>
          <w:sz w:val="24"/>
        </w:rPr>
      </w:pPr>
      <w:r w:rsidRPr="05B133F1">
        <w:rPr>
          <w:rFonts w:ascii="Times New Roman" w:eastAsia="Times New Roman" w:hAnsi="Times New Roman"/>
          <w:sz w:val="24"/>
          <w:szCs w:val="24"/>
        </w:rPr>
        <w:t>Bidder must be an Eligible Participant.</w:t>
      </w:r>
    </w:p>
    <w:p w14:paraId="4AE7C765" w14:textId="3C40DB78" w:rsidR="00612FDF" w:rsidRPr="00187568" w:rsidRDefault="71C7E2D8" w:rsidP="00987008">
      <w:pPr>
        <w:numPr>
          <w:ilvl w:val="0"/>
          <w:numId w:val="21"/>
        </w:numPr>
        <w:spacing w:after="240"/>
        <w:ind w:hanging="720"/>
        <w:jc w:val="both"/>
        <w:rPr>
          <w:rFonts w:ascii="Times New Roman" w:eastAsia="Times New Roman" w:hAnsi="Times New Roman"/>
          <w:sz w:val="24"/>
          <w:szCs w:val="24"/>
        </w:rPr>
      </w:pPr>
      <w:r w:rsidRPr="46900146">
        <w:rPr>
          <w:rFonts w:ascii="Times New Roman" w:eastAsia="Times New Roman" w:hAnsi="Times New Roman"/>
          <w:sz w:val="24"/>
          <w:szCs w:val="24"/>
        </w:rPr>
        <w:t xml:space="preserve">The proposal must be for </w:t>
      </w:r>
      <w:r w:rsidR="2E5759E5" w:rsidRPr="46900146">
        <w:rPr>
          <w:rFonts w:ascii="Times New Roman" w:eastAsia="Times New Roman" w:hAnsi="Times New Roman"/>
          <w:sz w:val="24"/>
          <w:szCs w:val="24"/>
        </w:rPr>
        <w:t xml:space="preserve">a PPA, Toll, </w:t>
      </w:r>
      <w:r w:rsidR="443F5ADD" w:rsidRPr="46900146">
        <w:rPr>
          <w:rFonts w:ascii="Times New Roman" w:eastAsia="Times New Roman" w:hAnsi="Times New Roman"/>
          <w:sz w:val="24"/>
          <w:szCs w:val="24"/>
        </w:rPr>
        <w:t>Acquis</w:t>
      </w:r>
      <w:r w:rsidR="52464AC3" w:rsidRPr="46900146">
        <w:rPr>
          <w:rFonts w:ascii="Times New Roman" w:eastAsia="Times New Roman" w:hAnsi="Times New Roman"/>
          <w:sz w:val="24"/>
          <w:szCs w:val="24"/>
        </w:rPr>
        <w:t>i</w:t>
      </w:r>
      <w:r w:rsidR="443F5ADD" w:rsidRPr="46900146">
        <w:rPr>
          <w:rFonts w:ascii="Times New Roman" w:eastAsia="Times New Roman" w:hAnsi="Times New Roman"/>
          <w:sz w:val="24"/>
          <w:szCs w:val="24"/>
        </w:rPr>
        <w:t>tion</w:t>
      </w:r>
      <w:r w:rsidR="6487B5F8" w:rsidRPr="46900146">
        <w:rPr>
          <w:rFonts w:ascii="Times New Roman" w:eastAsia="Times New Roman" w:hAnsi="Times New Roman"/>
          <w:sz w:val="24"/>
          <w:szCs w:val="24"/>
        </w:rPr>
        <w:t xml:space="preserve">, or </w:t>
      </w:r>
      <w:r w:rsidR="0DB1F78D" w:rsidRPr="46900146">
        <w:rPr>
          <w:rFonts w:ascii="Times New Roman" w:eastAsia="Times New Roman" w:hAnsi="Times New Roman"/>
          <w:sz w:val="24"/>
          <w:szCs w:val="24"/>
        </w:rPr>
        <w:t xml:space="preserve">standalone </w:t>
      </w:r>
      <w:r w:rsidR="6487B5F8" w:rsidRPr="46900146">
        <w:rPr>
          <w:rFonts w:ascii="Times New Roman" w:eastAsia="Times New Roman" w:hAnsi="Times New Roman"/>
          <w:sz w:val="24"/>
          <w:szCs w:val="24"/>
        </w:rPr>
        <w:t xml:space="preserve">Capacity Credit </w:t>
      </w:r>
      <w:r w:rsidR="63FE5DCF" w:rsidRPr="46900146">
        <w:rPr>
          <w:rFonts w:ascii="Times New Roman" w:eastAsia="Times New Roman" w:hAnsi="Times New Roman"/>
          <w:sz w:val="24"/>
          <w:szCs w:val="24"/>
        </w:rPr>
        <w:t>Transaction</w:t>
      </w:r>
      <w:r w:rsidR="5AE5DFBA" w:rsidRPr="46900146">
        <w:rPr>
          <w:rFonts w:ascii="Times New Roman" w:eastAsia="Times New Roman" w:hAnsi="Times New Roman"/>
          <w:sz w:val="24"/>
          <w:szCs w:val="24"/>
        </w:rPr>
        <w:t xml:space="preserve"> </w:t>
      </w:r>
      <w:r w:rsidR="76CEA6A6" w:rsidRPr="46900146">
        <w:rPr>
          <w:rFonts w:ascii="Times New Roman" w:eastAsia="Times New Roman" w:hAnsi="Times New Roman"/>
          <w:sz w:val="24"/>
          <w:szCs w:val="24"/>
        </w:rPr>
        <w:t xml:space="preserve">supported by </w:t>
      </w:r>
      <w:r w:rsidR="67C1C83C" w:rsidRPr="46900146">
        <w:rPr>
          <w:rFonts w:ascii="Times New Roman" w:eastAsia="Times New Roman" w:hAnsi="Times New Roman"/>
          <w:sz w:val="24"/>
          <w:szCs w:val="24"/>
        </w:rPr>
        <w:t xml:space="preserve">an Eligible Technology </w:t>
      </w:r>
      <w:r w:rsidR="2FFED5A3" w:rsidRPr="46900146">
        <w:rPr>
          <w:rFonts w:ascii="Times New Roman" w:eastAsia="Times New Roman" w:hAnsi="Times New Roman"/>
          <w:sz w:val="24"/>
          <w:szCs w:val="24"/>
        </w:rPr>
        <w:t>that is a CC</w:t>
      </w:r>
      <w:r w:rsidR="007B17BF">
        <w:rPr>
          <w:rFonts w:ascii="Times New Roman" w:eastAsia="Times New Roman" w:hAnsi="Times New Roman"/>
          <w:sz w:val="24"/>
          <w:szCs w:val="24"/>
        </w:rPr>
        <w:t>G</w:t>
      </w:r>
      <w:r w:rsidR="2FFED5A3" w:rsidRPr="46900146">
        <w:rPr>
          <w:rFonts w:ascii="Times New Roman" w:eastAsia="Times New Roman" w:hAnsi="Times New Roman"/>
          <w:sz w:val="24"/>
          <w:szCs w:val="24"/>
        </w:rPr>
        <w:t>T, CT, or</w:t>
      </w:r>
      <w:r w:rsidR="6B9BC449" w:rsidRPr="46900146">
        <w:rPr>
          <w:rFonts w:ascii="Times New Roman" w:eastAsia="Times New Roman" w:hAnsi="Times New Roman"/>
          <w:sz w:val="24"/>
          <w:szCs w:val="24"/>
        </w:rPr>
        <w:t xml:space="preserve"> S</w:t>
      </w:r>
      <w:r w:rsidR="654F1947" w:rsidRPr="46900146">
        <w:rPr>
          <w:rFonts w:ascii="Times New Roman" w:eastAsia="Times New Roman" w:hAnsi="Times New Roman"/>
          <w:sz w:val="24"/>
          <w:szCs w:val="24"/>
        </w:rPr>
        <w:t>U</w:t>
      </w:r>
      <w:r w:rsidR="15603FC5" w:rsidRPr="46900146">
        <w:rPr>
          <w:rFonts w:ascii="Times New Roman" w:eastAsia="Times New Roman" w:hAnsi="Times New Roman"/>
          <w:sz w:val="24"/>
          <w:szCs w:val="24"/>
        </w:rPr>
        <w:t xml:space="preserve">, </w:t>
      </w:r>
      <w:r w:rsidR="78225B53" w:rsidRPr="46900146">
        <w:rPr>
          <w:rFonts w:ascii="Times New Roman" w:eastAsia="Times New Roman" w:hAnsi="Times New Roman"/>
          <w:sz w:val="24"/>
          <w:szCs w:val="24"/>
        </w:rPr>
        <w:t xml:space="preserve">except that </w:t>
      </w:r>
      <w:r w:rsidR="76CEA6A6" w:rsidRPr="46900146">
        <w:rPr>
          <w:rFonts w:ascii="Times New Roman" w:eastAsia="Times New Roman" w:hAnsi="Times New Roman"/>
          <w:sz w:val="24"/>
          <w:szCs w:val="24"/>
        </w:rPr>
        <w:t>a</w:t>
      </w:r>
      <w:r w:rsidR="00B903E4">
        <w:rPr>
          <w:rFonts w:ascii="Times New Roman" w:eastAsia="Times New Roman" w:hAnsi="Times New Roman"/>
          <w:sz w:val="24"/>
          <w:szCs w:val="24"/>
        </w:rPr>
        <w:t>ny Eligible T</w:t>
      </w:r>
      <w:r w:rsidR="1BCA5939" w:rsidRPr="46900146">
        <w:rPr>
          <w:rFonts w:ascii="Times New Roman" w:eastAsia="Times New Roman" w:hAnsi="Times New Roman"/>
          <w:sz w:val="24"/>
          <w:szCs w:val="24"/>
        </w:rPr>
        <w:t xml:space="preserve">echnology </w:t>
      </w:r>
      <w:r w:rsidR="007C4C9D">
        <w:rPr>
          <w:rFonts w:ascii="Times New Roman" w:eastAsia="Times New Roman" w:hAnsi="Times New Roman"/>
          <w:sz w:val="24"/>
          <w:szCs w:val="24"/>
        </w:rPr>
        <w:t xml:space="preserve">for </w:t>
      </w:r>
      <w:r w:rsidR="000B18E3">
        <w:rPr>
          <w:rFonts w:ascii="Times New Roman" w:eastAsia="Times New Roman" w:hAnsi="Times New Roman"/>
          <w:sz w:val="24"/>
          <w:szCs w:val="24"/>
        </w:rPr>
        <w:t xml:space="preserve">standalone </w:t>
      </w:r>
      <w:r w:rsidR="007C4C9D">
        <w:rPr>
          <w:rFonts w:ascii="Times New Roman" w:eastAsia="Times New Roman" w:hAnsi="Times New Roman"/>
          <w:sz w:val="24"/>
          <w:szCs w:val="24"/>
        </w:rPr>
        <w:t xml:space="preserve">Capacity Credit Transactions </w:t>
      </w:r>
      <w:r w:rsidR="5B5FDE25" w:rsidRPr="46900146">
        <w:rPr>
          <w:rFonts w:ascii="Times New Roman" w:eastAsia="Times New Roman" w:hAnsi="Times New Roman"/>
          <w:sz w:val="24"/>
          <w:szCs w:val="24"/>
        </w:rPr>
        <w:t xml:space="preserve">may </w:t>
      </w:r>
      <w:r w:rsidR="5EEB6255" w:rsidRPr="46900146">
        <w:rPr>
          <w:rFonts w:ascii="Times New Roman" w:eastAsia="Times New Roman" w:hAnsi="Times New Roman"/>
          <w:sz w:val="24"/>
          <w:szCs w:val="24"/>
        </w:rPr>
        <w:t xml:space="preserve">support </w:t>
      </w:r>
      <w:r w:rsidR="00936BA3">
        <w:rPr>
          <w:rFonts w:ascii="Times New Roman" w:eastAsia="Times New Roman" w:hAnsi="Times New Roman"/>
          <w:sz w:val="24"/>
          <w:szCs w:val="24"/>
        </w:rPr>
        <w:t xml:space="preserve">such </w:t>
      </w:r>
      <w:r w:rsidR="43C00FA3" w:rsidRPr="46900146">
        <w:rPr>
          <w:rFonts w:ascii="Times New Roman" w:eastAsia="Times New Roman" w:hAnsi="Times New Roman"/>
          <w:sz w:val="24"/>
          <w:szCs w:val="24"/>
        </w:rPr>
        <w:t xml:space="preserve">a </w:t>
      </w:r>
      <w:r w:rsidR="5B5FDE25" w:rsidRPr="46900146">
        <w:rPr>
          <w:rFonts w:ascii="Times New Roman" w:eastAsia="Times New Roman" w:hAnsi="Times New Roman"/>
          <w:sz w:val="24"/>
          <w:szCs w:val="24"/>
        </w:rPr>
        <w:t>Transaction</w:t>
      </w:r>
      <w:r w:rsidR="7E7E974A" w:rsidRPr="46900146">
        <w:rPr>
          <w:rFonts w:ascii="Times New Roman" w:eastAsia="Times New Roman" w:hAnsi="Times New Roman"/>
          <w:sz w:val="24"/>
          <w:szCs w:val="24"/>
        </w:rPr>
        <w:t>.</w:t>
      </w:r>
    </w:p>
    <w:p w14:paraId="41656D32" w14:textId="5C027FAC" w:rsidR="00D757EC" w:rsidRPr="001F5FD2" w:rsidRDefault="27EF32D6" w:rsidP="3E66D64C">
      <w:pPr>
        <w:numPr>
          <w:ilvl w:val="0"/>
          <w:numId w:val="21"/>
        </w:numPr>
        <w:spacing w:after="240"/>
        <w:ind w:hanging="720"/>
        <w:jc w:val="both"/>
        <w:rPr>
          <w:rFonts w:ascii="Times New Roman" w:eastAsia="Times New Roman" w:hAnsi="Times New Roman"/>
          <w:sz w:val="24"/>
          <w:szCs w:val="24"/>
        </w:rPr>
      </w:pPr>
      <w:r w:rsidRPr="46900146">
        <w:rPr>
          <w:rFonts w:ascii="Times New Roman" w:eastAsia="Times New Roman" w:hAnsi="Times New Roman"/>
          <w:sz w:val="24"/>
          <w:szCs w:val="24"/>
        </w:rPr>
        <w:t>If the proposal is for a PPA, Toll, or standalone Capacity Credit Transaction, t</w:t>
      </w:r>
      <w:r w:rsidR="30B73992" w:rsidRPr="46900146">
        <w:rPr>
          <w:rFonts w:ascii="Times New Roman" w:eastAsia="Times New Roman" w:hAnsi="Times New Roman"/>
          <w:sz w:val="24"/>
          <w:szCs w:val="24"/>
        </w:rPr>
        <w:t>he p</w:t>
      </w:r>
      <w:r w:rsidR="2A3ED47A" w:rsidRPr="46900146">
        <w:rPr>
          <w:rFonts w:ascii="Times New Roman" w:eastAsia="Times New Roman" w:hAnsi="Times New Roman"/>
          <w:sz w:val="24"/>
          <w:szCs w:val="24"/>
        </w:rPr>
        <w:t>roposal</w:t>
      </w:r>
      <w:r w:rsidR="1DC6A2A8" w:rsidRPr="46900146">
        <w:rPr>
          <w:rFonts w:ascii="Times New Roman" w:eastAsia="Times New Roman" w:hAnsi="Times New Roman"/>
          <w:sz w:val="24"/>
          <w:szCs w:val="24"/>
        </w:rPr>
        <w:t xml:space="preserve"> </w:t>
      </w:r>
      <w:r w:rsidR="2A3ED47A" w:rsidRPr="46900146">
        <w:rPr>
          <w:rFonts w:ascii="Times New Roman" w:eastAsia="Times New Roman" w:hAnsi="Times New Roman"/>
          <w:sz w:val="24"/>
          <w:szCs w:val="24"/>
        </w:rPr>
        <w:t xml:space="preserve">must </w:t>
      </w:r>
      <w:r w:rsidR="11FDEA6E" w:rsidRPr="46900146">
        <w:rPr>
          <w:rFonts w:ascii="Times New Roman" w:eastAsia="Times New Roman" w:hAnsi="Times New Roman"/>
          <w:sz w:val="24"/>
          <w:szCs w:val="24"/>
        </w:rPr>
        <w:t xml:space="preserve">propose </w:t>
      </w:r>
      <w:r w:rsidR="782B2E24" w:rsidRPr="46900146">
        <w:rPr>
          <w:rFonts w:ascii="Times New Roman" w:eastAsia="Times New Roman" w:hAnsi="Times New Roman"/>
          <w:sz w:val="24"/>
          <w:szCs w:val="24"/>
        </w:rPr>
        <w:t xml:space="preserve">a </w:t>
      </w:r>
      <w:r w:rsidR="2A3ED47A" w:rsidRPr="46900146">
        <w:rPr>
          <w:rFonts w:ascii="Times New Roman" w:eastAsia="Times New Roman" w:hAnsi="Times New Roman"/>
          <w:sz w:val="24"/>
          <w:szCs w:val="24"/>
        </w:rPr>
        <w:t xml:space="preserve">Delivery Term </w:t>
      </w:r>
      <w:r w:rsidR="782B2E24" w:rsidRPr="46900146">
        <w:rPr>
          <w:rFonts w:ascii="Times New Roman" w:eastAsia="Times New Roman" w:hAnsi="Times New Roman"/>
          <w:sz w:val="24"/>
          <w:szCs w:val="24"/>
        </w:rPr>
        <w:t>that meets</w:t>
      </w:r>
      <w:r w:rsidR="1A972922" w:rsidRPr="46900146">
        <w:rPr>
          <w:rFonts w:ascii="Times New Roman" w:eastAsia="Times New Roman" w:hAnsi="Times New Roman"/>
          <w:sz w:val="24"/>
          <w:szCs w:val="24"/>
        </w:rPr>
        <w:t xml:space="preserve"> </w:t>
      </w:r>
      <w:r w:rsidR="11FDEA6E" w:rsidRPr="46900146">
        <w:rPr>
          <w:rFonts w:ascii="Times New Roman" w:eastAsia="Times New Roman" w:hAnsi="Times New Roman"/>
          <w:sz w:val="24"/>
          <w:szCs w:val="24"/>
        </w:rPr>
        <w:t xml:space="preserve">the </w:t>
      </w:r>
      <w:r w:rsidRPr="46900146">
        <w:rPr>
          <w:rFonts w:ascii="Times New Roman" w:eastAsia="Times New Roman" w:hAnsi="Times New Roman"/>
          <w:sz w:val="24"/>
          <w:szCs w:val="24"/>
        </w:rPr>
        <w:t xml:space="preserve">applicable </w:t>
      </w:r>
      <w:r w:rsidR="11FDEA6E" w:rsidRPr="46900146">
        <w:rPr>
          <w:rFonts w:ascii="Times New Roman" w:eastAsia="Times New Roman" w:hAnsi="Times New Roman"/>
          <w:sz w:val="24"/>
          <w:szCs w:val="24"/>
        </w:rPr>
        <w:t>Delivery Term start and end date requirements set forth in Section 1.1 and</w:t>
      </w:r>
      <w:r w:rsidR="57AB7522" w:rsidRPr="46900146">
        <w:rPr>
          <w:rFonts w:ascii="Times New Roman" w:eastAsia="Times New Roman" w:hAnsi="Times New Roman"/>
          <w:sz w:val="24"/>
          <w:szCs w:val="24"/>
        </w:rPr>
        <w:t>, as applicable,</w:t>
      </w:r>
      <w:r w:rsidR="11FDEA6E" w:rsidRPr="46900146">
        <w:rPr>
          <w:rFonts w:ascii="Times New Roman" w:eastAsia="Times New Roman" w:hAnsi="Times New Roman"/>
          <w:sz w:val="24"/>
          <w:szCs w:val="24"/>
        </w:rPr>
        <w:t xml:space="preserve"> Section 2.1 or 2.3 </w:t>
      </w:r>
      <w:r w:rsidRPr="46900146">
        <w:rPr>
          <w:rFonts w:ascii="Times New Roman" w:eastAsia="Times New Roman" w:hAnsi="Times New Roman"/>
          <w:sz w:val="24"/>
          <w:szCs w:val="24"/>
        </w:rPr>
        <w:t>(and summarized in Section 1.</w:t>
      </w:r>
      <w:r w:rsidR="00AC67C6" w:rsidRPr="46900146">
        <w:rPr>
          <w:rFonts w:ascii="Times New Roman" w:eastAsia="Times New Roman" w:hAnsi="Times New Roman"/>
          <w:sz w:val="24"/>
          <w:szCs w:val="24"/>
        </w:rPr>
        <w:t>1</w:t>
      </w:r>
      <w:r w:rsidR="00AC67C6">
        <w:rPr>
          <w:rFonts w:ascii="Times New Roman" w:eastAsia="Times New Roman" w:hAnsi="Times New Roman"/>
          <w:sz w:val="24"/>
          <w:szCs w:val="24"/>
        </w:rPr>
        <w:t>0</w:t>
      </w:r>
      <w:r w:rsidRPr="46900146">
        <w:rPr>
          <w:rFonts w:ascii="Times New Roman" w:eastAsia="Times New Roman" w:hAnsi="Times New Roman"/>
          <w:sz w:val="24"/>
          <w:szCs w:val="24"/>
        </w:rPr>
        <w:t>)</w:t>
      </w:r>
      <w:r w:rsidR="4AF7E9A8" w:rsidRPr="46900146">
        <w:rPr>
          <w:rFonts w:ascii="Times New Roman" w:eastAsia="Times New Roman" w:hAnsi="Times New Roman"/>
          <w:sz w:val="24"/>
          <w:szCs w:val="24"/>
        </w:rPr>
        <w:t>.</w:t>
      </w:r>
      <w:r w:rsidR="5B398979" w:rsidRPr="46900146">
        <w:rPr>
          <w:rFonts w:ascii="Times New Roman" w:eastAsia="Times New Roman" w:hAnsi="Times New Roman"/>
          <w:sz w:val="24"/>
          <w:szCs w:val="24"/>
        </w:rPr>
        <w:t xml:space="preserve"> </w:t>
      </w:r>
      <w:r w:rsidR="22DB10EB" w:rsidRPr="46900146">
        <w:rPr>
          <w:rFonts w:ascii="Times New Roman" w:eastAsia="Times New Roman" w:hAnsi="Times New Roman"/>
          <w:sz w:val="24"/>
          <w:szCs w:val="24"/>
        </w:rPr>
        <w:t xml:space="preserve"> If the proposal is for an Acquisition, the proposal must </w:t>
      </w:r>
      <w:r w:rsidR="6015902B" w:rsidRPr="46900146">
        <w:rPr>
          <w:rFonts w:ascii="Times New Roman" w:eastAsia="Times New Roman" w:hAnsi="Times New Roman"/>
          <w:sz w:val="24"/>
          <w:szCs w:val="24"/>
        </w:rPr>
        <w:t xml:space="preserve">specify </w:t>
      </w:r>
      <w:r w:rsidR="22DB10EB" w:rsidRPr="46900146">
        <w:rPr>
          <w:rFonts w:ascii="Times New Roman" w:eastAsia="Times New Roman" w:hAnsi="Times New Roman"/>
          <w:sz w:val="24"/>
          <w:szCs w:val="24"/>
        </w:rPr>
        <w:t xml:space="preserve">a </w:t>
      </w:r>
      <w:r w:rsidR="58068926" w:rsidRPr="46900146">
        <w:rPr>
          <w:rFonts w:ascii="Times New Roman" w:eastAsia="Times New Roman" w:hAnsi="Times New Roman"/>
          <w:sz w:val="24"/>
          <w:szCs w:val="24"/>
        </w:rPr>
        <w:t xml:space="preserve">closing date for the Transaction </w:t>
      </w:r>
      <w:r w:rsidR="22DB10EB" w:rsidRPr="46900146">
        <w:rPr>
          <w:rFonts w:ascii="Times New Roman" w:eastAsia="Times New Roman" w:hAnsi="Times New Roman"/>
          <w:sz w:val="24"/>
          <w:szCs w:val="24"/>
        </w:rPr>
        <w:t xml:space="preserve">that </w:t>
      </w:r>
      <w:r w:rsidR="6015902B" w:rsidRPr="46900146">
        <w:rPr>
          <w:rFonts w:ascii="Times New Roman" w:eastAsia="Times New Roman" w:hAnsi="Times New Roman"/>
          <w:sz w:val="24"/>
          <w:szCs w:val="24"/>
        </w:rPr>
        <w:t>is</w:t>
      </w:r>
      <w:r w:rsidR="3884EEC4" w:rsidRPr="46900146">
        <w:rPr>
          <w:rFonts w:ascii="Times New Roman" w:eastAsia="Times New Roman" w:hAnsi="Times New Roman"/>
          <w:sz w:val="24"/>
          <w:szCs w:val="24"/>
        </w:rPr>
        <w:t xml:space="preserve"> on or before </w:t>
      </w:r>
      <w:r w:rsidR="00C8577A">
        <w:rPr>
          <w:rFonts w:ascii="Times New Roman" w:eastAsia="Times New Roman" w:hAnsi="Times New Roman"/>
          <w:sz w:val="24"/>
          <w:szCs w:val="24"/>
        </w:rPr>
        <w:t>November</w:t>
      </w:r>
      <w:r w:rsidR="00C8577A" w:rsidRPr="46900146">
        <w:rPr>
          <w:rFonts w:ascii="Times New Roman" w:eastAsia="Times New Roman" w:hAnsi="Times New Roman"/>
          <w:sz w:val="24"/>
          <w:szCs w:val="24"/>
        </w:rPr>
        <w:t xml:space="preserve"> </w:t>
      </w:r>
      <w:r w:rsidR="00C8577A">
        <w:rPr>
          <w:rFonts w:ascii="Times New Roman" w:eastAsia="Times New Roman" w:hAnsi="Times New Roman"/>
          <w:sz w:val="24"/>
          <w:szCs w:val="24"/>
        </w:rPr>
        <w:t>30</w:t>
      </w:r>
      <w:r w:rsidR="3884EEC4" w:rsidRPr="46900146">
        <w:rPr>
          <w:rFonts w:ascii="Times New Roman" w:eastAsia="Times New Roman" w:hAnsi="Times New Roman"/>
          <w:sz w:val="24"/>
          <w:szCs w:val="24"/>
        </w:rPr>
        <w:t>, 2026.</w:t>
      </w:r>
    </w:p>
    <w:p w14:paraId="19B2E7EF" w14:textId="03345C05" w:rsidR="00507061" w:rsidRPr="00187568" w:rsidRDefault="00507061" w:rsidP="00987008">
      <w:pPr>
        <w:numPr>
          <w:ilvl w:val="0"/>
          <w:numId w:val="21"/>
        </w:numPr>
        <w:spacing w:after="240"/>
        <w:ind w:hanging="720"/>
        <w:jc w:val="both"/>
        <w:rPr>
          <w:rFonts w:ascii="Times New Roman" w:eastAsia="Times New Roman" w:hAnsi="Times New Roman"/>
          <w:iCs/>
          <w:sz w:val="24"/>
        </w:rPr>
      </w:pPr>
      <w:r w:rsidRPr="05B133F1">
        <w:rPr>
          <w:rFonts w:ascii="Times New Roman" w:eastAsia="Times New Roman" w:hAnsi="Times New Roman"/>
          <w:sz w:val="24"/>
          <w:szCs w:val="24"/>
        </w:rPr>
        <w:t xml:space="preserve">If the proposal is for a Toll, the proposal must offer generating capacity in increments of whole integrated generating units and the resource must have fuel supply and transportation, fuel and power metering, permitting, dispatch flexibility, and other attributes required or appropriate to support registration and operation in MISO, in accordance with applicable MISO </w:t>
      </w:r>
      <w:r w:rsidR="00E90A59">
        <w:rPr>
          <w:rFonts w:ascii="Times New Roman" w:eastAsia="Times New Roman" w:hAnsi="Times New Roman"/>
          <w:sz w:val="24"/>
          <w:szCs w:val="24"/>
        </w:rPr>
        <w:t>Rules</w:t>
      </w:r>
      <w:r w:rsidRPr="05B133F1">
        <w:rPr>
          <w:rFonts w:ascii="Times New Roman" w:eastAsia="Times New Roman" w:hAnsi="Times New Roman"/>
          <w:sz w:val="24"/>
          <w:szCs w:val="24"/>
        </w:rPr>
        <w:t>, as a reliable, fully dispatchable independent generating resource.</w:t>
      </w:r>
    </w:p>
    <w:p w14:paraId="00F89C60" w14:textId="1B2997AD" w:rsidR="006F22E0" w:rsidRPr="00187568" w:rsidRDefault="00B729BB" w:rsidP="00987008">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sz w:val="24"/>
          <w:szCs w:val="24"/>
        </w:rPr>
        <w:t>Proposals</w:t>
      </w:r>
      <w:r w:rsidR="79034A1B" w:rsidRPr="3E66D64C">
        <w:rPr>
          <w:rFonts w:ascii="Times New Roman" w:eastAsia="Times New Roman" w:hAnsi="Times New Roman"/>
          <w:sz w:val="24"/>
          <w:szCs w:val="24"/>
        </w:rPr>
        <w:t xml:space="preserve"> </w:t>
      </w:r>
      <w:r w:rsidR="5E9BDF75" w:rsidRPr="3E66D64C">
        <w:rPr>
          <w:rFonts w:ascii="Times New Roman" w:eastAsia="Times New Roman" w:hAnsi="Times New Roman"/>
          <w:sz w:val="24"/>
          <w:szCs w:val="24"/>
        </w:rPr>
        <w:t>(other than those for standalone Capacity Credit</w:t>
      </w:r>
      <w:r w:rsidR="00993438" w:rsidRPr="3E66D64C">
        <w:rPr>
          <w:rFonts w:ascii="Times New Roman" w:eastAsia="Times New Roman" w:hAnsi="Times New Roman"/>
          <w:sz w:val="24"/>
          <w:szCs w:val="24"/>
        </w:rPr>
        <w:t xml:space="preserve"> </w:t>
      </w:r>
      <w:r w:rsidR="5E9BDF75" w:rsidRPr="3E66D64C">
        <w:rPr>
          <w:rFonts w:ascii="Times New Roman" w:eastAsia="Times New Roman" w:hAnsi="Times New Roman"/>
          <w:sz w:val="24"/>
          <w:szCs w:val="24"/>
        </w:rPr>
        <w:t>Transactions)</w:t>
      </w:r>
      <w:r w:rsidR="00993438" w:rsidRPr="3E66D64C">
        <w:rPr>
          <w:rFonts w:ascii="Times New Roman" w:eastAsia="Times New Roman" w:hAnsi="Times New Roman"/>
          <w:sz w:val="24"/>
          <w:szCs w:val="24"/>
        </w:rPr>
        <w:t xml:space="preserve"> </w:t>
      </w:r>
      <w:r w:rsidR="00134BE8" w:rsidRPr="3E66D64C">
        <w:rPr>
          <w:rFonts w:ascii="Times New Roman" w:eastAsia="Times New Roman" w:hAnsi="Times New Roman"/>
          <w:sz w:val="24"/>
          <w:szCs w:val="24"/>
        </w:rPr>
        <w:t xml:space="preserve">must offer </w:t>
      </w:r>
      <w:r w:rsidR="00993438" w:rsidRPr="3E66D64C">
        <w:rPr>
          <w:rFonts w:ascii="Times New Roman" w:eastAsia="Times New Roman" w:hAnsi="Times New Roman"/>
          <w:sz w:val="24"/>
          <w:szCs w:val="24"/>
        </w:rPr>
        <w:t xml:space="preserve">Capacity </w:t>
      </w:r>
      <w:r w:rsidR="00AB02EF" w:rsidRPr="3E66D64C">
        <w:rPr>
          <w:rFonts w:ascii="Times New Roman" w:eastAsia="Times New Roman" w:hAnsi="Times New Roman"/>
          <w:sz w:val="24"/>
          <w:szCs w:val="24"/>
        </w:rPr>
        <w:t>at the Physical Delivery Point</w:t>
      </w:r>
      <w:r w:rsidR="00D743C2" w:rsidRPr="3E66D64C">
        <w:rPr>
          <w:rFonts w:ascii="Times New Roman" w:eastAsia="Times New Roman" w:hAnsi="Times New Roman"/>
          <w:sz w:val="24"/>
          <w:szCs w:val="24"/>
        </w:rPr>
        <w:t>.</w:t>
      </w:r>
    </w:p>
    <w:p w14:paraId="2AD33109" w14:textId="1DCDB247" w:rsidR="0031576E" w:rsidRPr="00187568" w:rsidRDefault="0031576E" w:rsidP="00987008">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sz w:val="24"/>
          <w:szCs w:val="24"/>
        </w:rPr>
        <w:t>The proposed resource must be</w:t>
      </w:r>
      <w:r w:rsidR="00C3333C" w:rsidRPr="3E66D64C">
        <w:rPr>
          <w:rFonts w:ascii="Times New Roman" w:eastAsia="Times New Roman" w:hAnsi="Times New Roman"/>
          <w:sz w:val="24"/>
          <w:szCs w:val="24"/>
        </w:rPr>
        <w:t>,</w:t>
      </w:r>
      <w:r w:rsidRPr="3E66D64C">
        <w:rPr>
          <w:rFonts w:ascii="Times New Roman" w:eastAsia="Times New Roman" w:hAnsi="Times New Roman"/>
          <w:sz w:val="24"/>
          <w:szCs w:val="24"/>
        </w:rPr>
        <w:t xml:space="preserve"> </w:t>
      </w:r>
      <w:r w:rsidR="002A6DC9" w:rsidRPr="3E66D64C">
        <w:rPr>
          <w:rFonts w:ascii="Times New Roman" w:eastAsia="Times New Roman" w:hAnsi="Times New Roman"/>
          <w:sz w:val="24"/>
          <w:szCs w:val="24"/>
        </w:rPr>
        <w:t xml:space="preserve">or be </w:t>
      </w:r>
      <w:r w:rsidRPr="3E66D64C">
        <w:rPr>
          <w:rFonts w:ascii="Times New Roman" w:eastAsia="Times New Roman" w:hAnsi="Times New Roman"/>
          <w:sz w:val="24"/>
          <w:szCs w:val="24"/>
        </w:rPr>
        <w:t>eligible to qualify as</w:t>
      </w:r>
      <w:r w:rsidR="00C3333C" w:rsidRPr="3E66D64C">
        <w:rPr>
          <w:rFonts w:ascii="Times New Roman" w:eastAsia="Times New Roman" w:hAnsi="Times New Roman"/>
          <w:sz w:val="24"/>
          <w:szCs w:val="24"/>
        </w:rPr>
        <w:t>,</w:t>
      </w:r>
      <w:r w:rsidRPr="3E66D64C">
        <w:rPr>
          <w:rFonts w:ascii="Times New Roman" w:eastAsia="Times New Roman" w:hAnsi="Times New Roman"/>
          <w:sz w:val="24"/>
          <w:szCs w:val="24"/>
        </w:rPr>
        <w:t xml:space="preserve"> a Network Resource of </w:t>
      </w:r>
      <w:r w:rsidR="001178AE">
        <w:rPr>
          <w:rFonts w:ascii="Times New Roman" w:eastAsia="Times New Roman" w:hAnsi="Times New Roman"/>
          <w:sz w:val="24"/>
          <w:szCs w:val="24"/>
        </w:rPr>
        <w:t>EAL</w:t>
      </w:r>
      <w:r w:rsidRPr="3E66D64C">
        <w:rPr>
          <w:rFonts w:ascii="Times New Roman" w:eastAsia="Times New Roman" w:hAnsi="Times New Roman"/>
          <w:sz w:val="24"/>
          <w:szCs w:val="24"/>
        </w:rPr>
        <w:t xml:space="preserve"> under the MISO Tariff.</w:t>
      </w:r>
    </w:p>
    <w:p w14:paraId="55899BCB" w14:textId="64A56084" w:rsidR="003A7408" w:rsidRPr="001B0CB7" w:rsidRDefault="00621634" w:rsidP="00987008">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sz w:val="24"/>
          <w:szCs w:val="24"/>
        </w:rPr>
        <w:t xml:space="preserve">The proposed resource must </w:t>
      </w:r>
      <w:r w:rsidR="00D01ABA" w:rsidRPr="3E66D64C">
        <w:rPr>
          <w:rFonts w:ascii="Times New Roman" w:eastAsia="Times New Roman" w:hAnsi="Times New Roman"/>
          <w:sz w:val="24"/>
          <w:szCs w:val="24"/>
        </w:rPr>
        <w:t xml:space="preserve">have </w:t>
      </w:r>
      <w:r w:rsidR="00946A23" w:rsidRPr="3E66D64C">
        <w:rPr>
          <w:rFonts w:ascii="Times New Roman" w:eastAsia="Times New Roman" w:hAnsi="Times New Roman"/>
          <w:sz w:val="24"/>
          <w:szCs w:val="24"/>
        </w:rPr>
        <w:t xml:space="preserve">in effect </w:t>
      </w:r>
      <w:r w:rsidR="003A7408" w:rsidRPr="3E66D64C">
        <w:rPr>
          <w:rFonts w:ascii="Times New Roman" w:eastAsia="Times New Roman" w:hAnsi="Times New Roman"/>
          <w:sz w:val="24"/>
          <w:szCs w:val="24"/>
        </w:rPr>
        <w:t xml:space="preserve">a GIA with MISO </w:t>
      </w:r>
      <w:r w:rsidR="00D01ABA" w:rsidRPr="3E66D64C">
        <w:rPr>
          <w:rFonts w:ascii="Times New Roman" w:eastAsia="Times New Roman" w:hAnsi="Times New Roman"/>
          <w:sz w:val="24"/>
          <w:szCs w:val="24"/>
        </w:rPr>
        <w:t xml:space="preserve">and the host utility </w:t>
      </w:r>
      <w:r w:rsidR="00BA5007" w:rsidRPr="3E66D64C">
        <w:rPr>
          <w:rFonts w:ascii="Times New Roman" w:eastAsia="Times New Roman" w:hAnsi="Times New Roman"/>
          <w:sz w:val="24"/>
          <w:szCs w:val="24"/>
        </w:rPr>
        <w:t>(</w:t>
      </w:r>
      <w:r w:rsidR="00506C64" w:rsidRPr="3E66D64C">
        <w:rPr>
          <w:rFonts w:ascii="Times New Roman" w:eastAsia="Times New Roman" w:hAnsi="Times New Roman"/>
          <w:sz w:val="24"/>
          <w:szCs w:val="24"/>
        </w:rPr>
        <w:t>or</w:t>
      </w:r>
      <w:r w:rsidR="00780DF2" w:rsidRPr="3E66D64C">
        <w:rPr>
          <w:rFonts w:ascii="Times New Roman" w:eastAsia="Times New Roman" w:hAnsi="Times New Roman"/>
          <w:sz w:val="24"/>
          <w:szCs w:val="24"/>
        </w:rPr>
        <w:t>,</w:t>
      </w:r>
      <w:r w:rsidR="00506C64" w:rsidRPr="3E66D64C">
        <w:rPr>
          <w:rFonts w:ascii="Times New Roman" w:eastAsia="Times New Roman" w:hAnsi="Times New Roman"/>
          <w:sz w:val="24"/>
          <w:szCs w:val="24"/>
        </w:rPr>
        <w:t xml:space="preserve"> </w:t>
      </w:r>
      <w:r w:rsidR="00B25A67" w:rsidRPr="3E66D64C">
        <w:rPr>
          <w:rFonts w:ascii="Times New Roman" w:hAnsi="Times New Roman"/>
          <w:sz w:val="24"/>
          <w:szCs w:val="24"/>
        </w:rPr>
        <w:t xml:space="preserve">if allowed </w:t>
      </w:r>
      <w:r w:rsidR="000561BF" w:rsidRPr="3E66D64C">
        <w:rPr>
          <w:rFonts w:ascii="Times New Roman" w:hAnsi="Times New Roman"/>
          <w:sz w:val="24"/>
          <w:szCs w:val="24"/>
        </w:rPr>
        <w:t xml:space="preserve">by </w:t>
      </w:r>
      <w:r w:rsidR="001178AE">
        <w:rPr>
          <w:rFonts w:ascii="Times New Roman" w:hAnsi="Times New Roman"/>
          <w:sz w:val="24"/>
          <w:szCs w:val="24"/>
        </w:rPr>
        <w:t>EAL</w:t>
      </w:r>
      <w:r w:rsidR="000561BF" w:rsidRPr="3E66D64C">
        <w:rPr>
          <w:rFonts w:ascii="Times New Roman" w:hAnsi="Times New Roman"/>
          <w:sz w:val="24"/>
          <w:szCs w:val="24"/>
        </w:rPr>
        <w:t xml:space="preserve"> pursuant to Section 2.6 below </w:t>
      </w:r>
      <w:r w:rsidR="00B25A67" w:rsidRPr="3E66D64C">
        <w:rPr>
          <w:rFonts w:ascii="Times New Roman" w:hAnsi="Times New Roman"/>
          <w:sz w:val="24"/>
          <w:szCs w:val="24"/>
        </w:rPr>
        <w:t>for purposes of this RFP</w:t>
      </w:r>
      <w:r w:rsidR="00B60A3E" w:rsidRPr="3E66D64C">
        <w:rPr>
          <w:rFonts w:ascii="Times New Roman" w:hAnsi="Times New Roman"/>
          <w:sz w:val="24"/>
          <w:szCs w:val="24"/>
        </w:rPr>
        <w:t>,</w:t>
      </w:r>
      <w:r w:rsidR="00BA5007" w:rsidRPr="3E66D64C">
        <w:rPr>
          <w:rFonts w:ascii="Times New Roman" w:hAnsi="Times New Roman"/>
          <w:sz w:val="24"/>
          <w:szCs w:val="24"/>
        </w:rPr>
        <w:t xml:space="preserve"> a GIA with </w:t>
      </w:r>
      <w:r w:rsidR="008E1BB3" w:rsidRPr="3E66D64C">
        <w:rPr>
          <w:rFonts w:ascii="Times New Roman" w:hAnsi="Times New Roman"/>
          <w:sz w:val="24"/>
          <w:szCs w:val="24"/>
        </w:rPr>
        <w:t>only the host utility</w:t>
      </w:r>
      <w:r w:rsidR="00780DF2" w:rsidRPr="3E66D64C">
        <w:rPr>
          <w:rFonts w:ascii="Times New Roman" w:eastAsia="Times New Roman" w:hAnsi="Times New Roman"/>
          <w:sz w:val="24"/>
          <w:szCs w:val="24"/>
        </w:rPr>
        <w:t xml:space="preserve">) </w:t>
      </w:r>
      <w:r w:rsidR="003A7408" w:rsidRPr="3E66D64C">
        <w:rPr>
          <w:rFonts w:ascii="Times New Roman" w:eastAsia="Times New Roman" w:hAnsi="Times New Roman"/>
          <w:sz w:val="24"/>
          <w:szCs w:val="24"/>
        </w:rPr>
        <w:t>that supports the proposal.</w:t>
      </w:r>
    </w:p>
    <w:p w14:paraId="4DC0D36B" w14:textId="54AAD9F3" w:rsidR="001B0CB7" w:rsidRPr="00187568" w:rsidRDefault="001B0CB7" w:rsidP="3E66D64C">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sz w:val="24"/>
          <w:szCs w:val="24"/>
        </w:rPr>
        <w:lastRenderedPageBreak/>
        <w:t>Bidders must provide the interconnection, deliverability, and transmission service documentation for their proposals to the Bid Event Coordinator or as part of their Proposal Packages in accordance with the applicable requirements of this RFP, including Section</w:t>
      </w:r>
      <w:r w:rsidR="00AC67C6">
        <w:rPr>
          <w:rFonts w:ascii="Times New Roman" w:eastAsia="Times New Roman" w:hAnsi="Times New Roman"/>
          <w:sz w:val="24"/>
          <w:szCs w:val="24"/>
        </w:rPr>
        <w:t> </w:t>
      </w:r>
      <w:r w:rsidRPr="3E66D64C">
        <w:rPr>
          <w:rFonts w:ascii="Times New Roman" w:eastAsia="Times New Roman" w:hAnsi="Times New Roman"/>
          <w:sz w:val="24"/>
          <w:szCs w:val="24"/>
        </w:rPr>
        <w:t>2.6 below.</w:t>
      </w:r>
    </w:p>
    <w:p w14:paraId="030CEC55" w14:textId="3868F125" w:rsidR="0031576E" w:rsidRPr="00187568" w:rsidRDefault="0031576E" w:rsidP="00987008">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sz w:val="24"/>
          <w:szCs w:val="24"/>
        </w:rPr>
        <w:t xml:space="preserve">The proposed resource </w:t>
      </w:r>
      <w:r w:rsidR="18C1D423" w:rsidRPr="3E66D64C">
        <w:rPr>
          <w:rFonts w:ascii="Times New Roman" w:eastAsia="Times New Roman" w:hAnsi="Times New Roman"/>
          <w:sz w:val="24"/>
          <w:szCs w:val="24"/>
        </w:rPr>
        <w:t xml:space="preserve">(other than </w:t>
      </w:r>
      <w:r w:rsidR="005B7799" w:rsidRPr="3E66D64C">
        <w:rPr>
          <w:rFonts w:ascii="Times New Roman" w:eastAsia="Times New Roman" w:hAnsi="Times New Roman"/>
          <w:sz w:val="24"/>
          <w:szCs w:val="24"/>
        </w:rPr>
        <w:t xml:space="preserve">if </w:t>
      </w:r>
      <w:r w:rsidR="18C1D423" w:rsidRPr="3E66D64C">
        <w:rPr>
          <w:rFonts w:ascii="Times New Roman" w:eastAsia="Times New Roman" w:hAnsi="Times New Roman"/>
          <w:sz w:val="24"/>
          <w:szCs w:val="24"/>
        </w:rPr>
        <w:t>offered for standalone Capacity Credit Transactions)</w:t>
      </w:r>
      <w:r w:rsidR="2979AA59" w:rsidRPr="3E66D64C">
        <w:rPr>
          <w:rFonts w:ascii="Times New Roman" w:eastAsia="Times New Roman" w:hAnsi="Times New Roman"/>
          <w:sz w:val="24"/>
          <w:szCs w:val="24"/>
        </w:rPr>
        <w:t xml:space="preserve"> </w:t>
      </w:r>
      <w:r w:rsidRPr="3E66D64C">
        <w:rPr>
          <w:rFonts w:ascii="Times New Roman" w:eastAsia="Times New Roman" w:hAnsi="Times New Roman"/>
          <w:sz w:val="24"/>
          <w:szCs w:val="24"/>
        </w:rPr>
        <w:t xml:space="preserve">must be capable of providing the offered amount of </w:t>
      </w:r>
      <w:r w:rsidR="009C745C" w:rsidRPr="3E66D64C">
        <w:rPr>
          <w:rFonts w:ascii="Times New Roman" w:hAnsi="Times New Roman"/>
          <w:sz w:val="24"/>
          <w:szCs w:val="24"/>
        </w:rPr>
        <w:t xml:space="preserve">Capacity, </w:t>
      </w:r>
      <w:r w:rsidR="00D96820" w:rsidRPr="3E66D64C">
        <w:rPr>
          <w:rFonts w:ascii="Times New Roman" w:hAnsi="Times New Roman"/>
          <w:sz w:val="24"/>
          <w:szCs w:val="24"/>
        </w:rPr>
        <w:t>Capacity-Related Benefits (such as Capacity Credits), energy, Other Electric Products, and Environmental Attributes</w:t>
      </w:r>
      <w:r w:rsidRPr="3E66D64C">
        <w:rPr>
          <w:rFonts w:ascii="Times New Roman" w:eastAsia="Times New Roman" w:hAnsi="Times New Roman"/>
          <w:sz w:val="24"/>
          <w:szCs w:val="24"/>
        </w:rPr>
        <w:t xml:space="preserve"> to </w:t>
      </w:r>
      <w:r w:rsidR="001178AE">
        <w:rPr>
          <w:rFonts w:ascii="Times New Roman" w:eastAsia="Times New Roman" w:hAnsi="Times New Roman"/>
          <w:sz w:val="24"/>
          <w:szCs w:val="24"/>
        </w:rPr>
        <w:t>EAL</w:t>
      </w:r>
      <w:r w:rsidR="00AE7DD6" w:rsidRPr="3E66D64C">
        <w:rPr>
          <w:rFonts w:ascii="Times New Roman" w:eastAsia="Times New Roman" w:hAnsi="Times New Roman"/>
          <w:sz w:val="24"/>
          <w:szCs w:val="24"/>
        </w:rPr>
        <w:t xml:space="preserve"> at</w:t>
      </w:r>
      <w:r w:rsidRPr="3E66D64C">
        <w:rPr>
          <w:rFonts w:ascii="Times New Roman" w:eastAsia="Times New Roman" w:hAnsi="Times New Roman"/>
          <w:sz w:val="24"/>
          <w:szCs w:val="24"/>
        </w:rPr>
        <w:t xml:space="preserve"> the </w:t>
      </w:r>
      <w:r w:rsidR="000D01EE" w:rsidRPr="3E66D64C">
        <w:rPr>
          <w:rFonts w:ascii="Times New Roman" w:eastAsia="Times New Roman" w:hAnsi="Times New Roman"/>
          <w:sz w:val="24"/>
          <w:szCs w:val="24"/>
        </w:rPr>
        <w:t xml:space="preserve">Physical Delivery </w:t>
      </w:r>
      <w:r w:rsidRPr="3E66D64C">
        <w:rPr>
          <w:rFonts w:ascii="Times New Roman" w:eastAsia="Times New Roman" w:hAnsi="Times New Roman"/>
          <w:sz w:val="24"/>
          <w:szCs w:val="24"/>
        </w:rPr>
        <w:t>Point.</w:t>
      </w:r>
    </w:p>
    <w:p w14:paraId="7EA12B9C" w14:textId="0E2F47BA" w:rsidR="001810F2" w:rsidRPr="001810F2" w:rsidRDefault="003C47C3">
      <w:pPr>
        <w:numPr>
          <w:ilvl w:val="0"/>
          <w:numId w:val="21"/>
        </w:numPr>
        <w:spacing w:after="240"/>
        <w:ind w:hanging="720"/>
        <w:jc w:val="both"/>
        <w:rPr>
          <w:rFonts w:ascii="Times New Roman" w:eastAsia="Times New Roman" w:hAnsi="Times New Roman"/>
          <w:sz w:val="24"/>
          <w:szCs w:val="24"/>
        </w:rPr>
      </w:pPr>
      <w:r w:rsidRPr="3E66D64C">
        <w:rPr>
          <w:rFonts w:ascii="Times New Roman" w:hAnsi="Times New Roman"/>
          <w:sz w:val="24"/>
          <w:szCs w:val="24"/>
        </w:rPr>
        <w:t xml:space="preserve">For </w:t>
      </w:r>
      <w:r w:rsidR="007C1268" w:rsidRPr="3E66D64C">
        <w:rPr>
          <w:rFonts w:ascii="Times New Roman" w:hAnsi="Times New Roman"/>
          <w:sz w:val="24"/>
          <w:szCs w:val="24"/>
        </w:rPr>
        <w:t>proposals</w:t>
      </w:r>
      <w:r w:rsidRPr="3E66D64C">
        <w:rPr>
          <w:rFonts w:ascii="Times New Roman" w:hAnsi="Times New Roman"/>
          <w:sz w:val="24"/>
          <w:szCs w:val="24"/>
        </w:rPr>
        <w:t xml:space="preserve"> offering PPAs, Tolls, or standalone Capacity Credit Transactions, </w:t>
      </w:r>
      <w:r w:rsidR="007E377E" w:rsidRPr="3E66D64C">
        <w:rPr>
          <w:rFonts w:ascii="Times New Roman" w:hAnsi="Times New Roman"/>
          <w:sz w:val="24"/>
          <w:szCs w:val="24"/>
        </w:rPr>
        <w:t>S</w:t>
      </w:r>
      <w:r w:rsidR="00E314B5" w:rsidRPr="3E66D64C">
        <w:rPr>
          <w:rFonts w:ascii="Times New Roman" w:hAnsi="Times New Roman"/>
          <w:sz w:val="24"/>
          <w:szCs w:val="24"/>
        </w:rPr>
        <w:t xml:space="preserve">eller </w:t>
      </w:r>
      <w:r w:rsidRPr="3E66D64C">
        <w:rPr>
          <w:rFonts w:ascii="Times New Roman" w:hAnsi="Times New Roman"/>
          <w:sz w:val="24"/>
          <w:szCs w:val="24"/>
        </w:rPr>
        <w:t xml:space="preserve">must be able to transfer Capacity Credits to </w:t>
      </w:r>
      <w:r w:rsidR="001178AE">
        <w:rPr>
          <w:rFonts w:ascii="Times New Roman" w:hAnsi="Times New Roman"/>
          <w:sz w:val="24"/>
          <w:szCs w:val="24"/>
        </w:rPr>
        <w:t>EAL</w:t>
      </w:r>
      <w:r w:rsidRPr="3E66D64C">
        <w:rPr>
          <w:rFonts w:ascii="Times New Roman" w:hAnsi="Times New Roman"/>
          <w:sz w:val="24"/>
          <w:szCs w:val="24"/>
        </w:rPr>
        <w:t xml:space="preserve"> via the MISO Module E-1 Capacity Tracking (MECT) tool or any successor system in accordance with the timing and other requirements of the applicable Definitive Agreement and the MISO Rules.</w:t>
      </w:r>
    </w:p>
    <w:p w14:paraId="56B12036" w14:textId="20F8AA12" w:rsidR="004907C6" w:rsidRPr="001810F2" w:rsidRDefault="00D24DE0">
      <w:pPr>
        <w:numPr>
          <w:ilvl w:val="0"/>
          <w:numId w:val="21"/>
        </w:numPr>
        <w:spacing w:after="240"/>
        <w:ind w:hanging="720"/>
        <w:jc w:val="both"/>
        <w:rPr>
          <w:rFonts w:ascii="Times New Roman" w:eastAsia="Times New Roman" w:hAnsi="Times New Roman"/>
          <w:sz w:val="24"/>
          <w:szCs w:val="24"/>
        </w:rPr>
      </w:pPr>
      <w:r w:rsidRPr="001810F2">
        <w:rPr>
          <w:rFonts w:ascii="Times New Roman" w:eastAsia="Times New Roman" w:hAnsi="Times New Roman"/>
          <w:sz w:val="24"/>
          <w:szCs w:val="24"/>
        </w:rPr>
        <w:t xml:space="preserve">Proposals must </w:t>
      </w:r>
      <w:r w:rsidR="00D65AA5" w:rsidRPr="001810F2">
        <w:rPr>
          <w:rFonts w:ascii="Times New Roman" w:eastAsia="Times New Roman" w:hAnsi="Times New Roman"/>
          <w:sz w:val="24"/>
          <w:szCs w:val="24"/>
        </w:rPr>
        <w:t xml:space="preserve">include in the Proposal Package the accounting </w:t>
      </w:r>
      <w:r w:rsidR="00BC22AF" w:rsidRPr="001810F2">
        <w:rPr>
          <w:rFonts w:ascii="Times New Roman" w:eastAsia="Times New Roman" w:hAnsi="Times New Roman"/>
          <w:sz w:val="24"/>
          <w:szCs w:val="24"/>
        </w:rPr>
        <w:t xml:space="preserve">and credit </w:t>
      </w:r>
      <w:r w:rsidR="00D65AA5" w:rsidRPr="001810F2">
        <w:rPr>
          <w:rFonts w:ascii="Times New Roman" w:eastAsia="Times New Roman" w:hAnsi="Times New Roman"/>
          <w:sz w:val="24"/>
          <w:szCs w:val="24"/>
        </w:rPr>
        <w:t>certification</w:t>
      </w:r>
      <w:r w:rsidR="00066D5C" w:rsidRPr="001810F2">
        <w:rPr>
          <w:rFonts w:ascii="Times New Roman" w:eastAsia="Times New Roman" w:hAnsi="Times New Roman"/>
          <w:sz w:val="24"/>
          <w:szCs w:val="24"/>
        </w:rPr>
        <w:t>s</w:t>
      </w:r>
      <w:r w:rsidR="00921CDE" w:rsidRPr="001810F2">
        <w:rPr>
          <w:rFonts w:ascii="Times New Roman" w:eastAsia="Times New Roman" w:hAnsi="Times New Roman"/>
          <w:sz w:val="24"/>
          <w:szCs w:val="24"/>
        </w:rPr>
        <w:t>,</w:t>
      </w:r>
      <w:r w:rsidR="00D65AA5" w:rsidRPr="001810F2">
        <w:rPr>
          <w:rFonts w:ascii="Times New Roman" w:eastAsia="Times New Roman" w:hAnsi="Times New Roman"/>
          <w:sz w:val="24"/>
          <w:szCs w:val="24"/>
        </w:rPr>
        <w:t xml:space="preserve"> required under, and prepared, executed, and submitted in accordance with the requirements of Section</w:t>
      </w:r>
      <w:r w:rsidR="00145AC0" w:rsidRPr="001810F2">
        <w:rPr>
          <w:rFonts w:ascii="Times New Roman" w:eastAsia="Times New Roman" w:hAnsi="Times New Roman"/>
          <w:sz w:val="24"/>
          <w:szCs w:val="24"/>
        </w:rPr>
        <w:t xml:space="preserve"> </w:t>
      </w:r>
      <w:r w:rsidR="0079404B" w:rsidRPr="001810F2">
        <w:rPr>
          <w:rFonts w:ascii="Times New Roman" w:eastAsia="Times New Roman" w:hAnsi="Times New Roman"/>
          <w:sz w:val="24"/>
          <w:szCs w:val="24"/>
        </w:rPr>
        <w:t>4.</w:t>
      </w:r>
      <w:r w:rsidR="00A412C2" w:rsidRPr="001810F2">
        <w:rPr>
          <w:rFonts w:ascii="Times New Roman" w:eastAsia="Times New Roman" w:hAnsi="Times New Roman"/>
          <w:sz w:val="24"/>
          <w:szCs w:val="24"/>
        </w:rPr>
        <w:t xml:space="preserve">1.4 </w:t>
      </w:r>
      <w:r w:rsidR="005C3350" w:rsidRPr="001810F2">
        <w:rPr>
          <w:rFonts w:ascii="Times New Roman" w:eastAsia="Times New Roman" w:hAnsi="Times New Roman"/>
          <w:sz w:val="24"/>
          <w:szCs w:val="24"/>
        </w:rPr>
        <w:t>below</w:t>
      </w:r>
      <w:r w:rsidR="00A412C2" w:rsidRPr="001810F2">
        <w:rPr>
          <w:rFonts w:ascii="Times New Roman" w:eastAsia="Times New Roman" w:hAnsi="Times New Roman"/>
          <w:sz w:val="24"/>
          <w:szCs w:val="24"/>
        </w:rPr>
        <w:t xml:space="preserve"> </w:t>
      </w:r>
      <w:r w:rsidR="00C41C44" w:rsidRPr="001810F2">
        <w:rPr>
          <w:rFonts w:ascii="Times New Roman" w:eastAsia="Times New Roman" w:hAnsi="Times New Roman"/>
          <w:sz w:val="24"/>
          <w:szCs w:val="24"/>
        </w:rPr>
        <w:t xml:space="preserve">and </w:t>
      </w:r>
      <w:r w:rsidR="007906C5" w:rsidRPr="001810F2">
        <w:rPr>
          <w:rFonts w:ascii="Times New Roman" w:eastAsia="Times New Roman" w:hAnsi="Times New Roman"/>
          <w:sz w:val="24"/>
          <w:szCs w:val="24"/>
        </w:rPr>
        <w:t xml:space="preserve">Section </w:t>
      </w:r>
      <w:r w:rsidR="005055A0" w:rsidRPr="001810F2">
        <w:rPr>
          <w:rFonts w:ascii="Times New Roman" w:eastAsia="Times New Roman" w:hAnsi="Times New Roman"/>
          <w:sz w:val="24"/>
          <w:szCs w:val="24"/>
        </w:rPr>
        <w:t>C</w:t>
      </w:r>
      <w:r w:rsidR="00A74311" w:rsidRPr="001810F2">
        <w:rPr>
          <w:rFonts w:ascii="Times New Roman" w:eastAsia="Times New Roman" w:hAnsi="Times New Roman"/>
          <w:sz w:val="24"/>
          <w:szCs w:val="24"/>
        </w:rPr>
        <w:t>/</w:t>
      </w:r>
      <w:r w:rsidR="1CB3ADEF" w:rsidRPr="001810F2">
        <w:rPr>
          <w:rFonts w:ascii="Times New Roman" w:eastAsia="Times New Roman" w:hAnsi="Times New Roman"/>
          <w:sz w:val="24"/>
          <w:szCs w:val="24"/>
        </w:rPr>
        <w:t>Annex E-1 of Appendix E</w:t>
      </w:r>
      <w:r w:rsidR="00C323D2" w:rsidRPr="001810F2">
        <w:rPr>
          <w:rFonts w:ascii="Times New Roman" w:eastAsia="Times New Roman" w:hAnsi="Times New Roman"/>
          <w:sz w:val="24"/>
          <w:szCs w:val="24"/>
        </w:rPr>
        <w:t>, respectively</w:t>
      </w:r>
      <w:r w:rsidR="00D65AA5" w:rsidRPr="001810F2">
        <w:rPr>
          <w:rFonts w:ascii="Times New Roman" w:eastAsia="Times New Roman" w:hAnsi="Times New Roman"/>
          <w:sz w:val="24"/>
          <w:szCs w:val="24"/>
        </w:rPr>
        <w:t>.</w:t>
      </w:r>
    </w:p>
    <w:p w14:paraId="642D9D25" w14:textId="6F8D6FEA" w:rsidR="00B0576F" w:rsidRPr="00187568" w:rsidRDefault="00B0576F" w:rsidP="00987008">
      <w:pPr>
        <w:numPr>
          <w:ilvl w:val="0"/>
          <w:numId w:val="21"/>
        </w:numPr>
        <w:spacing w:after="240"/>
        <w:ind w:hanging="720"/>
        <w:jc w:val="both"/>
        <w:rPr>
          <w:rFonts w:ascii="Times New Roman" w:eastAsia="Times New Roman" w:hAnsi="Times New Roman"/>
          <w:iCs/>
          <w:sz w:val="24"/>
        </w:rPr>
      </w:pPr>
      <w:r w:rsidRPr="05B133F1">
        <w:rPr>
          <w:rFonts w:ascii="Times New Roman" w:eastAsia="Times New Roman" w:hAnsi="Times New Roman"/>
          <w:sz w:val="24"/>
          <w:szCs w:val="24"/>
        </w:rPr>
        <w:t>Bidder</w:t>
      </w:r>
      <w:r w:rsidR="00021660" w:rsidRPr="05B133F1">
        <w:rPr>
          <w:rFonts w:ascii="Times New Roman" w:eastAsia="Times New Roman" w:hAnsi="Times New Roman"/>
          <w:sz w:val="24"/>
          <w:szCs w:val="24"/>
        </w:rPr>
        <w:t xml:space="preserve"> </w:t>
      </w:r>
      <w:r w:rsidRPr="05B133F1">
        <w:rPr>
          <w:rFonts w:ascii="Times New Roman" w:eastAsia="Times New Roman" w:hAnsi="Times New Roman"/>
          <w:sz w:val="24"/>
          <w:szCs w:val="24"/>
        </w:rPr>
        <w:t xml:space="preserve">must provide the most recent Published Credit Rating </w:t>
      </w:r>
      <w:r w:rsidR="002545B1" w:rsidRPr="05B133F1">
        <w:rPr>
          <w:rFonts w:ascii="Times New Roman" w:eastAsia="Times New Roman" w:hAnsi="Times New Roman"/>
          <w:sz w:val="24"/>
          <w:szCs w:val="24"/>
        </w:rPr>
        <w:t xml:space="preserve">from S&amp;P and Moody’s </w:t>
      </w:r>
      <w:r w:rsidRPr="05B133F1">
        <w:rPr>
          <w:rFonts w:ascii="Times New Roman" w:eastAsia="Times New Roman" w:hAnsi="Times New Roman"/>
          <w:sz w:val="24"/>
          <w:szCs w:val="24"/>
        </w:rPr>
        <w:t xml:space="preserve">of Bidder </w:t>
      </w:r>
      <w:r w:rsidR="00972DF9" w:rsidRPr="05B133F1">
        <w:rPr>
          <w:rFonts w:ascii="Times New Roman" w:eastAsia="Times New Roman" w:hAnsi="Times New Roman"/>
          <w:sz w:val="24"/>
          <w:szCs w:val="24"/>
        </w:rPr>
        <w:t>(</w:t>
      </w:r>
      <w:r w:rsidR="00386673" w:rsidRPr="05B133F1">
        <w:rPr>
          <w:rFonts w:ascii="Times New Roman" w:eastAsia="Times New Roman" w:hAnsi="Times New Roman"/>
          <w:sz w:val="24"/>
          <w:szCs w:val="24"/>
        </w:rPr>
        <w:t>or</w:t>
      </w:r>
      <w:r w:rsidR="00044114" w:rsidRPr="05B133F1">
        <w:rPr>
          <w:rFonts w:ascii="Times New Roman" w:eastAsia="Times New Roman" w:hAnsi="Times New Roman"/>
          <w:sz w:val="24"/>
          <w:szCs w:val="24"/>
        </w:rPr>
        <w:t>,</w:t>
      </w:r>
      <w:r w:rsidR="00386673" w:rsidRPr="05B133F1">
        <w:rPr>
          <w:rFonts w:ascii="Times New Roman" w:eastAsia="Times New Roman" w:hAnsi="Times New Roman"/>
          <w:sz w:val="24"/>
          <w:szCs w:val="24"/>
        </w:rPr>
        <w:t xml:space="preserve"> if different from Bidder</w:t>
      </w:r>
      <w:r w:rsidR="00044114" w:rsidRPr="05B133F1">
        <w:rPr>
          <w:rFonts w:ascii="Times New Roman" w:eastAsia="Times New Roman" w:hAnsi="Times New Roman"/>
          <w:sz w:val="24"/>
          <w:szCs w:val="24"/>
        </w:rPr>
        <w:t>, Seller</w:t>
      </w:r>
      <w:r w:rsidR="00972DF9" w:rsidRPr="05B133F1">
        <w:rPr>
          <w:rFonts w:ascii="Times New Roman" w:eastAsia="Times New Roman" w:hAnsi="Times New Roman"/>
          <w:sz w:val="24"/>
          <w:szCs w:val="24"/>
        </w:rPr>
        <w:t>)</w:t>
      </w:r>
      <w:r w:rsidRPr="05B133F1">
        <w:rPr>
          <w:rFonts w:ascii="Times New Roman" w:eastAsia="Times New Roman" w:hAnsi="Times New Roman"/>
          <w:sz w:val="24"/>
          <w:szCs w:val="24"/>
        </w:rPr>
        <w:t xml:space="preserve"> </w:t>
      </w:r>
      <w:r w:rsidR="00044114" w:rsidRPr="05B133F1">
        <w:rPr>
          <w:rFonts w:ascii="Times New Roman" w:eastAsia="Times New Roman" w:hAnsi="Times New Roman"/>
          <w:sz w:val="24"/>
          <w:szCs w:val="24"/>
        </w:rPr>
        <w:t>to the extent such a rating exists</w:t>
      </w:r>
      <w:r w:rsidRPr="05B133F1">
        <w:rPr>
          <w:rFonts w:ascii="Times New Roman" w:eastAsia="Times New Roman" w:hAnsi="Times New Roman"/>
          <w:sz w:val="24"/>
          <w:szCs w:val="24"/>
        </w:rPr>
        <w:t>.</w:t>
      </w:r>
    </w:p>
    <w:p w14:paraId="1767F7CC" w14:textId="200B4B56" w:rsidR="00B40FBC" w:rsidRDefault="00793A29" w:rsidP="00987008">
      <w:pPr>
        <w:numPr>
          <w:ilvl w:val="0"/>
          <w:numId w:val="21"/>
        </w:numPr>
        <w:spacing w:after="240"/>
        <w:ind w:hanging="720"/>
        <w:jc w:val="both"/>
        <w:rPr>
          <w:rFonts w:ascii="Times New Roman" w:eastAsia="Times New Roman" w:hAnsi="Times New Roman"/>
          <w:iCs/>
          <w:sz w:val="24"/>
        </w:rPr>
      </w:pPr>
      <w:r w:rsidRPr="329AA928">
        <w:rPr>
          <w:rFonts w:ascii="Times New Roman" w:eastAsia="Times New Roman" w:hAnsi="Times New Roman"/>
          <w:sz w:val="24"/>
          <w:szCs w:val="24"/>
        </w:rPr>
        <w:t xml:space="preserve">Bidder must provide </w:t>
      </w:r>
      <w:r w:rsidR="00B40FBC" w:rsidRPr="329AA928">
        <w:rPr>
          <w:rFonts w:ascii="Times New Roman" w:eastAsia="Times New Roman" w:hAnsi="Times New Roman"/>
          <w:sz w:val="24"/>
          <w:szCs w:val="24"/>
        </w:rPr>
        <w:t xml:space="preserve">the annual audited financial statements for the past two (2) years and the </w:t>
      </w:r>
      <w:r w:rsidR="00371BCE" w:rsidRPr="329AA928">
        <w:rPr>
          <w:rFonts w:ascii="Times New Roman" w:eastAsia="Times New Roman" w:hAnsi="Times New Roman"/>
          <w:sz w:val="24"/>
          <w:szCs w:val="24"/>
        </w:rPr>
        <w:t>current</w:t>
      </w:r>
      <w:r w:rsidR="005122AF" w:rsidRPr="329AA928">
        <w:rPr>
          <w:rFonts w:ascii="Times New Roman" w:eastAsia="Times New Roman" w:hAnsi="Times New Roman"/>
          <w:sz w:val="24"/>
          <w:szCs w:val="24"/>
        </w:rPr>
        <w:t xml:space="preserve"> year</w:t>
      </w:r>
      <w:r w:rsidR="00B40FBC" w:rsidRPr="329AA928">
        <w:rPr>
          <w:rFonts w:ascii="Times New Roman" w:eastAsia="Times New Roman" w:hAnsi="Times New Roman"/>
          <w:sz w:val="24"/>
          <w:szCs w:val="24"/>
        </w:rPr>
        <w:t xml:space="preserve"> reviewed quarterly financial statements of Bidder (or, if different from Bidder, Seller).  The financial statement needs to include the </w:t>
      </w:r>
      <w:r w:rsidR="00DF6B74" w:rsidRPr="329AA928">
        <w:rPr>
          <w:rFonts w:ascii="Times New Roman" w:eastAsia="Times New Roman" w:hAnsi="Times New Roman"/>
          <w:sz w:val="24"/>
          <w:szCs w:val="24"/>
        </w:rPr>
        <w:t xml:space="preserve">independent </w:t>
      </w:r>
      <w:r w:rsidR="00B40FBC" w:rsidRPr="329AA928">
        <w:rPr>
          <w:rFonts w:ascii="Times New Roman" w:eastAsia="Times New Roman" w:hAnsi="Times New Roman"/>
          <w:sz w:val="24"/>
          <w:szCs w:val="24"/>
        </w:rPr>
        <w:t>auditor’s opinion and notes to the financial statements, the balance sheet, the income statement, and the cash flow statement.</w:t>
      </w:r>
    </w:p>
    <w:p w14:paraId="46A45A84" w14:textId="194D52FA" w:rsidR="00D65AA5" w:rsidRPr="00DD6067" w:rsidRDefault="00D65AA5" w:rsidP="009D796F">
      <w:pPr>
        <w:pStyle w:val="BodyText"/>
        <w:tabs>
          <w:tab w:val="left" w:pos="720"/>
        </w:tabs>
        <w:spacing w:after="240"/>
        <w:ind w:firstLine="720"/>
        <w:jc w:val="both"/>
      </w:pPr>
      <w:r>
        <w:t xml:space="preserve">Please see Section </w:t>
      </w:r>
      <w:r w:rsidR="21020723">
        <w:t>4</w:t>
      </w:r>
      <w:r w:rsidR="00EB513B">
        <w:t>.1</w:t>
      </w:r>
      <w:r>
        <w:t xml:space="preserve"> below for additional information on the Threshold Requirements, including the evaluation of proposals for satisfaction of the requirements.</w:t>
      </w:r>
    </w:p>
    <w:p w14:paraId="43344FBA" w14:textId="5C047B3C" w:rsidR="001E247B" w:rsidRPr="00DD6067" w:rsidRDefault="00F77CC3" w:rsidP="00665384">
      <w:pPr>
        <w:pStyle w:val="Heading2"/>
        <w:numPr>
          <w:ilvl w:val="1"/>
          <w:numId w:val="3"/>
        </w:numPr>
        <w:ind w:left="720" w:hanging="720"/>
      </w:pPr>
      <w:bookmarkStart w:id="196" w:name="_Toc116024601"/>
      <w:bookmarkStart w:id="197" w:name="_Toc116024689"/>
      <w:bookmarkStart w:id="198" w:name="_Toc116024785"/>
      <w:bookmarkStart w:id="199" w:name="_Toc116024970"/>
      <w:bookmarkStart w:id="200" w:name="_Toc116025482"/>
      <w:bookmarkStart w:id="201" w:name="_Toc116026294"/>
      <w:bookmarkStart w:id="202" w:name="_Toc452729374"/>
      <w:bookmarkStart w:id="203" w:name="_Toc159590038"/>
      <w:bookmarkStart w:id="204" w:name="_Toc164938671"/>
      <w:bookmarkStart w:id="205" w:name="_Toc165452776"/>
      <w:bookmarkEnd w:id="196"/>
      <w:bookmarkEnd w:id="197"/>
      <w:bookmarkEnd w:id="198"/>
      <w:bookmarkEnd w:id="199"/>
      <w:bookmarkEnd w:id="200"/>
      <w:bookmarkEnd w:id="201"/>
      <w:r w:rsidRPr="00DD6067">
        <w:t>Interconnection</w:t>
      </w:r>
      <w:r w:rsidR="00E10D3A" w:rsidRPr="00DD6067">
        <w:t>,</w:t>
      </w:r>
      <w:r w:rsidRPr="00DD6067">
        <w:t xml:space="preserve"> Deliverability</w:t>
      </w:r>
      <w:r w:rsidR="0063076C" w:rsidRPr="00DD6067">
        <w:t xml:space="preserve">, and </w:t>
      </w:r>
      <w:r w:rsidR="005D7BFF" w:rsidRPr="00DD6067">
        <w:t>Transmission</w:t>
      </w:r>
      <w:r w:rsidRPr="00DD6067">
        <w:t xml:space="preserve"> Considerations</w:t>
      </w:r>
      <w:bookmarkEnd w:id="202"/>
      <w:bookmarkEnd w:id="203"/>
      <w:bookmarkEnd w:id="204"/>
      <w:bookmarkEnd w:id="205"/>
    </w:p>
    <w:p w14:paraId="48E364C4" w14:textId="255F1322" w:rsidR="00AC299D" w:rsidRPr="00DD6067" w:rsidRDefault="00AC299D" w:rsidP="009D796F">
      <w:pPr>
        <w:pStyle w:val="BodyText"/>
        <w:spacing w:after="240"/>
        <w:ind w:firstLine="720"/>
        <w:jc w:val="both"/>
      </w:pPr>
      <w:r w:rsidRPr="00DD6067">
        <w:t xml:space="preserve">This </w:t>
      </w:r>
      <w:r w:rsidR="00556AEA" w:rsidRPr="00DD6067">
        <w:t>section</w:t>
      </w:r>
      <w:r w:rsidRPr="00DD6067">
        <w:t xml:space="preserve"> identifies and addresses certain interconnection</w:t>
      </w:r>
      <w:r w:rsidR="005D7BFF" w:rsidRPr="00DD6067">
        <w:t>,</w:t>
      </w:r>
      <w:r w:rsidRPr="00DD6067">
        <w:t xml:space="preserve"> </w:t>
      </w:r>
      <w:r w:rsidR="00BE7978" w:rsidRPr="00DD6067">
        <w:t>deliverability</w:t>
      </w:r>
      <w:r w:rsidR="005D7BFF" w:rsidRPr="00DD6067">
        <w:t>, and transmission</w:t>
      </w:r>
      <w:r w:rsidR="00BE7978" w:rsidRPr="00DD6067">
        <w:t xml:space="preserve"> </w:t>
      </w:r>
      <w:r w:rsidR="00311BE6" w:rsidRPr="00DD6067">
        <w:t xml:space="preserve">matters </w:t>
      </w:r>
      <w:r w:rsidR="00BE7978" w:rsidRPr="00DD6067">
        <w:t xml:space="preserve">or requirements </w:t>
      </w:r>
      <w:r w:rsidRPr="00DD6067">
        <w:t xml:space="preserve">that Bidders should consider </w:t>
      </w:r>
      <w:r w:rsidR="007463C6" w:rsidRPr="00DD6067">
        <w:t xml:space="preserve">when </w:t>
      </w:r>
      <w:r w:rsidRPr="00DD6067">
        <w:t>prepar</w:t>
      </w:r>
      <w:r w:rsidR="007463C6" w:rsidRPr="00DD6067">
        <w:t>ing</w:t>
      </w:r>
      <w:r w:rsidRPr="00DD6067">
        <w:t xml:space="preserve"> a proposal for this RFP.</w:t>
      </w:r>
    </w:p>
    <w:p w14:paraId="76B6FF77" w14:textId="120BB245" w:rsidR="00D65AA5" w:rsidRPr="00B400D2" w:rsidRDefault="00D65AA5" w:rsidP="00027234">
      <w:pPr>
        <w:pStyle w:val="Heading3"/>
      </w:pPr>
      <w:bookmarkStart w:id="206" w:name="_Toc116024787"/>
      <w:bookmarkStart w:id="207" w:name="_Toc116024972"/>
      <w:bookmarkStart w:id="208" w:name="_Toc116025484"/>
      <w:bookmarkStart w:id="209" w:name="_Toc116026296"/>
      <w:bookmarkStart w:id="210" w:name="_Toc425443113"/>
      <w:bookmarkStart w:id="211" w:name="_Toc429558175"/>
      <w:bookmarkStart w:id="212" w:name="_Toc423098274"/>
      <w:bookmarkStart w:id="213" w:name="_Toc452729375"/>
      <w:bookmarkStart w:id="214" w:name="_Toc37702482"/>
      <w:bookmarkStart w:id="215" w:name="_Toc159590039"/>
      <w:bookmarkStart w:id="216" w:name="_Toc164938672"/>
      <w:bookmarkStart w:id="217" w:name="_Toc165452777"/>
      <w:bookmarkEnd w:id="206"/>
      <w:bookmarkEnd w:id="207"/>
      <w:bookmarkEnd w:id="208"/>
      <w:bookmarkEnd w:id="209"/>
      <w:r>
        <w:t>Required Interconnection, Deliverability, and Transmission Service</w:t>
      </w:r>
      <w:bookmarkEnd w:id="210"/>
      <w:bookmarkEnd w:id="211"/>
      <w:bookmarkEnd w:id="212"/>
      <w:bookmarkEnd w:id="213"/>
      <w:bookmarkEnd w:id="214"/>
      <w:r w:rsidR="009D47AE">
        <w:t xml:space="preserve"> for </w:t>
      </w:r>
      <w:r w:rsidR="1C50A9A8">
        <w:t xml:space="preserve">Eligible </w:t>
      </w:r>
      <w:r w:rsidR="009D47AE">
        <w:t>Resources</w:t>
      </w:r>
      <w:bookmarkEnd w:id="215"/>
      <w:bookmarkEnd w:id="216"/>
      <w:bookmarkEnd w:id="217"/>
    </w:p>
    <w:p w14:paraId="292D8983" w14:textId="5876DD6C" w:rsidR="002B0F33" w:rsidRDefault="004F60E1" w:rsidP="008F2071">
      <w:pPr>
        <w:pStyle w:val="BodyText"/>
        <w:spacing w:after="240"/>
        <w:ind w:firstLine="720"/>
        <w:jc w:val="both"/>
      </w:pPr>
      <w:r>
        <w:t xml:space="preserve">This RFP requires that, at the time of proposal submission, any proposed resource be directly </w:t>
      </w:r>
      <w:r w:rsidR="00767A52">
        <w:t xml:space="preserve">electrically </w:t>
      </w:r>
      <w:r>
        <w:t xml:space="preserve">interconnected to the host utility within LRZ </w:t>
      </w:r>
      <w:r w:rsidR="00B63DE3">
        <w:t>8, LRZ 9, or LRZ 10</w:t>
      </w:r>
      <w:r>
        <w:t xml:space="preserve">, except </w:t>
      </w:r>
      <w:r w:rsidR="0011071B">
        <w:t xml:space="preserve">an Acquisition </w:t>
      </w:r>
      <w:r w:rsidR="51A7D7DF">
        <w:t>resource</w:t>
      </w:r>
      <w:r w:rsidR="00010623">
        <w:t xml:space="preserve">, </w:t>
      </w:r>
      <w:r>
        <w:t xml:space="preserve">which </w:t>
      </w:r>
      <w:r w:rsidR="356CB22A">
        <w:t>must</w:t>
      </w:r>
      <w:r>
        <w:t xml:space="preserve"> be directly </w:t>
      </w:r>
      <w:r w:rsidR="00767A52">
        <w:t xml:space="preserve">electrically </w:t>
      </w:r>
      <w:r>
        <w:t>interconnected to the host utility within LRZ</w:t>
      </w:r>
      <w:r w:rsidR="00486F19">
        <w:t> </w:t>
      </w:r>
      <w:r w:rsidR="00DF76B5">
        <w:t>8</w:t>
      </w:r>
      <w:r w:rsidR="00486F19">
        <w:t>.</w:t>
      </w:r>
      <w:r w:rsidR="0078469D">
        <w:t xml:space="preserve">  </w:t>
      </w:r>
      <w:r w:rsidR="008E3382">
        <w:t xml:space="preserve">Subject to the following paragraph, </w:t>
      </w:r>
      <w:r w:rsidR="0060656B">
        <w:t>Bidder (or</w:t>
      </w:r>
      <w:r w:rsidR="00812B64">
        <w:t>,</w:t>
      </w:r>
      <w:r w:rsidR="0060656B">
        <w:t xml:space="preserve"> if diffe</w:t>
      </w:r>
      <w:r w:rsidR="00812B64">
        <w:t xml:space="preserve">rent from Bidder, </w:t>
      </w:r>
      <w:r w:rsidR="00A95A7A">
        <w:t>Seller</w:t>
      </w:r>
      <w:r w:rsidR="00812B64">
        <w:t>)</w:t>
      </w:r>
      <w:r w:rsidR="00A95A7A">
        <w:t xml:space="preserve"> </w:t>
      </w:r>
      <w:r w:rsidR="00755005">
        <w:t xml:space="preserve">must have in place </w:t>
      </w:r>
      <w:r w:rsidR="001C186E">
        <w:t xml:space="preserve">at the time of </w:t>
      </w:r>
      <w:r w:rsidR="001C186E">
        <w:lastRenderedPageBreak/>
        <w:t xml:space="preserve">proposal submission </w:t>
      </w:r>
      <w:r w:rsidR="00D2202F">
        <w:t xml:space="preserve">either </w:t>
      </w:r>
      <w:r w:rsidR="008F2071">
        <w:t>ERIS and NRIS</w:t>
      </w:r>
      <w:r w:rsidR="003D5D3C">
        <w:t xml:space="preserve"> or ERIS and NITS</w:t>
      </w:r>
      <w:r w:rsidR="00A563C4">
        <w:t xml:space="preserve"> </w:t>
      </w:r>
      <w:r w:rsidR="009F6A5D">
        <w:t>a</w:t>
      </w:r>
      <w:r w:rsidR="00DB6873">
        <w:t xml:space="preserve">s well as </w:t>
      </w:r>
      <w:r w:rsidR="009F6A5D">
        <w:t>any other interconnection, deliverability, or transmission service</w:t>
      </w:r>
      <w:r w:rsidR="00D75B8F">
        <w:t xml:space="preserve"> needed</w:t>
      </w:r>
      <w:r w:rsidR="00764449">
        <w:t xml:space="preserve"> for </w:t>
      </w:r>
      <w:r w:rsidR="009B6328">
        <w:t xml:space="preserve">the </w:t>
      </w:r>
      <w:r w:rsidR="000C1A4B">
        <w:t xml:space="preserve">proposed </w:t>
      </w:r>
      <w:r w:rsidR="009B6328">
        <w:t>resource</w:t>
      </w:r>
      <w:r w:rsidR="006620EA">
        <w:t xml:space="preserve"> to have </w:t>
      </w:r>
      <w:r w:rsidR="00574A07">
        <w:t xml:space="preserve">full </w:t>
      </w:r>
      <w:r w:rsidR="00D3512E">
        <w:t>deliver</w:t>
      </w:r>
      <w:r w:rsidR="0016205F">
        <w:t>ability</w:t>
      </w:r>
      <w:r w:rsidR="00574A07">
        <w:t xml:space="preserve"> of the </w:t>
      </w:r>
      <w:r w:rsidR="0031561D">
        <w:t xml:space="preserve">products </w:t>
      </w:r>
      <w:r w:rsidR="009D6278">
        <w:t>offered in</w:t>
      </w:r>
      <w:r w:rsidR="00951C41">
        <w:t xml:space="preserve"> </w:t>
      </w:r>
      <w:r w:rsidR="009D6278">
        <w:t>the proposal</w:t>
      </w:r>
      <w:r w:rsidR="00951C41">
        <w:t>, at the times and in the amounts specified by</w:t>
      </w:r>
      <w:r w:rsidR="00FB65E2">
        <w:t xml:space="preserve"> the proposal</w:t>
      </w:r>
      <w:r w:rsidR="00144EC3">
        <w:t xml:space="preserve"> or required by </w:t>
      </w:r>
      <w:r w:rsidR="009B08D1">
        <w:t>this RFP</w:t>
      </w:r>
      <w:r w:rsidR="00951C41">
        <w:t>,</w:t>
      </w:r>
      <w:r w:rsidR="009D6278">
        <w:t xml:space="preserve"> </w:t>
      </w:r>
      <w:r w:rsidR="00574A07">
        <w:t xml:space="preserve">over the full Delivery Term or, for Acquisitions, </w:t>
      </w:r>
      <w:r w:rsidR="00A23AEE">
        <w:t xml:space="preserve">through </w:t>
      </w:r>
      <w:r w:rsidR="00DE25E4">
        <w:t xml:space="preserve">and after </w:t>
      </w:r>
      <w:r w:rsidR="00106F70">
        <w:t>t</w:t>
      </w:r>
      <w:r w:rsidR="00037FC5">
        <w:t xml:space="preserve">he </w:t>
      </w:r>
      <w:r w:rsidR="00FB04B7">
        <w:t>c</w:t>
      </w:r>
      <w:r w:rsidR="00DE3EEF">
        <w:t xml:space="preserve">onsummation </w:t>
      </w:r>
      <w:r w:rsidR="00FB04B7">
        <w:t>of the Transaction.</w:t>
      </w:r>
      <w:r w:rsidR="00F41586">
        <w:t xml:space="preserve">  </w:t>
      </w:r>
      <w:r w:rsidR="00782E75">
        <w:t xml:space="preserve">Bidder (or </w:t>
      </w:r>
      <w:r w:rsidR="00071616">
        <w:t>Seller</w:t>
      </w:r>
      <w:r w:rsidR="00465F76">
        <w:t>)</w:t>
      </w:r>
      <w:r w:rsidR="00071616">
        <w:t xml:space="preserve"> will be required to maintain </w:t>
      </w:r>
      <w:r w:rsidR="00F10ABB">
        <w:t xml:space="preserve">such </w:t>
      </w:r>
      <w:r w:rsidR="00E85B6E">
        <w:t xml:space="preserve">service </w:t>
      </w:r>
      <w:r w:rsidR="007E41DC">
        <w:t xml:space="preserve">over the </w:t>
      </w:r>
      <w:r w:rsidR="006B14E0">
        <w:t>Delivery Term or</w:t>
      </w:r>
      <w:r w:rsidR="005375FC">
        <w:t xml:space="preserve"> through the closing</w:t>
      </w:r>
      <w:r w:rsidR="00420063">
        <w:t xml:space="preserve"> of the Acquisition</w:t>
      </w:r>
      <w:r w:rsidR="0009175A">
        <w:t xml:space="preserve"> and to have</w:t>
      </w:r>
      <w:r w:rsidR="003D7DB2">
        <w:t xml:space="preserve"> qualified the </w:t>
      </w:r>
      <w:r w:rsidR="00F14E43">
        <w:t>resource</w:t>
      </w:r>
      <w:r w:rsidR="0009175A">
        <w:t xml:space="preserve"> </w:t>
      </w:r>
      <w:r w:rsidR="008C2670">
        <w:t xml:space="preserve">as </w:t>
      </w:r>
      <w:r w:rsidR="0080252A">
        <w:t>a Network Resource in MISO</w:t>
      </w:r>
      <w:r w:rsidR="00420063">
        <w:t>.</w:t>
      </w:r>
    </w:p>
    <w:p w14:paraId="3FEE7B1A" w14:textId="017DCF74" w:rsidR="00D068EC" w:rsidRPr="004331EE" w:rsidRDefault="00BF0352" w:rsidP="00DB4C3E">
      <w:pPr>
        <w:pStyle w:val="BodyText"/>
        <w:spacing w:after="240"/>
        <w:ind w:firstLine="720"/>
        <w:jc w:val="both"/>
      </w:pPr>
      <w:r>
        <w:t xml:space="preserve">A </w:t>
      </w:r>
      <w:r w:rsidR="00C5172D">
        <w:t xml:space="preserve">Bidder </w:t>
      </w:r>
      <w:r w:rsidR="000E4A7E">
        <w:t xml:space="preserve">offering </w:t>
      </w:r>
      <w:r w:rsidR="00180EDE">
        <w:t xml:space="preserve">a resource </w:t>
      </w:r>
      <w:r w:rsidR="00C86E88">
        <w:t>ha</w:t>
      </w:r>
      <w:r w:rsidR="00F21B57">
        <w:t>ving</w:t>
      </w:r>
      <w:r w:rsidR="00C86E88">
        <w:t xml:space="preserve"> </w:t>
      </w:r>
      <w:r w:rsidR="00266603">
        <w:t xml:space="preserve">the required </w:t>
      </w:r>
      <w:r w:rsidR="00C467BF">
        <w:t xml:space="preserve">ERIS but not </w:t>
      </w:r>
      <w:r w:rsidR="005B36ED">
        <w:t xml:space="preserve">the required </w:t>
      </w:r>
      <w:r w:rsidR="00C467BF">
        <w:t>NRIS</w:t>
      </w:r>
      <w:r w:rsidR="00E806D0">
        <w:t xml:space="preserve"> or NITS </w:t>
      </w:r>
      <w:r w:rsidR="007A1598">
        <w:t xml:space="preserve">at the time of </w:t>
      </w:r>
      <w:r w:rsidR="00635199">
        <w:t xml:space="preserve">its </w:t>
      </w:r>
      <w:r w:rsidR="007A1598">
        <w:t xml:space="preserve">proposal submission </w:t>
      </w:r>
      <w:r w:rsidR="00E806D0">
        <w:t xml:space="preserve">may </w:t>
      </w:r>
      <w:r w:rsidR="00142202">
        <w:t xml:space="preserve">submit </w:t>
      </w:r>
      <w:r w:rsidR="00FC364A">
        <w:t xml:space="preserve">into this RFP </w:t>
      </w:r>
      <w:r w:rsidR="00142202">
        <w:t xml:space="preserve">a proposal </w:t>
      </w:r>
      <w:r w:rsidR="00764A2D">
        <w:t>(“</w:t>
      </w:r>
      <w:r w:rsidR="00764A2D" w:rsidRPr="3E66D64C">
        <w:rPr>
          <w:b/>
          <w:bCs/>
        </w:rPr>
        <w:t>NITS Proposal</w:t>
      </w:r>
      <w:r w:rsidR="00764A2D">
        <w:t xml:space="preserve">”) </w:t>
      </w:r>
      <w:r w:rsidR="007A0997">
        <w:t xml:space="preserve">in which </w:t>
      </w:r>
      <w:r w:rsidR="00E209AD">
        <w:t xml:space="preserve">Bidder </w:t>
      </w:r>
      <w:r w:rsidR="00E66117">
        <w:t xml:space="preserve">provides the requested diligence information in Appendix C with respect to the interconnection, deliverability, and transmission service for the resource and </w:t>
      </w:r>
      <w:r w:rsidR="00BD281D">
        <w:t xml:space="preserve">confirms that </w:t>
      </w:r>
      <w:r w:rsidR="00D07FDC">
        <w:t>Seller</w:t>
      </w:r>
      <w:r w:rsidR="00BD281D">
        <w:t xml:space="preserve"> </w:t>
      </w:r>
      <w:r w:rsidR="00314768">
        <w:t xml:space="preserve">would </w:t>
      </w:r>
      <w:r w:rsidR="009B6DCC">
        <w:t xml:space="preserve">commit </w:t>
      </w:r>
      <w:r w:rsidR="004E7316">
        <w:t>i</w:t>
      </w:r>
      <w:r w:rsidR="00E32E74">
        <w:t xml:space="preserve">n </w:t>
      </w:r>
      <w:r w:rsidR="00E83453">
        <w:t>any</w:t>
      </w:r>
      <w:r w:rsidR="00E32E74">
        <w:t xml:space="preserve"> Definitive Agreemen</w:t>
      </w:r>
      <w:r w:rsidR="00897109">
        <w:t>t</w:t>
      </w:r>
      <w:r w:rsidR="00E83453">
        <w:t xml:space="preserve"> arising out of the </w:t>
      </w:r>
      <w:r w:rsidR="0035075C">
        <w:t>NITS P</w:t>
      </w:r>
      <w:r w:rsidR="00E83453">
        <w:t xml:space="preserve">roposal </w:t>
      </w:r>
      <w:r w:rsidR="00F62E5B">
        <w:t xml:space="preserve">to </w:t>
      </w:r>
      <w:r w:rsidR="00E01D62">
        <w:t xml:space="preserve">cause </w:t>
      </w:r>
      <w:r w:rsidR="00D8790F">
        <w:t xml:space="preserve">the required </w:t>
      </w:r>
      <w:r w:rsidR="00897877">
        <w:t>NITS</w:t>
      </w:r>
      <w:r w:rsidR="00C467BF">
        <w:t xml:space="preserve"> </w:t>
      </w:r>
      <w:r w:rsidR="005C5E06">
        <w:t xml:space="preserve">for the resource </w:t>
      </w:r>
      <w:r w:rsidR="00075D4D">
        <w:t xml:space="preserve">to be obtained </w:t>
      </w:r>
      <w:r w:rsidR="00D8790F">
        <w:t>at its sole cost</w:t>
      </w:r>
      <w:r w:rsidR="001E7E69">
        <w:t xml:space="preserve">, expense, and risk.  </w:t>
      </w:r>
      <w:r w:rsidR="0066255D">
        <w:t xml:space="preserve">The </w:t>
      </w:r>
      <w:r w:rsidR="00BC38F0">
        <w:t>NITS</w:t>
      </w:r>
      <w:r w:rsidR="004F596D">
        <w:t>-related</w:t>
      </w:r>
      <w:r w:rsidR="004A317F">
        <w:t xml:space="preserve"> </w:t>
      </w:r>
      <w:r w:rsidR="0066255D">
        <w:t xml:space="preserve">costs </w:t>
      </w:r>
      <w:r w:rsidR="00784A23">
        <w:t>that</w:t>
      </w:r>
      <w:r w:rsidR="0066255D">
        <w:t xml:space="preserve"> </w:t>
      </w:r>
      <w:r w:rsidR="00FF4741">
        <w:t>Seller</w:t>
      </w:r>
      <w:r w:rsidR="0066255D">
        <w:t xml:space="preserve"> would </w:t>
      </w:r>
      <w:r w:rsidR="00976004">
        <w:t xml:space="preserve">be </w:t>
      </w:r>
      <w:r w:rsidR="0009020A">
        <w:t xml:space="preserve">obligated to </w:t>
      </w:r>
      <w:r w:rsidR="00E13F6F">
        <w:t>bear</w:t>
      </w:r>
      <w:r w:rsidR="0009020A">
        <w:t xml:space="preserve"> </w:t>
      </w:r>
      <w:r w:rsidR="00B17943">
        <w:t xml:space="preserve">in connection with the </w:t>
      </w:r>
      <w:r w:rsidR="0035075C">
        <w:t>NITS P</w:t>
      </w:r>
      <w:r w:rsidR="00B17943">
        <w:t xml:space="preserve">roposal </w:t>
      </w:r>
      <w:r w:rsidR="0009020A">
        <w:t>would include</w:t>
      </w:r>
      <w:r w:rsidR="00096775">
        <w:t>, without limitation, the costs</w:t>
      </w:r>
      <w:r w:rsidR="008C43DC">
        <w:t xml:space="preserve"> to apply </w:t>
      </w:r>
      <w:r w:rsidR="00FF4741">
        <w:t xml:space="preserve">to obtain </w:t>
      </w:r>
      <w:r w:rsidR="0085533B">
        <w:t xml:space="preserve">and maintain </w:t>
      </w:r>
      <w:r w:rsidR="006E34BD">
        <w:t xml:space="preserve">the requested </w:t>
      </w:r>
      <w:r w:rsidR="00001DA6">
        <w:t xml:space="preserve">NITS for the resource, </w:t>
      </w:r>
      <w:r w:rsidR="0009020A">
        <w:t xml:space="preserve">the costs </w:t>
      </w:r>
      <w:r w:rsidR="002A53D6">
        <w:t xml:space="preserve">payable by the NITS requestor </w:t>
      </w:r>
      <w:r w:rsidR="00BB32BF">
        <w:t xml:space="preserve">for the </w:t>
      </w:r>
      <w:r w:rsidR="00001DA6">
        <w:t xml:space="preserve">study </w:t>
      </w:r>
      <w:r w:rsidR="00D93D85">
        <w:t>and assess</w:t>
      </w:r>
      <w:r w:rsidR="00BB32BF">
        <w:t>ment</w:t>
      </w:r>
      <w:r w:rsidR="00AF4D7B">
        <w:t xml:space="preserve"> of</w:t>
      </w:r>
      <w:r w:rsidR="00D93D85">
        <w:t xml:space="preserve"> the effects </w:t>
      </w:r>
      <w:r w:rsidR="003F08E8">
        <w:t>o</w:t>
      </w:r>
      <w:r w:rsidR="00F42A96">
        <w:t xml:space="preserve">f </w:t>
      </w:r>
      <w:r w:rsidR="006669FE">
        <w:t>the requested NITS</w:t>
      </w:r>
      <w:r w:rsidR="00EE628F">
        <w:t xml:space="preserve"> for the </w:t>
      </w:r>
      <w:r w:rsidR="00350B75">
        <w:t xml:space="preserve">proposed </w:t>
      </w:r>
      <w:r w:rsidR="00EE628F">
        <w:t>r</w:t>
      </w:r>
      <w:r w:rsidR="00E04CAF">
        <w:t>esource</w:t>
      </w:r>
      <w:r w:rsidR="003F08E8">
        <w:t xml:space="preserve"> on </w:t>
      </w:r>
      <w:r w:rsidR="002D768E">
        <w:t xml:space="preserve">the </w:t>
      </w:r>
      <w:r w:rsidR="00BB25F3">
        <w:t xml:space="preserve">electrically </w:t>
      </w:r>
      <w:r w:rsidR="000E7CD9">
        <w:t xml:space="preserve">interconnected </w:t>
      </w:r>
      <w:r w:rsidR="002D768E">
        <w:t>system</w:t>
      </w:r>
      <w:r w:rsidR="00795CA5">
        <w:t>(</w:t>
      </w:r>
      <w:r w:rsidR="002D768E">
        <w:t>s</w:t>
      </w:r>
      <w:r w:rsidR="00795CA5">
        <w:t>)</w:t>
      </w:r>
      <w:r w:rsidR="00E04CAF">
        <w:t>,</w:t>
      </w:r>
      <w:r w:rsidR="00CA6041">
        <w:t xml:space="preserve"> the costs of </w:t>
      </w:r>
      <w:r w:rsidR="00255F2D">
        <w:t xml:space="preserve">the </w:t>
      </w:r>
      <w:r w:rsidR="00070F26">
        <w:t>upgrades, improvements</w:t>
      </w:r>
      <w:r w:rsidR="00914D0C">
        <w:t xml:space="preserve">, and </w:t>
      </w:r>
      <w:r w:rsidR="00762F19">
        <w:t>services</w:t>
      </w:r>
      <w:r w:rsidR="00255F2D">
        <w:t>, if any,</w:t>
      </w:r>
      <w:r w:rsidR="00BD3162">
        <w:t xml:space="preserve"> </w:t>
      </w:r>
      <w:r w:rsidR="00ED1EE3">
        <w:t xml:space="preserve">allocable to </w:t>
      </w:r>
      <w:r w:rsidR="00FD7E04">
        <w:t xml:space="preserve">the </w:t>
      </w:r>
      <w:r w:rsidR="00D42F12">
        <w:t xml:space="preserve">NITS </w:t>
      </w:r>
      <w:r w:rsidR="00F0770F">
        <w:t xml:space="preserve">requestor </w:t>
      </w:r>
      <w:r w:rsidR="00E72394">
        <w:t xml:space="preserve">to </w:t>
      </w:r>
      <w:r w:rsidR="00E61A42">
        <w:t>obtain</w:t>
      </w:r>
      <w:r w:rsidR="00E72394">
        <w:t xml:space="preserve"> </w:t>
      </w:r>
      <w:r w:rsidR="008F7938">
        <w:t xml:space="preserve">and maintain </w:t>
      </w:r>
      <w:r w:rsidR="00E72394">
        <w:t>the requested NITS,</w:t>
      </w:r>
      <w:r w:rsidR="004239EA">
        <w:t xml:space="preserve"> and any other costs</w:t>
      </w:r>
      <w:r w:rsidR="003F3ECF">
        <w:t xml:space="preserve"> </w:t>
      </w:r>
      <w:r w:rsidR="00964C8C">
        <w:t>payable by the NITS requestor</w:t>
      </w:r>
      <w:r w:rsidR="00166388">
        <w:t xml:space="preserve"> in connection with the </w:t>
      </w:r>
      <w:r w:rsidR="00A534F6">
        <w:t>requested NITS.</w:t>
      </w:r>
      <w:r w:rsidR="00CE1198">
        <w:t xml:space="preserve">  </w:t>
      </w:r>
      <w:r w:rsidR="00343571">
        <w:t xml:space="preserve">The incremental evaluation complexities of, and the uncertainties, concerns, and risks introduced by, a </w:t>
      </w:r>
      <w:r w:rsidR="0018518F">
        <w:t>NITS</w:t>
      </w:r>
      <w:r w:rsidR="00343571">
        <w:t xml:space="preserve"> Proposal</w:t>
      </w:r>
      <w:r w:rsidR="004E3926">
        <w:t>, individually or in combination,</w:t>
      </w:r>
      <w:r w:rsidR="00343571">
        <w:t xml:space="preserve"> may vary significantly from </w:t>
      </w:r>
      <w:r w:rsidR="0018518F">
        <w:t xml:space="preserve">NITS </w:t>
      </w:r>
      <w:r w:rsidR="00343571">
        <w:t xml:space="preserve">Proposal to </w:t>
      </w:r>
      <w:r w:rsidR="0018518F">
        <w:t xml:space="preserve">NITS </w:t>
      </w:r>
      <w:r w:rsidR="00343571">
        <w:t xml:space="preserve">Proposal.  </w:t>
      </w:r>
      <w:r w:rsidR="00DD66A3">
        <w:t>Without limiting the terms of A</w:t>
      </w:r>
      <w:r w:rsidR="007B4701">
        <w:t>ppendix</w:t>
      </w:r>
      <w:r w:rsidR="00DD66A3">
        <w:t xml:space="preserve"> </w:t>
      </w:r>
      <w:r w:rsidR="00A01A35">
        <w:t>D</w:t>
      </w:r>
      <w:r w:rsidR="00DD66A3">
        <w:t xml:space="preserve">, </w:t>
      </w:r>
      <w:r w:rsidR="001178AE">
        <w:t>EAL</w:t>
      </w:r>
      <w:r w:rsidR="00CE1198">
        <w:t xml:space="preserve"> </w:t>
      </w:r>
      <w:r w:rsidR="00844FA0">
        <w:t xml:space="preserve">reserves the </w:t>
      </w:r>
      <w:r w:rsidR="00F13A4E">
        <w:t xml:space="preserve">right to </w:t>
      </w:r>
      <w:r w:rsidR="00AD60D1">
        <w:t xml:space="preserve">accept, </w:t>
      </w:r>
      <w:r w:rsidR="00BC71BA">
        <w:t>evaluate</w:t>
      </w:r>
      <w:r w:rsidR="00AD60D1">
        <w:t>,</w:t>
      </w:r>
      <w:r w:rsidR="00BC71BA">
        <w:t xml:space="preserve"> and </w:t>
      </w:r>
      <w:r w:rsidR="00F13A4E">
        <w:t xml:space="preserve">select </w:t>
      </w:r>
      <w:r w:rsidR="00AD60D1">
        <w:t>a NITS P</w:t>
      </w:r>
      <w:r w:rsidR="00292650">
        <w:t xml:space="preserve">roposal in its discretion.  </w:t>
      </w:r>
      <w:r w:rsidR="004E295C">
        <w:t>A</w:t>
      </w:r>
      <w:r w:rsidR="000E3C6F">
        <w:t xml:space="preserve">ny decision to </w:t>
      </w:r>
      <w:r w:rsidR="00470BFA">
        <w:t>accept, evaluate, or sele</w:t>
      </w:r>
      <w:r w:rsidR="0062177B">
        <w:t xml:space="preserve">ct a NITS </w:t>
      </w:r>
      <w:r w:rsidR="00D163C8">
        <w:t xml:space="preserve">Proposal </w:t>
      </w:r>
      <w:r w:rsidR="00C92E62">
        <w:t xml:space="preserve">will be made </w:t>
      </w:r>
      <w:r w:rsidR="007837EF">
        <w:t xml:space="preserve">by </w:t>
      </w:r>
      <w:r w:rsidR="001178AE">
        <w:t>EAL</w:t>
      </w:r>
      <w:r w:rsidR="007837EF">
        <w:t xml:space="preserve"> </w:t>
      </w:r>
      <w:r w:rsidR="008F4859">
        <w:t xml:space="preserve">on a case-by-case </w:t>
      </w:r>
      <w:r w:rsidR="001230C6">
        <w:t>basis</w:t>
      </w:r>
      <w:r w:rsidR="007837EF">
        <w:t>.</w:t>
      </w:r>
      <w:r w:rsidR="00E25F15">
        <w:t xml:space="preserve">  </w:t>
      </w:r>
      <w:r w:rsidR="000E04FB">
        <w:t xml:space="preserve">If </w:t>
      </w:r>
      <w:r w:rsidR="00A2162D">
        <w:t xml:space="preserve">a </w:t>
      </w:r>
      <w:r w:rsidR="000E04FB">
        <w:t xml:space="preserve">NITS </w:t>
      </w:r>
      <w:r w:rsidR="00A2162D">
        <w:t>Proposal</w:t>
      </w:r>
      <w:r w:rsidR="00C259C9">
        <w:t xml:space="preserve"> is </w:t>
      </w:r>
      <w:r w:rsidR="00A84EBA">
        <w:t>selected</w:t>
      </w:r>
      <w:r w:rsidR="00781448">
        <w:t xml:space="preserve"> </w:t>
      </w:r>
      <w:r w:rsidR="00A721F0">
        <w:t xml:space="preserve">for </w:t>
      </w:r>
      <w:r w:rsidR="00C354ED">
        <w:t>contracting</w:t>
      </w:r>
      <w:r w:rsidR="00B82FEA">
        <w:t xml:space="preserve"> </w:t>
      </w:r>
      <w:r w:rsidR="0003144E">
        <w:t>under this RFP</w:t>
      </w:r>
      <w:r w:rsidR="00A84EBA">
        <w:t>, t</w:t>
      </w:r>
      <w:r w:rsidR="00E25F15">
        <w:t xml:space="preserve">he commencement of the Delivery Term </w:t>
      </w:r>
      <w:r w:rsidR="00D15907">
        <w:t xml:space="preserve">or the </w:t>
      </w:r>
      <w:r w:rsidR="00334EC8">
        <w:t xml:space="preserve">closing of the Acquisition, as </w:t>
      </w:r>
      <w:r w:rsidR="00AE4429">
        <w:t>the case may be</w:t>
      </w:r>
      <w:r w:rsidR="00334EC8">
        <w:t xml:space="preserve">, </w:t>
      </w:r>
      <w:r w:rsidR="00E25F15">
        <w:t xml:space="preserve">will be conditioned on the completion of all upgrades, improvements, and other actions necessary for the receipt of the </w:t>
      </w:r>
      <w:r w:rsidR="00F324AF">
        <w:t>requested NITS</w:t>
      </w:r>
      <w:r w:rsidR="00E25F15">
        <w:t xml:space="preserve"> and recognition by </w:t>
      </w:r>
      <w:r w:rsidR="006A5FB1">
        <w:t xml:space="preserve">MISO and </w:t>
      </w:r>
      <w:r w:rsidR="00E93C12">
        <w:t xml:space="preserve">the applicable Balancing Authorities </w:t>
      </w:r>
      <w:r w:rsidR="00E25F15">
        <w:t xml:space="preserve">that the required ERIS </w:t>
      </w:r>
      <w:r w:rsidR="009801A8">
        <w:t>and</w:t>
      </w:r>
      <w:r w:rsidR="00E25F15">
        <w:t xml:space="preserve"> NITS transmission services </w:t>
      </w:r>
      <w:r w:rsidR="00241CA0">
        <w:t xml:space="preserve">have been obtained and </w:t>
      </w:r>
      <w:r w:rsidR="00E25F15">
        <w:t>are in full force and effect</w:t>
      </w:r>
      <w:r w:rsidR="00EC1DCB">
        <w:t>.</w:t>
      </w:r>
      <w:r w:rsidR="00C0404E">
        <w:t xml:space="preserve">  </w:t>
      </w:r>
      <w:r w:rsidR="008A2D84">
        <w:t>To</w:t>
      </w:r>
      <w:r w:rsidR="001A5100">
        <w:t xml:space="preserve"> ensure clarity</w:t>
      </w:r>
      <w:r w:rsidR="00AA6CBA">
        <w:t xml:space="preserve">, a NITS Proposal </w:t>
      </w:r>
      <w:r w:rsidR="00674DEF">
        <w:t xml:space="preserve">is </w:t>
      </w:r>
      <w:r w:rsidR="008B2627">
        <w:t>a single</w:t>
      </w:r>
      <w:r w:rsidR="0088485C">
        <w:t xml:space="preserve"> proposal </w:t>
      </w:r>
      <w:r w:rsidR="002F5838">
        <w:t>that</w:t>
      </w:r>
      <w:r w:rsidR="005E32B9">
        <w:t xml:space="preserve"> </w:t>
      </w:r>
      <w:r w:rsidR="00EB0A66">
        <w:t xml:space="preserve">(i) </w:t>
      </w:r>
      <w:r w:rsidR="00653D80">
        <w:t xml:space="preserve">differs from other proposals </w:t>
      </w:r>
      <w:r w:rsidR="007D6414">
        <w:t xml:space="preserve">in this RFP </w:t>
      </w:r>
      <w:r w:rsidR="00E24414">
        <w:t>in th</w:t>
      </w:r>
      <w:r w:rsidR="00F86034">
        <w:t xml:space="preserve">at </w:t>
      </w:r>
      <w:r w:rsidR="004B1EE5">
        <w:t xml:space="preserve">the proposed resource </w:t>
      </w:r>
      <w:r w:rsidR="00B00F57">
        <w:t xml:space="preserve">requires </w:t>
      </w:r>
      <w:r w:rsidR="004D5408">
        <w:t xml:space="preserve">new or </w:t>
      </w:r>
      <w:r w:rsidR="008C13B6">
        <w:t xml:space="preserve">incremental </w:t>
      </w:r>
      <w:r w:rsidR="00B00F57">
        <w:t>NIT</w:t>
      </w:r>
      <w:r w:rsidR="008C13B6">
        <w:t xml:space="preserve">S </w:t>
      </w:r>
      <w:r w:rsidR="004D5408">
        <w:t xml:space="preserve">to </w:t>
      </w:r>
      <w:r w:rsidR="00B54035">
        <w:t xml:space="preserve">meet the interconnection, deliverability, and </w:t>
      </w:r>
      <w:r w:rsidR="00794665">
        <w:t xml:space="preserve">transmission requirements </w:t>
      </w:r>
      <w:r w:rsidR="000E4EC1">
        <w:t>of thi</w:t>
      </w:r>
      <w:r w:rsidR="00E24414">
        <w:t>s RFP</w:t>
      </w:r>
      <w:r w:rsidR="007545C8">
        <w:t xml:space="preserve"> for the product</w:t>
      </w:r>
      <w:r w:rsidR="00FB1941">
        <w:t xml:space="preserve">(s) offered </w:t>
      </w:r>
      <w:r w:rsidR="00800877">
        <w:t xml:space="preserve">from such resource </w:t>
      </w:r>
      <w:r w:rsidR="00FB1941">
        <w:t>in the proposal</w:t>
      </w:r>
      <w:r w:rsidR="00913AC1">
        <w:t xml:space="preserve"> and </w:t>
      </w:r>
      <w:r w:rsidR="00EB0A66">
        <w:t xml:space="preserve">(ii) </w:t>
      </w:r>
      <w:r w:rsidR="00913AC1">
        <w:t xml:space="preserve">meets </w:t>
      </w:r>
      <w:r w:rsidR="00A75958">
        <w:t xml:space="preserve">(or purports </w:t>
      </w:r>
      <w:r w:rsidR="00BD0B35">
        <w:t xml:space="preserve">or attempts </w:t>
      </w:r>
      <w:r w:rsidR="00A75958">
        <w:t xml:space="preserve">to meet) </w:t>
      </w:r>
      <w:r w:rsidR="00DD598C">
        <w:t xml:space="preserve">the </w:t>
      </w:r>
      <w:r w:rsidR="001149B9">
        <w:t xml:space="preserve">definitional </w:t>
      </w:r>
      <w:r w:rsidR="00DD598C">
        <w:t xml:space="preserve">criteria for </w:t>
      </w:r>
      <w:r w:rsidR="00914F93">
        <w:t xml:space="preserve">classification </w:t>
      </w:r>
      <w:r w:rsidR="009D3C2B">
        <w:t xml:space="preserve">of the proposal </w:t>
      </w:r>
      <w:r w:rsidR="00914F93">
        <w:t>as a NITS Proposal</w:t>
      </w:r>
      <w:r w:rsidR="00052620">
        <w:t>.</w:t>
      </w:r>
    </w:p>
    <w:p w14:paraId="4BE4DCE4" w14:textId="7126A1A1" w:rsidR="00535B6B" w:rsidRPr="004331EE" w:rsidRDefault="00E25B8A" w:rsidP="00535B6B">
      <w:pPr>
        <w:pStyle w:val="BodyText"/>
        <w:spacing w:after="240"/>
        <w:ind w:firstLine="720"/>
        <w:jc w:val="both"/>
      </w:pPr>
      <w:r>
        <w:t xml:space="preserve">This RFP </w:t>
      </w:r>
      <w:r w:rsidR="004570A0">
        <w:t xml:space="preserve">contemplates resources </w:t>
      </w:r>
      <w:r w:rsidR="00F0282C">
        <w:t xml:space="preserve">that </w:t>
      </w:r>
      <w:r w:rsidR="002D1A6E">
        <w:t xml:space="preserve">are </w:t>
      </w:r>
      <w:r w:rsidR="001C68B0">
        <w:t xml:space="preserve">electrically </w:t>
      </w:r>
      <w:r w:rsidR="004F3BC4">
        <w:t>interconnect</w:t>
      </w:r>
      <w:r w:rsidR="002D1A6E">
        <w:t>ed</w:t>
      </w:r>
      <w:r w:rsidR="004F3BC4">
        <w:t xml:space="preserve"> </w:t>
      </w:r>
      <w:r w:rsidR="002D1A6E">
        <w:t xml:space="preserve">to the host utility </w:t>
      </w:r>
      <w:r w:rsidR="004F3BC4">
        <w:t>at a tran</w:t>
      </w:r>
      <w:r w:rsidR="002D1A6E">
        <w:t xml:space="preserve">smission level.  </w:t>
      </w:r>
      <w:r w:rsidR="002F6CB9">
        <w:t xml:space="preserve">Bidders with </w:t>
      </w:r>
      <w:r w:rsidR="00FF419C">
        <w:t xml:space="preserve">a </w:t>
      </w:r>
      <w:r w:rsidR="002F6CB9">
        <w:t>resource</w:t>
      </w:r>
      <w:r w:rsidR="00DC322A">
        <w:t xml:space="preserve"> </w:t>
      </w:r>
      <w:r w:rsidR="00210419">
        <w:t xml:space="preserve">that is </w:t>
      </w:r>
      <w:r w:rsidR="001C68B0">
        <w:t xml:space="preserve">electrically </w:t>
      </w:r>
      <w:r w:rsidR="00003706">
        <w:t xml:space="preserve">interconnected </w:t>
      </w:r>
      <w:r w:rsidR="00910FF3">
        <w:t xml:space="preserve">to the host utility </w:t>
      </w:r>
      <w:r w:rsidR="00003706">
        <w:t>at a distribution level</w:t>
      </w:r>
      <w:r w:rsidR="00F225C5">
        <w:t xml:space="preserve"> </w:t>
      </w:r>
      <w:r w:rsidR="00210419">
        <w:t xml:space="preserve">and otherwise eligible </w:t>
      </w:r>
      <w:r w:rsidR="00135E4B">
        <w:t xml:space="preserve">for participation in this RFP </w:t>
      </w:r>
      <w:r w:rsidR="00C31BBF">
        <w:t xml:space="preserve">may submit </w:t>
      </w:r>
      <w:r w:rsidR="00AB1281">
        <w:t xml:space="preserve">a proposal </w:t>
      </w:r>
      <w:r w:rsidR="00FF419C">
        <w:t>for the resource into th</w:t>
      </w:r>
      <w:r w:rsidR="00E61C74">
        <w:t>is</w:t>
      </w:r>
      <w:r w:rsidR="00FF419C">
        <w:t xml:space="preserve"> RFP</w:t>
      </w:r>
      <w:r w:rsidR="00176DF5">
        <w:t xml:space="preserve"> (</w:t>
      </w:r>
      <w:r w:rsidR="006E615C">
        <w:t>“</w:t>
      </w:r>
      <w:r w:rsidR="00870DC4" w:rsidRPr="3E66D64C">
        <w:rPr>
          <w:b/>
          <w:bCs/>
        </w:rPr>
        <w:t>Distribution</w:t>
      </w:r>
      <w:r w:rsidR="00204465" w:rsidRPr="3E66D64C">
        <w:rPr>
          <w:b/>
          <w:bCs/>
        </w:rPr>
        <w:t>-</w:t>
      </w:r>
      <w:r w:rsidR="00870DC4" w:rsidRPr="3E66D64C">
        <w:rPr>
          <w:b/>
          <w:bCs/>
        </w:rPr>
        <w:t>Level Proposal</w:t>
      </w:r>
      <w:r w:rsidR="006E615C">
        <w:t>”</w:t>
      </w:r>
      <w:r w:rsidR="00870DC4">
        <w:t>)</w:t>
      </w:r>
      <w:r w:rsidR="00FF419C">
        <w:t>.</w:t>
      </w:r>
      <w:r w:rsidR="00870DC4">
        <w:t xml:space="preserve">  </w:t>
      </w:r>
      <w:r w:rsidR="00494A29">
        <w:t xml:space="preserve">The </w:t>
      </w:r>
      <w:r w:rsidR="00B86048">
        <w:t xml:space="preserve">incremental </w:t>
      </w:r>
      <w:r w:rsidR="00494A29">
        <w:t xml:space="preserve">evaluation complexities </w:t>
      </w:r>
      <w:r w:rsidR="000C5D66">
        <w:t xml:space="preserve">of, </w:t>
      </w:r>
      <w:r w:rsidR="00494A29">
        <w:t xml:space="preserve">and </w:t>
      </w:r>
      <w:r w:rsidR="00CD1A6A">
        <w:t xml:space="preserve">the </w:t>
      </w:r>
      <w:r w:rsidR="001D74DA">
        <w:t xml:space="preserve">uncertainties, concerns, and </w:t>
      </w:r>
      <w:r w:rsidR="00494A29">
        <w:t xml:space="preserve">risks </w:t>
      </w:r>
      <w:r w:rsidR="00D201D8">
        <w:t>introduced by</w:t>
      </w:r>
      <w:r w:rsidR="000C5D66">
        <w:t>,</w:t>
      </w:r>
      <w:r w:rsidR="00D201D8">
        <w:t xml:space="preserve"> </w:t>
      </w:r>
      <w:r w:rsidR="00160A49">
        <w:t xml:space="preserve">a </w:t>
      </w:r>
      <w:r w:rsidR="00686255">
        <w:t>Distribution-Level Proposal</w:t>
      </w:r>
      <w:r w:rsidR="006E1C67">
        <w:t>, individually or in combination,</w:t>
      </w:r>
      <w:r w:rsidR="00686255">
        <w:t xml:space="preserve"> </w:t>
      </w:r>
      <w:r w:rsidR="009A2D6D">
        <w:t xml:space="preserve">may </w:t>
      </w:r>
      <w:r w:rsidR="00B30F21">
        <w:t>vary significantly</w:t>
      </w:r>
      <w:r w:rsidR="00662EB6">
        <w:t xml:space="preserve"> from Distribution-Level Proposal to Distribution-Level Proposal.  </w:t>
      </w:r>
      <w:r w:rsidR="009E2594">
        <w:t xml:space="preserve">Without limiting </w:t>
      </w:r>
      <w:r w:rsidR="005F78B3">
        <w:t xml:space="preserve">the terms of Appendix D, </w:t>
      </w:r>
      <w:r w:rsidR="001178AE">
        <w:t>EAL</w:t>
      </w:r>
      <w:r w:rsidR="00870DC4">
        <w:t xml:space="preserve"> reserves the right to accept, evaluate, and select a Distribution</w:t>
      </w:r>
      <w:r w:rsidR="00204465">
        <w:t>-</w:t>
      </w:r>
      <w:r w:rsidR="00870DC4">
        <w:t xml:space="preserve">Level Proposal in its discretion.  Any decision to accept, evaluate, or select a Distribution-Level Proposal will be made by </w:t>
      </w:r>
      <w:r w:rsidR="001178AE">
        <w:t>EAL</w:t>
      </w:r>
      <w:r w:rsidR="00870DC4">
        <w:t xml:space="preserve"> on a case-by-case basis.</w:t>
      </w:r>
      <w:r w:rsidR="00535B6B">
        <w:t xml:space="preserve">  To ensure clarity, a </w:t>
      </w:r>
      <w:r w:rsidR="00A36816">
        <w:t xml:space="preserve">Distribution-Level Proposal </w:t>
      </w:r>
      <w:r w:rsidR="00535B6B">
        <w:t>is a single proposal</w:t>
      </w:r>
      <w:r w:rsidR="00711B0F">
        <w:t xml:space="preserve"> that </w:t>
      </w:r>
      <w:r w:rsidR="00A07AD7">
        <w:t xml:space="preserve">(i) </w:t>
      </w:r>
      <w:r w:rsidR="00711B0F">
        <w:t xml:space="preserve">differs from other proposals in this RFP in that the </w:t>
      </w:r>
      <w:r w:rsidR="00C379AF">
        <w:t xml:space="preserve">electrical tie to </w:t>
      </w:r>
      <w:r w:rsidR="00C379AF">
        <w:lastRenderedPageBreak/>
        <w:t xml:space="preserve">the </w:t>
      </w:r>
      <w:r w:rsidR="00711B0F">
        <w:t xml:space="preserve">proposed resource is </w:t>
      </w:r>
      <w:r w:rsidR="00C379AF">
        <w:t>a</w:t>
      </w:r>
      <w:r w:rsidR="00711B0F">
        <w:t xml:space="preserve">t a distribution level and </w:t>
      </w:r>
      <w:r w:rsidR="00A07AD7">
        <w:t xml:space="preserve">(ii) </w:t>
      </w:r>
      <w:r w:rsidR="00711B0F">
        <w:t xml:space="preserve">meets (or purports or attempts to meet) the definitional criteria for classification of the proposal as a </w:t>
      </w:r>
      <w:r w:rsidR="00520026">
        <w:t xml:space="preserve">Distribution-Level </w:t>
      </w:r>
      <w:r w:rsidR="00E51A07">
        <w:t>Proposal</w:t>
      </w:r>
      <w:r w:rsidR="00535B6B">
        <w:t>.</w:t>
      </w:r>
    </w:p>
    <w:p w14:paraId="4C09B111" w14:textId="6BEC4DC5" w:rsidR="0053178E" w:rsidRPr="00DD6067" w:rsidRDefault="00730437" w:rsidP="00027234">
      <w:pPr>
        <w:pStyle w:val="Heading3"/>
      </w:pPr>
      <w:bookmarkStart w:id="218" w:name="_Toc116024974"/>
      <w:bookmarkStart w:id="219" w:name="_Toc116025486"/>
      <w:bookmarkStart w:id="220" w:name="_Toc116026298"/>
      <w:bookmarkStart w:id="221" w:name="_Toc116024604"/>
      <w:bookmarkStart w:id="222" w:name="_Toc116024692"/>
      <w:bookmarkStart w:id="223" w:name="_Toc116024789"/>
      <w:bookmarkStart w:id="224" w:name="_Toc116024976"/>
      <w:bookmarkStart w:id="225" w:name="_Toc116025488"/>
      <w:bookmarkStart w:id="226" w:name="_Toc116026300"/>
      <w:bookmarkStart w:id="227" w:name="_Toc425443114"/>
      <w:bookmarkStart w:id="228" w:name="_Toc429558176"/>
      <w:bookmarkStart w:id="229" w:name="_Toc423098275"/>
      <w:bookmarkStart w:id="230" w:name="_Toc452729376"/>
      <w:bookmarkStart w:id="231" w:name="_Toc37702483"/>
      <w:bookmarkStart w:id="232" w:name="_Toc159590040"/>
      <w:bookmarkStart w:id="233" w:name="_Toc164938673"/>
      <w:bookmarkStart w:id="234" w:name="_Toc165452778"/>
      <w:bookmarkEnd w:id="218"/>
      <w:bookmarkEnd w:id="219"/>
      <w:bookmarkEnd w:id="220"/>
      <w:bookmarkEnd w:id="221"/>
      <w:bookmarkEnd w:id="222"/>
      <w:bookmarkEnd w:id="223"/>
      <w:bookmarkEnd w:id="224"/>
      <w:bookmarkEnd w:id="225"/>
      <w:bookmarkEnd w:id="226"/>
      <w:r w:rsidRPr="00DD6067">
        <w:t>Product Deliveries</w:t>
      </w:r>
      <w:bookmarkEnd w:id="227"/>
      <w:bookmarkEnd w:id="228"/>
      <w:bookmarkEnd w:id="229"/>
      <w:bookmarkEnd w:id="230"/>
      <w:bookmarkEnd w:id="231"/>
      <w:bookmarkEnd w:id="232"/>
      <w:bookmarkEnd w:id="233"/>
      <w:bookmarkEnd w:id="234"/>
    </w:p>
    <w:p w14:paraId="7F0B2A8C" w14:textId="2089F993" w:rsidR="008D08EF" w:rsidRPr="00DD6067" w:rsidRDefault="008D08EF" w:rsidP="00987008">
      <w:pPr>
        <w:pStyle w:val="BodyText"/>
        <w:spacing w:after="240"/>
        <w:ind w:firstLine="720"/>
        <w:jc w:val="both"/>
        <w:rPr>
          <w:strike/>
        </w:rPr>
      </w:pPr>
      <w:bookmarkStart w:id="235" w:name="_Toc116024606"/>
      <w:bookmarkStart w:id="236" w:name="_Toc116024694"/>
      <w:bookmarkStart w:id="237" w:name="_Toc116024791"/>
      <w:bookmarkStart w:id="238" w:name="_Toc116024978"/>
      <w:bookmarkStart w:id="239" w:name="_Toc116025490"/>
      <w:bookmarkStart w:id="240" w:name="_Toc116026302"/>
      <w:bookmarkStart w:id="241" w:name="_Toc425443115"/>
      <w:bookmarkStart w:id="242" w:name="_Toc429558177"/>
      <w:bookmarkStart w:id="243" w:name="_Toc423098276"/>
      <w:bookmarkStart w:id="244" w:name="_Toc452729377"/>
      <w:bookmarkStart w:id="245" w:name="_Toc37702484"/>
      <w:bookmarkStart w:id="246" w:name="_Toc297544901"/>
      <w:bookmarkEnd w:id="235"/>
      <w:bookmarkEnd w:id="236"/>
      <w:bookmarkEnd w:id="237"/>
      <w:bookmarkEnd w:id="238"/>
      <w:bookmarkEnd w:id="239"/>
      <w:bookmarkEnd w:id="240"/>
      <w:r>
        <w:t xml:space="preserve">For PPAs and Tolls arising out of this RFP, Seller will be required to make available Capacity and deliver energy and Other Electric Products from the resource to Buyer at the Electric Interconnection Point.  </w:t>
      </w:r>
      <w:r w:rsidR="00603435">
        <w:t>T</w:t>
      </w:r>
      <w:r>
        <w:t>he financial settlement of energy and Other Electric Products provided</w:t>
      </w:r>
      <w:r w:rsidR="00773426">
        <w:t xml:space="preserve"> </w:t>
      </w:r>
      <w:r>
        <w:t xml:space="preserve">at the Electric Interconnection Point </w:t>
      </w:r>
      <w:r w:rsidR="004D1DF5">
        <w:t xml:space="preserve">under a PPA or Toll </w:t>
      </w:r>
      <w:r>
        <w:t>will reflect the basis differential, if any, between the CP Node at the Electric Interconnection Point and the CP Node for</w:t>
      </w:r>
      <w:r w:rsidR="009656E4">
        <w:t xml:space="preserve"> </w:t>
      </w:r>
      <w:r w:rsidR="001178AE">
        <w:t>EAL</w:t>
      </w:r>
      <w:r w:rsidR="007B17BF">
        <w:t>’s</w:t>
      </w:r>
      <w:r>
        <w:t xml:space="preserve"> load (the “</w:t>
      </w:r>
      <w:r w:rsidR="001178AE" w:rsidRPr="38DFB296">
        <w:rPr>
          <w:b/>
          <w:bCs/>
        </w:rPr>
        <w:t>EAL</w:t>
      </w:r>
      <w:r w:rsidR="002821C2" w:rsidRPr="38DFB296">
        <w:rPr>
          <w:b/>
          <w:bCs/>
        </w:rPr>
        <w:t xml:space="preserve"> </w:t>
      </w:r>
      <w:r w:rsidRPr="38DFB296">
        <w:rPr>
          <w:b/>
          <w:bCs/>
        </w:rPr>
        <w:t>Load Node</w:t>
      </w:r>
      <w:r>
        <w:t>”) at the time of delivery and related congestion costs</w:t>
      </w:r>
      <w:r w:rsidR="0069007A">
        <w:t xml:space="preserve">.  </w:t>
      </w:r>
      <w:r w:rsidR="00121E4D">
        <w:t>For Capacity Credit Transactions</w:t>
      </w:r>
      <w:r w:rsidR="00F51BEC">
        <w:t xml:space="preserve"> (</w:t>
      </w:r>
      <w:r w:rsidR="00B43639">
        <w:t>whether</w:t>
      </w:r>
      <w:r w:rsidR="00D3233F">
        <w:t xml:space="preserve"> under a PPA or Toll</w:t>
      </w:r>
      <w:r w:rsidR="00F06458">
        <w:t xml:space="preserve"> or</w:t>
      </w:r>
      <w:r w:rsidR="00846E2D">
        <w:t xml:space="preserve"> a Capacity Credit Purchase Agreement</w:t>
      </w:r>
      <w:r w:rsidR="00D3233F">
        <w:t>)</w:t>
      </w:r>
      <w:r w:rsidR="00121E4D">
        <w:t xml:space="preserve">, </w:t>
      </w:r>
      <w:r>
        <w:t xml:space="preserve">if Seller’s resource </w:t>
      </w:r>
      <w:r w:rsidR="00134D66">
        <w:t xml:space="preserve">in the Definitive Agreement </w:t>
      </w:r>
      <w:r>
        <w:t xml:space="preserve">is located in </w:t>
      </w:r>
      <w:r w:rsidR="009268C1">
        <w:t>LRZ</w:t>
      </w:r>
      <w:r w:rsidR="00E65EB9">
        <w:t xml:space="preserve"> </w:t>
      </w:r>
      <w:r w:rsidR="00915CC8">
        <w:t>9</w:t>
      </w:r>
      <w:r w:rsidR="009268C1">
        <w:t xml:space="preserve"> </w:t>
      </w:r>
      <w:r w:rsidR="003D6591">
        <w:t>or</w:t>
      </w:r>
      <w:r w:rsidR="009268C1">
        <w:t xml:space="preserve"> LRZ</w:t>
      </w:r>
      <w:r w:rsidR="00E65EB9">
        <w:t xml:space="preserve"> </w:t>
      </w:r>
      <w:r w:rsidR="00915CC8">
        <w:t>10</w:t>
      </w:r>
      <w:r w:rsidR="00F24691">
        <w:t xml:space="preserve">, </w:t>
      </w:r>
      <w:r w:rsidR="00020E80">
        <w:t xml:space="preserve">a price adjustment </w:t>
      </w:r>
      <w:r w:rsidR="004D51AA">
        <w:t xml:space="preserve">provision </w:t>
      </w:r>
      <w:r w:rsidR="00020E80">
        <w:t xml:space="preserve">will </w:t>
      </w:r>
      <w:r w:rsidR="004D51AA">
        <w:t xml:space="preserve">be included in the Definitive Agreement </w:t>
      </w:r>
      <w:r w:rsidR="00880C3A">
        <w:t xml:space="preserve">to account for differences in the MISO auction clearing prices </w:t>
      </w:r>
      <w:r w:rsidR="00995A6C">
        <w:t>for</w:t>
      </w:r>
      <w:r w:rsidR="00880C3A">
        <w:t xml:space="preserve"> </w:t>
      </w:r>
      <w:r w:rsidR="004566E3">
        <w:t>Capacity Credits sourced from LRZ</w:t>
      </w:r>
      <w:r w:rsidR="007B17BF">
        <w:t> </w:t>
      </w:r>
      <w:r w:rsidR="2FF91692">
        <w:t>8</w:t>
      </w:r>
      <w:r w:rsidR="00B93A2D">
        <w:t xml:space="preserve"> and from LRZ </w:t>
      </w:r>
      <w:r w:rsidR="57B4B454">
        <w:t>9</w:t>
      </w:r>
      <w:r w:rsidR="00B93A2D">
        <w:t xml:space="preserve"> or </w:t>
      </w:r>
      <w:r w:rsidR="783EF9E6">
        <w:t>10</w:t>
      </w:r>
      <w:r w:rsidR="00DC0577">
        <w:t>,</w:t>
      </w:r>
      <w:r w:rsidR="00B93A2D">
        <w:t xml:space="preserve"> </w:t>
      </w:r>
      <w:r w:rsidR="00020E80">
        <w:t xml:space="preserve">as described in </w:t>
      </w:r>
      <w:r w:rsidR="00B93A2D">
        <w:t xml:space="preserve">more detail in </w:t>
      </w:r>
      <w:r w:rsidR="00137FEE">
        <w:t xml:space="preserve">the </w:t>
      </w:r>
      <w:r w:rsidR="00137FEE" w:rsidRPr="38DFB296">
        <w:rPr>
          <w:i/>
          <w:iCs/>
        </w:rPr>
        <w:t>Price Adjustments</w:t>
      </w:r>
      <w:r w:rsidR="00137FEE">
        <w:t xml:space="preserve"> </w:t>
      </w:r>
      <w:r w:rsidR="009E46C7">
        <w:t xml:space="preserve">bullet point in </w:t>
      </w:r>
      <w:r w:rsidR="00020E80">
        <w:t>Section 2.3</w:t>
      </w:r>
      <w:r w:rsidR="104CBD11">
        <w:t xml:space="preserve"> above</w:t>
      </w:r>
      <w:r>
        <w:t>.</w:t>
      </w:r>
    </w:p>
    <w:p w14:paraId="2D96C091" w14:textId="67079C7B" w:rsidR="0053178E" w:rsidRPr="003845C6" w:rsidRDefault="00ED1502" w:rsidP="00027234">
      <w:pPr>
        <w:pStyle w:val="Heading3"/>
      </w:pPr>
      <w:bookmarkStart w:id="247" w:name="_Toc159590041"/>
      <w:bookmarkStart w:id="248" w:name="_Toc164938674"/>
      <w:bookmarkStart w:id="249" w:name="_Toc165452779"/>
      <w:r w:rsidRPr="003845C6">
        <w:t>Scope of Responsibility</w:t>
      </w:r>
      <w:bookmarkEnd w:id="241"/>
      <w:bookmarkEnd w:id="242"/>
      <w:bookmarkEnd w:id="243"/>
      <w:bookmarkEnd w:id="244"/>
      <w:bookmarkEnd w:id="245"/>
      <w:bookmarkEnd w:id="247"/>
      <w:bookmarkEnd w:id="248"/>
      <w:bookmarkEnd w:id="249"/>
    </w:p>
    <w:p w14:paraId="159B80A2" w14:textId="394C67EB" w:rsidR="00A05651" w:rsidRPr="00DD6067" w:rsidRDefault="00C3002F" w:rsidP="00A54CF5">
      <w:pPr>
        <w:pStyle w:val="BodyText"/>
        <w:spacing w:after="240"/>
        <w:ind w:firstLine="720"/>
        <w:jc w:val="both"/>
      </w:pPr>
      <w:r>
        <w:t xml:space="preserve">Without limiting Section </w:t>
      </w:r>
      <w:r w:rsidR="0008421F">
        <w:t xml:space="preserve">2.6.1 above, </w:t>
      </w:r>
      <w:r w:rsidR="00A05651">
        <w:t xml:space="preserve">Seller will be responsible for, and bear the full costs and risks of, </w:t>
      </w:r>
      <w:r w:rsidR="00E70461">
        <w:t xml:space="preserve">(i) </w:t>
      </w:r>
      <w:r w:rsidR="00A05651">
        <w:t>the maintenance (for PPAs</w:t>
      </w:r>
      <w:r w:rsidR="00876BF4">
        <w:t>,</w:t>
      </w:r>
      <w:r w:rsidR="00A05651">
        <w:t xml:space="preserve"> Tolls, </w:t>
      </w:r>
      <w:r w:rsidR="00876BF4">
        <w:t xml:space="preserve">and standalone Capacity Credit </w:t>
      </w:r>
      <w:r w:rsidR="68784DEA">
        <w:t>T</w:t>
      </w:r>
      <w:r w:rsidR="00876BF4">
        <w:t>ransactions</w:t>
      </w:r>
      <w:r w:rsidR="000C3A58">
        <w:t xml:space="preserve">, </w:t>
      </w:r>
      <w:r w:rsidR="00A05651">
        <w:t xml:space="preserve">prior to and throughout the Delivery Term, and for </w:t>
      </w:r>
      <w:r w:rsidR="000C3A58">
        <w:t>A</w:t>
      </w:r>
      <w:r w:rsidR="00A05651">
        <w:t xml:space="preserve">cquisitions, through </w:t>
      </w:r>
      <w:r w:rsidR="008539EC">
        <w:t xml:space="preserve">the </w:t>
      </w:r>
      <w:r w:rsidR="00A05651">
        <w:t>closing</w:t>
      </w:r>
      <w:r w:rsidR="00DF1F85">
        <w:t xml:space="preserve"> thereof</w:t>
      </w:r>
      <w:r w:rsidR="00A05651">
        <w:t>) of the interconnection, deliverability, and transmission service required by this RFP, including</w:t>
      </w:r>
      <w:r w:rsidR="00AB0732">
        <w:t>, without limitation,</w:t>
      </w:r>
      <w:r w:rsidR="00A05651">
        <w:t xml:space="preserve"> the </w:t>
      </w:r>
      <w:r w:rsidR="00486473">
        <w:t xml:space="preserve">maintenance of the </w:t>
      </w:r>
      <w:r w:rsidR="004B685E">
        <w:t xml:space="preserve">GIA and </w:t>
      </w:r>
      <w:r w:rsidR="00F4063C">
        <w:t xml:space="preserve">the </w:t>
      </w:r>
      <w:r w:rsidR="00A05651">
        <w:t xml:space="preserve">electric interconnection of the Facility to the host utility, (ii) </w:t>
      </w:r>
      <w:r w:rsidR="001D7708">
        <w:t xml:space="preserve">if </w:t>
      </w:r>
      <w:r w:rsidR="00667D15">
        <w:t xml:space="preserve">applicable, </w:t>
      </w:r>
      <w:r w:rsidR="00A05651">
        <w:t xml:space="preserve">the transfer and delivery of Capacity, energy, and Other Electric Products to, and the injection of energy and Other Electric Products at, the Electric Interconnection Point, and (iii) if applicable, the financial settlement of energy and Other Electric Products provided to Buyer under the Definitive Agreement at the </w:t>
      </w:r>
      <w:r w:rsidR="001178AE">
        <w:t>EAL</w:t>
      </w:r>
      <w:r w:rsidR="00A05651">
        <w:t xml:space="preserve"> Load Node.</w:t>
      </w:r>
    </w:p>
    <w:p w14:paraId="51D1AC06" w14:textId="281249F8" w:rsidR="00CA7DEE" w:rsidRPr="00DD6067" w:rsidRDefault="00CA7DEE" w:rsidP="00987008">
      <w:pPr>
        <w:pStyle w:val="BodyText"/>
        <w:spacing w:after="240"/>
        <w:ind w:firstLine="720"/>
        <w:jc w:val="both"/>
      </w:pPr>
      <w:r w:rsidRPr="00DD6067">
        <w:t xml:space="preserve">For </w:t>
      </w:r>
      <w:r w:rsidR="00936D42">
        <w:t>A</w:t>
      </w:r>
      <w:r w:rsidRPr="00DD6067">
        <w:t>cquisition</w:t>
      </w:r>
      <w:r w:rsidR="00044D60">
        <w:t>s</w:t>
      </w:r>
      <w:r w:rsidRPr="00DD6067">
        <w:t xml:space="preserve">, the assets purchased by Buyer from Seller will include, without limitation, any and all </w:t>
      </w:r>
      <w:r w:rsidR="000219BD">
        <w:t xml:space="preserve">deliverability and </w:t>
      </w:r>
      <w:r w:rsidRPr="00DD6067">
        <w:t xml:space="preserve">transmission-related rights held by or for Seller or any Affiliate thereof as of the closing (including, without limitation, auction revenue rights, financial transmission rights, and other </w:t>
      </w:r>
      <w:r w:rsidR="00C44718">
        <w:t xml:space="preserve">deliverability, </w:t>
      </w:r>
      <w:r w:rsidRPr="00DD6067">
        <w:t>transmission</w:t>
      </w:r>
      <w:r w:rsidR="00C44718">
        <w:t>,</w:t>
      </w:r>
      <w:r w:rsidRPr="00DD6067">
        <w:t xml:space="preserve"> or congestion-related rights), to the extent related to the acquired generation assets, and all rights to own, hold, manage, and control those rights.</w:t>
      </w:r>
    </w:p>
    <w:p w14:paraId="74464D06" w14:textId="7E1B7600" w:rsidR="00CA7DEE" w:rsidRPr="006E5756" w:rsidRDefault="00CA7DEE" w:rsidP="00A54CF5">
      <w:pPr>
        <w:pStyle w:val="BodyText"/>
        <w:spacing w:after="240"/>
        <w:ind w:firstLine="720"/>
        <w:jc w:val="both"/>
      </w:pPr>
      <w:r>
        <w:t xml:space="preserve">Subject to certain </w:t>
      </w:r>
      <w:r w:rsidR="00930414">
        <w:t>exceptions</w:t>
      </w:r>
      <w:r>
        <w:t xml:space="preserve">, throughout </w:t>
      </w:r>
      <w:r w:rsidR="00295213">
        <w:t>a</w:t>
      </w:r>
      <w:r w:rsidR="00B35C87">
        <w:t>ny</w:t>
      </w:r>
      <w:r w:rsidR="00295213">
        <w:t xml:space="preserve"> </w:t>
      </w:r>
      <w:r w:rsidR="00AF03AE">
        <w:t xml:space="preserve">PPA or </w:t>
      </w:r>
      <w:r w:rsidR="00295213">
        <w:t>Toll</w:t>
      </w:r>
      <w:r>
        <w:t>, Buyer will have the right to determine from time to time whether Buyer (or a designee) or Seller will serve as the “market participant” for the generation resource before MISO</w:t>
      </w:r>
      <w:r w:rsidR="005976B9">
        <w:t xml:space="preserve"> during the Delivery Term</w:t>
      </w:r>
      <w:r>
        <w:t xml:space="preserve">.  If Seller is the market participant, financial schedules would be submitted to MISO for deliveries of energy and Other Electric Products from the resource under the Definitive Agreement.  </w:t>
      </w:r>
      <w:r w:rsidR="00243899">
        <w:t>Subject to limited exception</w:t>
      </w:r>
      <w:r w:rsidR="005E08D4">
        <w:t>s</w:t>
      </w:r>
      <w:r w:rsidR="00243899">
        <w:t xml:space="preserve">, </w:t>
      </w:r>
      <w:r>
        <w:t xml:space="preserve">Seller will be responsible for and bear </w:t>
      </w:r>
      <w:r w:rsidR="00D739F0">
        <w:t>all</w:t>
      </w:r>
      <w:r>
        <w:t xml:space="preserve"> costs and risks associated with financial scheduling energy and Other Electric Products</w:t>
      </w:r>
      <w:r w:rsidR="00FA49C9">
        <w:t xml:space="preserve"> under any PPA or Toll</w:t>
      </w:r>
      <w:r>
        <w:t>, including, without limitation, electric losses, MISO fees, charges, and other costs related thereto (</w:t>
      </w:r>
      <w:r w:rsidRPr="3E66D64C">
        <w:rPr>
          <w:i/>
          <w:iCs/>
        </w:rPr>
        <w:t>e.g</w:t>
      </w:r>
      <w:r>
        <w:t>., financial scheduling fees, administrative costs, transaction charges).</w:t>
      </w:r>
    </w:p>
    <w:p w14:paraId="2822A15B" w14:textId="6983A213" w:rsidR="0099785D" w:rsidRPr="00DD6067" w:rsidDel="008C0E77" w:rsidRDefault="00881831" w:rsidP="00EF75FD">
      <w:pPr>
        <w:pStyle w:val="Heading2"/>
        <w:numPr>
          <w:ilvl w:val="1"/>
          <w:numId w:val="3"/>
        </w:numPr>
        <w:ind w:left="720" w:hanging="720"/>
      </w:pPr>
      <w:bookmarkStart w:id="250" w:name="_Toc116024980"/>
      <w:bookmarkStart w:id="251" w:name="_Toc116025492"/>
      <w:bookmarkStart w:id="252" w:name="_Toc116026304"/>
      <w:bookmarkStart w:id="253" w:name="_Toc159590042"/>
      <w:bookmarkStart w:id="254" w:name="_Toc164938675"/>
      <w:bookmarkStart w:id="255" w:name="_Toc165452780"/>
      <w:bookmarkEnd w:id="250"/>
      <w:bookmarkEnd w:id="251"/>
      <w:bookmarkEnd w:id="252"/>
      <w:r w:rsidRPr="00DD6067" w:rsidDel="008C0E77">
        <w:lastRenderedPageBreak/>
        <w:t>Cost Recovery</w:t>
      </w:r>
      <w:bookmarkEnd w:id="253"/>
      <w:bookmarkEnd w:id="254"/>
      <w:bookmarkEnd w:id="255"/>
    </w:p>
    <w:p w14:paraId="14DC90E7" w14:textId="5DB0C466" w:rsidR="00F47B8A" w:rsidRPr="00740009" w:rsidRDefault="00B34425" w:rsidP="009D796F">
      <w:pPr>
        <w:pStyle w:val="BodyText"/>
        <w:spacing w:after="240"/>
        <w:ind w:firstLine="720"/>
        <w:jc w:val="both"/>
        <w:rPr>
          <w:highlight w:val="yellow"/>
        </w:rPr>
      </w:pPr>
      <w:r>
        <w:t xml:space="preserve">Seller will be required to absorb the risks of the possible disallowance, disapproval, or denial of recovery by the </w:t>
      </w:r>
      <w:r w:rsidR="6E9DFBC3">
        <w:t>Arkansas Public Service Commission</w:t>
      </w:r>
      <w:r w:rsidR="000840DC">
        <w:t xml:space="preserve"> </w:t>
      </w:r>
      <w:r w:rsidR="5CBA7643">
        <w:t>(“</w:t>
      </w:r>
      <w:r w:rsidR="5CBA7643" w:rsidRPr="00E16DBB">
        <w:rPr>
          <w:b/>
          <w:bCs/>
        </w:rPr>
        <w:t>ASPC</w:t>
      </w:r>
      <w:r w:rsidR="5CBA7643">
        <w:t xml:space="preserve">”) </w:t>
      </w:r>
      <w:r>
        <w:t xml:space="preserve">and/or other Governmental Authorities of </w:t>
      </w:r>
      <w:r w:rsidR="001178AE">
        <w:t>EAL</w:t>
      </w:r>
      <w:r>
        <w:t xml:space="preserve"> costs incurred in connection with a PPA</w:t>
      </w:r>
      <w:r w:rsidR="00380AFA">
        <w:t xml:space="preserve">, Toll, or </w:t>
      </w:r>
      <w:r w:rsidR="4E1542DA">
        <w:t xml:space="preserve">standalone </w:t>
      </w:r>
      <w:r w:rsidR="008A3928">
        <w:t xml:space="preserve">Capacity Credit </w:t>
      </w:r>
      <w:r w:rsidR="29CD0C00">
        <w:t>T</w:t>
      </w:r>
      <w:r w:rsidR="008A3928">
        <w:t>ransaction</w:t>
      </w:r>
      <w:r>
        <w:t xml:space="preserve"> arising out of this RFP (“</w:t>
      </w:r>
      <w:r w:rsidRPr="38DFB296">
        <w:rPr>
          <w:b/>
          <w:bCs/>
        </w:rPr>
        <w:t>Cost Recovery Risks</w:t>
      </w:r>
      <w:r>
        <w:t xml:space="preserve">”), excluding certain limited Cost Recovery Risks that will remain with </w:t>
      </w:r>
      <w:r w:rsidR="001178AE">
        <w:t>EAL</w:t>
      </w:r>
      <w:r>
        <w:t xml:space="preserve"> (“</w:t>
      </w:r>
      <w:r w:rsidR="001178AE" w:rsidRPr="38DFB296">
        <w:rPr>
          <w:b/>
          <w:bCs/>
        </w:rPr>
        <w:t>EAL</w:t>
      </w:r>
      <w:r w:rsidRPr="38DFB296">
        <w:rPr>
          <w:b/>
          <w:bCs/>
        </w:rPr>
        <w:t>-Allocated Cost Recovery Risks</w:t>
      </w:r>
      <w:r>
        <w:t xml:space="preserve">”). </w:t>
      </w:r>
      <w:r w:rsidR="005F64C9">
        <w:t xml:space="preserve"> </w:t>
      </w:r>
      <w:r w:rsidR="001178AE">
        <w:t>EAL</w:t>
      </w:r>
      <w:r>
        <w:t xml:space="preserve">-Allocated Cost Recovery Risks include (i) costs incurred by </w:t>
      </w:r>
      <w:r w:rsidR="001178AE">
        <w:t>EAL</w:t>
      </w:r>
      <w:r>
        <w:t xml:space="preserve"> in connection with the applicable PPA</w:t>
      </w:r>
      <w:r w:rsidR="00032B59">
        <w:t xml:space="preserve">, Toll, or </w:t>
      </w:r>
      <w:r w:rsidR="2F409E06">
        <w:t xml:space="preserve">standalone </w:t>
      </w:r>
      <w:r w:rsidR="00032B59">
        <w:t xml:space="preserve">Capacity Credit </w:t>
      </w:r>
      <w:r w:rsidR="2292A550">
        <w:t>T</w:t>
      </w:r>
      <w:r w:rsidR="00032B59">
        <w:t>ransaction</w:t>
      </w:r>
      <w:r>
        <w:t xml:space="preserve"> for which recovery was expressly disallowed, disapproved, or denied by the </w:t>
      </w:r>
      <w:r w:rsidR="001178AE">
        <w:t>APSC</w:t>
      </w:r>
      <w:r w:rsidR="007362CD">
        <w:t xml:space="preserve"> </w:t>
      </w:r>
      <w:r>
        <w:t>in its final order approving the PPA</w:t>
      </w:r>
      <w:r w:rsidR="00FE6A4E">
        <w:t xml:space="preserve">, Toll, or </w:t>
      </w:r>
      <w:r w:rsidR="79430F64">
        <w:t xml:space="preserve">standalone </w:t>
      </w:r>
      <w:r w:rsidR="00FE6A4E">
        <w:t xml:space="preserve">Capacity Credit </w:t>
      </w:r>
      <w:r w:rsidR="59E01CF7">
        <w:t>T</w:t>
      </w:r>
      <w:r w:rsidR="00FE6A4E">
        <w:t>ransaction</w:t>
      </w:r>
      <w:r>
        <w:t xml:space="preserve"> as in the public interest and prudent, provided </w:t>
      </w:r>
      <w:r w:rsidR="001178AE">
        <w:t>EAL</w:t>
      </w:r>
      <w:r>
        <w:t xml:space="preserve"> accepted the order as satisfying the </w:t>
      </w:r>
      <w:r w:rsidR="001178AE">
        <w:t>A</w:t>
      </w:r>
      <w:r w:rsidR="007B17BF">
        <w:t>PSC</w:t>
      </w:r>
      <w:r w:rsidR="00052197">
        <w:t xml:space="preserve"> </w:t>
      </w:r>
      <w:r>
        <w:t xml:space="preserve">regulatory approval condition to commencement of the Delivery Term, and (ii) costs incurred by </w:t>
      </w:r>
      <w:r w:rsidR="001178AE">
        <w:t>EAL</w:t>
      </w:r>
      <w:r>
        <w:t xml:space="preserve"> in connection with the applicable PPA</w:t>
      </w:r>
      <w:r w:rsidR="00FF523F">
        <w:t xml:space="preserve">, Toll, </w:t>
      </w:r>
      <w:r w:rsidR="00C26D45">
        <w:t xml:space="preserve">or </w:t>
      </w:r>
      <w:r w:rsidR="3A7A99D9">
        <w:t xml:space="preserve">standalone </w:t>
      </w:r>
      <w:r w:rsidR="00FF523F">
        <w:t xml:space="preserve">Capacity Credit </w:t>
      </w:r>
      <w:r w:rsidR="5740E263">
        <w:t>T</w:t>
      </w:r>
      <w:r w:rsidR="00FF523F">
        <w:t>rans</w:t>
      </w:r>
      <w:r w:rsidR="00DE2AD3">
        <w:t>action</w:t>
      </w:r>
      <w:r>
        <w:t xml:space="preserve"> due exclusively to the active fault of </w:t>
      </w:r>
      <w:r w:rsidR="001178AE">
        <w:t>EAL</w:t>
      </w:r>
      <w:r>
        <w:t xml:space="preserve">. </w:t>
      </w:r>
      <w:r w:rsidR="00B204A3">
        <w:t xml:space="preserve"> </w:t>
      </w:r>
      <w:r w:rsidR="004B79B4">
        <w:t xml:space="preserve">The Cost Recovery Risks expected to be borne by Sellers include, without limitation, unrecovered costs to replace Contract Capacity, Capacity Credits, Contract Energy, Other Electric Products, and Environmental Attributes, as applicable, not provided to </w:t>
      </w:r>
      <w:r w:rsidR="001178AE">
        <w:t>EAL</w:t>
      </w:r>
      <w:r w:rsidR="004B79B4">
        <w:t xml:space="preserve"> by Seller under the applicable PPA, Toll, or standalone Capacity Credit Transaction</w:t>
      </w:r>
      <w:r>
        <w:t>.</w:t>
      </w:r>
    </w:p>
    <w:p w14:paraId="5AD4898F" w14:textId="613EA4B1" w:rsidR="008C3710" w:rsidRPr="00DD6067" w:rsidRDefault="008D72FF" w:rsidP="00EF75FD">
      <w:pPr>
        <w:pStyle w:val="Heading2"/>
        <w:numPr>
          <w:ilvl w:val="1"/>
          <w:numId w:val="3"/>
        </w:numPr>
        <w:ind w:left="720" w:hanging="720"/>
      </w:pPr>
      <w:bookmarkStart w:id="256" w:name="_Toc116024608"/>
      <w:bookmarkStart w:id="257" w:name="_Toc116024696"/>
      <w:bookmarkStart w:id="258" w:name="_Toc116024793"/>
      <w:bookmarkStart w:id="259" w:name="_Toc116024982"/>
      <w:bookmarkStart w:id="260" w:name="_Toc116025494"/>
      <w:bookmarkStart w:id="261" w:name="_Toc116026306"/>
      <w:bookmarkStart w:id="262" w:name="_Toc116024610"/>
      <w:bookmarkStart w:id="263" w:name="_Toc116024698"/>
      <w:bookmarkStart w:id="264" w:name="_Toc116024795"/>
      <w:bookmarkStart w:id="265" w:name="_Toc116024984"/>
      <w:bookmarkStart w:id="266" w:name="_Toc116025496"/>
      <w:bookmarkStart w:id="267" w:name="_Toc116026308"/>
      <w:bookmarkStart w:id="268" w:name="_Toc159590043"/>
      <w:bookmarkStart w:id="269" w:name="_Toc164938676"/>
      <w:bookmarkStart w:id="270" w:name="_Toc165452781"/>
      <w:bookmarkEnd w:id="246"/>
      <w:bookmarkEnd w:id="256"/>
      <w:bookmarkEnd w:id="257"/>
      <w:bookmarkEnd w:id="258"/>
      <w:bookmarkEnd w:id="259"/>
      <w:bookmarkEnd w:id="260"/>
      <w:bookmarkEnd w:id="261"/>
      <w:bookmarkEnd w:id="262"/>
      <w:bookmarkEnd w:id="263"/>
      <w:bookmarkEnd w:id="264"/>
      <w:bookmarkEnd w:id="265"/>
      <w:bookmarkEnd w:id="266"/>
      <w:bookmarkEnd w:id="267"/>
      <w:r w:rsidRPr="00DD6067">
        <w:t>Fuel Supply</w:t>
      </w:r>
      <w:bookmarkEnd w:id="268"/>
      <w:bookmarkEnd w:id="269"/>
      <w:bookmarkEnd w:id="270"/>
    </w:p>
    <w:p w14:paraId="2F1C0674" w14:textId="43C036AB" w:rsidR="00405D8B" w:rsidRPr="00F933D3" w:rsidRDefault="001178AE" w:rsidP="00405D8B">
      <w:pPr>
        <w:spacing w:after="240"/>
        <w:ind w:firstLine="720"/>
        <w:jc w:val="both"/>
        <w:rPr>
          <w:rFonts w:ascii="Times New Roman" w:eastAsia="Times New Roman" w:hAnsi="Times New Roman"/>
          <w:sz w:val="24"/>
          <w:szCs w:val="24"/>
        </w:rPr>
      </w:pPr>
      <w:bookmarkStart w:id="271" w:name="_Toc37702487"/>
      <w:bookmarkStart w:id="272" w:name="_Toc68605475"/>
      <w:bookmarkStart w:id="273" w:name="_Toc68713545"/>
      <w:r>
        <w:rPr>
          <w:rFonts w:ascii="Times New Roman" w:eastAsia="Times New Roman" w:hAnsi="Times New Roman"/>
          <w:sz w:val="24"/>
          <w:szCs w:val="24"/>
        </w:rPr>
        <w:t>EAL</w:t>
      </w:r>
      <w:r w:rsidR="00CB751A" w:rsidRPr="3E66D64C">
        <w:rPr>
          <w:rFonts w:ascii="Times New Roman" w:eastAsia="Times New Roman" w:hAnsi="Times New Roman"/>
          <w:sz w:val="24"/>
          <w:szCs w:val="24"/>
        </w:rPr>
        <w:t xml:space="preserve"> </w:t>
      </w:r>
      <w:r w:rsidR="00405D8B" w:rsidRPr="3E66D64C">
        <w:rPr>
          <w:rFonts w:ascii="Times New Roman" w:eastAsia="Times New Roman" w:hAnsi="Times New Roman"/>
          <w:sz w:val="24"/>
          <w:szCs w:val="24"/>
        </w:rPr>
        <w:t>prefers resources that offer fuel supply flexibility and fuel stability.  Fuel supply flexibility considerations in the evaluation of proposals will include supply liquidity, sourcing, and fungibility of supply, limitations on fuel supply or relating to the transportation of supply, and alternative fuel supply and transportation options.  Fuel stability considerations in the evaluation of proposals will include price volatility, the energy pricing structure proposed (e.g., fixed, not fixed), the inclusion and structure of any proposed fuel adder, and fuel reliability/deliverability risks.</w:t>
      </w:r>
    </w:p>
    <w:p w14:paraId="14F206D0" w14:textId="218CC877" w:rsidR="00405D8B" w:rsidRPr="00F933D3" w:rsidRDefault="00405D8B" w:rsidP="00405D8B">
      <w:pPr>
        <w:spacing w:after="240"/>
        <w:ind w:firstLine="720"/>
        <w:jc w:val="both"/>
        <w:rPr>
          <w:rFonts w:ascii="Times New Roman" w:eastAsia="Times New Roman" w:hAnsi="Times New Roman"/>
          <w:sz w:val="24"/>
          <w:szCs w:val="24"/>
        </w:rPr>
      </w:pPr>
      <w:r w:rsidRPr="38DFB296">
        <w:rPr>
          <w:rFonts w:ascii="Times New Roman" w:eastAsia="Times New Roman" w:hAnsi="Times New Roman"/>
          <w:sz w:val="24"/>
          <w:szCs w:val="24"/>
        </w:rPr>
        <w:t xml:space="preserve">A resource’s fuel supply arrangements can affect its ability to provide </w:t>
      </w:r>
      <w:r w:rsidRPr="38DFB296">
        <w:rPr>
          <w:rFonts w:ascii="Times New Roman" w:hAnsi="Times New Roman"/>
          <w:sz w:val="24"/>
          <w:szCs w:val="24"/>
        </w:rPr>
        <w:t xml:space="preserve">Capacity, </w:t>
      </w:r>
      <w:r w:rsidR="00D90160" w:rsidRPr="38DFB296">
        <w:rPr>
          <w:rFonts w:ascii="Times New Roman" w:hAnsi="Times New Roman"/>
          <w:sz w:val="24"/>
          <w:szCs w:val="24"/>
        </w:rPr>
        <w:t>Capacity-Related Benefits (such as Capacity Credits), energy, Other Electric Products, and Environmental Attributes</w:t>
      </w:r>
      <w:r w:rsidRPr="38DFB296">
        <w:rPr>
          <w:rFonts w:ascii="Times New Roman" w:eastAsia="Times New Roman" w:hAnsi="Times New Roman"/>
          <w:sz w:val="24"/>
          <w:szCs w:val="24"/>
        </w:rPr>
        <w:t>.  To</w:t>
      </w:r>
      <w:r w:rsidR="00886266" w:rsidRPr="38DFB296">
        <w:rPr>
          <w:rFonts w:ascii="Times New Roman" w:eastAsia="Times New Roman" w:hAnsi="Times New Roman"/>
          <w:sz w:val="24"/>
          <w:szCs w:val="24"/>
        </w:rPr>
        <w:t> </w:t>
      </w:r>
      <w:r w:rsidRPr="38DFB296">
        <w:rPr>
          <w:rFonts w:ascii="Times New Roman" w:eastAsia="Times New Roman" w:hAnsi="Times New Roman"/>
          <w:sz w:val="24"/>
          <w:szCs w:val="24"/>
        </w:rPr>
        <w:t xml:space="preserve">allow </w:t>
      </w:r>
      <w:r w:rsidR="001178AE" w:rsidRPr="38DFB296">
        <w:rPr>
          <w:rFonts w:ascii="Times New Roman" w:eastAsia="Times New Roman" w:hAnsi="Times New Roman"/>
          <w:sz w:val="24"/>
          <w:szCs w:val="24"/>
        </w:rPr>
        <w:t>EAL</w:t>
      </w:r>
      <w:r w:rsidR="007D52A4" w:rsidRPr="38DFB296">
        <w:rPr>
          <w:rFonts w:ascii="Times New Roman" w:eastAsia="Times New Roman" w:hAnsi="Times New Roman"/>
          <w:sz w:val="24"/>
          <w:szCs w:val="24"/>
        </w:rPr>
        <w:t xml:space="preserve"> </w:t>
      </w:r>
      <w:r w:rsidRPr="38DFB296">
        <w:rPr>
          <w:rFonts w:ascii="Times New Roman" w:eastAsia="Times New Roman" w:hAnsi="Times New Roman"/>
          <w:sz w:val="24"/>
          <w:szCs w:val="24"/>
        </w:rPr>
        <w:t>to make a reasonable preliminary assessment of a resource’s performance capabilities, Bidders will be required to provide information responsive to fuel-related requests included in Appendix C, as applicable.  Bidders should submit a comprehensive response to all such requests as part of their Proposal Packages.</w:t>
      </w:r>
    </w:p>
    <w:p w14:paraId="493D2D3B" w14:textId="5B82999E" w:rsidR="00405D8B" w:rsidRPr="00F933D3" w:rsidRDefault="00405D8B" w:rsidP="00405D8B">
      <w:pPr>
        <w:spacing w:after="240"/>
        <w:ind w:firstLine="720"/>
        <w:jc w:val="both"/>
        <w:rPr>
          <w:rFonts w:ascii="Times New Roman" w:eastAsia="Times New Roman" w:hAnsi="Times New Roman"/>
          <w:sz w:val="24"/>
          <w:szCs w:val="24"/>
        </w:rPr>
      </w:pPr>
      <w:r w:rsidRPr="3E66D64C">
        <w:rPr>
          <w:rFonts w:ascii="Times New Roman" w:eastAsia="Times New Roman" w:hAnsi="Times New Roman"/>
          <w:sz w:val="24"/>
          <w:szCs w:val="24"/>
        </w:rPr>
        <w:t xml:space="preserve">For </w:t>
      </w:r>
      <w:r w:rsidR="00F933D3" w:rsidRPr="3E66D64C">
        <w:rPr>
          <w:rFonts w:ascii="Times New Roman" w:eastAsia="Times New Roman" w:hAnsi="Times New Roman"/>
          <w:sz w:val="24"/>
          <w:szCs w:val="24"/>
        </w:rPr>
        <w:t>T</w:t>
      </w:r>
      <w:r w:rsidRPr="3E66D64C">
        <w:rPr>
          <w:rFonts w:ascii="Times New Roman" w:eastAsia="Times New Roman" w:hAnsi="Times New Roman"/>
          <w:sz w:val="24"/>
          <w:szCs w:val="24"/>
        </w:rPr>
        <w:t xml:space="preserve">olling arrangements arising out of this RFP, Seller may be required to post additional security to cover costs that may arise from any natural gas transportation or supply agreement entered into by </w:t>
      </w:r>
      <w:r w:rsidR="001178AE">
        <w:rPr>
          <w:rFonts w:ascii="Times New Roman" w:eastAsia="Times New Roman" w:hAnsi="Times New Roman"/>
          <w:sz w:val="24"/>
          <w:szCs w:val="24"/>
        </w:rPr>
        <w:t>EAL</w:t>
      </w:r>
      <w:r w:rsidRPr="3E66D64C">
        <w:rPr>
          <w:rFonts w:ascii="Times New Roman" w:eastAsia="Times New Roman" w:hAnsi="Times New Roman"/>
          <w:sz w:val="24"/>
          <w:szCs w:val="24"/>
        </w:rPr>
        <w:t xml:space="preserve"> to support the generation resource in the event of Seller’s default.</w:t>
      </w:r>
    </w:p>
    <w:p w14:paraId="4CD55A34" w14:textId="33561040" w:rsidR="00954C4C" w:rsidRPr="00C61E96" w:rsidDel="002D46C7" w:rsidRDefault="006123E0" w:rsidP="00082F3E">
      <w:pPr>
        <w:pStyle w:val="Heading2"/>
        <w:numPr>
          <w:ilvl w:val="1"/>
          <w:numId w:val="3"/>
        </w:numPr>
        <w:ind w:left="720" w:hanging="720"/>
      </w:pPr>
      <w:bookmarkStart w:id="274" w:name="_Toc116024990"/>
      <w:bookmarkStart w:id="275" w:name="_Toc116025502"/>
      <w:bookmarkStart w:id="276" w:name="_Toc116026314"/>
      <w:bookmarkStart w:id="277" w:name="_Toc159590044"/>
      <w:bookmarkStart w:id="278" w:name="_Toc164938677"/>
      <w:bookmarkStart w:id="279" w:name="_Toc165452782"/>
      <w:bookmarkEnd w:id="271"/>
      <w:bookmarkEnd w:id="272"/>
      <w:bookmarkEnd w:id="273"/>
      <w:bookmarkEnd w:id="274"/>
      <w:bookmarkEnd w:id="275"/>
      <w:bookmarkEnd w:id="276"/>
      <w:bookmarkEnd w:id="277"/>
      <w:r>
        <w:t>Supplier Information</w:t>
      </w:r>
      <w:bookmarkEnd w:id="278"/>
      <w:bookmarkEnd w:id="279"/>
    </w:p>
    <w:p w14:paraId="68775877" w14:textId="38C23108" w:rsidR="00581F9A" w:rsidRPr="009D796F" w:rsidDel="002D46C7" w:rsidRDefault="00397B58" w:rsidP="3E66D64C">
      <w:pPr>
        <w:pStyle w:val="BodyText"/>
        <w:spacing w:after="240"/>
        <w:ind w:firstLine="720"/>
        <w:jc w:val="both"/>
        <w:rPr>
          <w:b/>
          <w:bCs/>
        </w:rPr>
      </w:pPr>
      <w:r>
        <w:t xml:space="preserve">Any </w:t>
      </w:r>
      <w:r w:rsidR="1081C1FA">
        <w:t>resource bid into</w:t>
      </w:r>
      <w:r>
        <w:t xml:space="preserve"> this RFP is expected to </w:t>
      </w:r>
      <w:r w:rsidR="11A21F21">
        <w:t>have</w:t>
      </w:r>
      <w:r>
        <w:t xml:space="preserve"> generate</w:t>
      </w:r>
      <w:r w:rsidR="63808530">
        <w:t>d</w:t>
      </w:r>
      <w:r>
        <w:t xml:space="preserve"> </w:t>
      </w:r>
      <w:r w:rsidR="002725A7">
        <w:t xml:space="preserve">commercial </w:t>
      </w:r>
      <w:r>
        <w:t xml:space="preserve">opportunities for </w:t>
      </w:r>
      <w:r w:rsidR="001B72E2">
        <w:t xml:space="preserve">businesses </w:t>
      </w:r>
      <w:r w:rsidR="00AD209E">
        <w:t xml:space="preserve">that supply goods and services to </w:t>
      </w:r>
      <w:r w:rsidR="00CA454C">
        <w:t xml:space="preserve">generation resource </w:t>
      </w:r>
      <w:r w:rsidR="001E534A">
        <w:t>facilities</w:t>
      </w:r>
      <w:r w:rsidR="006E76DC">
        <w:t xml:space="preserve">.  </w:t>
      </w:r>
      <w:r w:rsidR="001178AE">
        <w:t>EAL</w:t>
      </w:r>
      <w:r w:rsidR="008964CD">
        <w:t xml:space="preserve"> has an interest in </w:t>
      </w:r>
      <w:r w:rsidR="0045703E">
        <w:t xml:space="preserve">understanding </w:t>
      </w:r>
      <w:r w:rsidR="00ED2975">
        <w:t xml:space="preserve">the </w:t>
      </w:r>
      <w:r w:rsidR="00501C8F">
        <w:t>effect</w:t>
      </w:r>
      <w:r w:rsidR="00072B55">
        <w:t>s</w:t>
      </w:r>
      <w:r w:rsidR="00501C8F">
        <w:t xml:space="preserve"> of </w:t>
      </w:r>
      <w:r w:rsidR="00072B55">
        <w:t xml:space="preserve">proposed </w:t>
      </w:r>
      <w:r w:rsidR="203F1EB3">
        <w:t>resources</w:t>
      </w:r>
      <w:r w:rsidR="00501C8F">
        <w:t xml:space="preserve"> on </w:t>
      </w:r>
      <w:r w:rsidR="00287C61">
        <w:t xml:space="preserve">businesses </w:t>
      </w:r>
      <w:r w:rsidR="0045703E">
        <w:t xml:space="preserve">located in the </w:t>
      </w:r>
      <w:r w:rsidR="00F155F1">
        <w:t xml:space="preserve">state of </w:t>
      </w:r>
      <w:r w:rsidR="001178AE">
        <w:t>Arkansas</w:t>
      </w:r>
      <w:r w:rsidR="005A7022">
        <w:t xml:space="preserve"> </w:t>
      </w:r>
      <w:r w:rsidR="00B52CA4">
        <w:t xml:space="preserve">and </w:t>
      </w:r>
      <w:r w:rsidR="00E96CBB">
        <w:t xml:space="preserve">on </w:t>
      </w:r>
      <w:r w:rsidR="009436F9">
        <w:t>small and disadvantaged businesses</w:t>
      </w:r>
      <w:r w:rsidR="00F155F1">
        <w:t xml:space="preserve">.  </w:t>
      </w:r>
      <w:r w:rsidR="00A87DE6">
        <w:t xml:space="preserve">Appendix </w:t>
      </w:r>
      <w:r w:rsidR="003976E0">
        <w:t>G</w:t>
      </w:r>
      <w:r w:rsidR="5A419AFF">
        <w:t xml:space="preserve"> </w:t>
      </w:r>
      <w:r w:rsidR="00A87DE6">
        <w:t xml:space="preserve">includes information regarding </w:t>
      </w:r>
      <w:r w:rsidR="008633C0">
        <w:t xml:space="preserve">local and </w:t>
      </w:r>
      <w:r w:rsidR="00AB7383">
        <w:t xml:space="preserve">other </w:t>
      </w:r>
      <w:r w:rsidR="001D5786">
        <w:lastRenderedPageBreak/>
        <w:t>supplier</w:t>
      </w:r>
      <w:r w:rsidR="008633C0">
        <w:t xml:space="preserve">s that </w:t>
      </w:r>
      <w:r w:rsidR="003860E7">
        <w:t>B</w:t>
      </w:r>
      <w:r w:rsidR="008633C0">
        <w:t xml:space="preserve">idders </w:t>
      </w:r>
      <w:r w:rsidR="00BA5A80">
        <w:t xml:space="preserve">are required to </w:t>
      </w:r>
      <w:r w:rsidR="00BD2029">
        <w:t xml:space="preserve">provide </w:t>
      </w:r>
      <w:r w:rsidR="00AB0359">
        <w:t>a</w:t>
      </w:r>
      <w:r w:rsidR="003860E7">
        <w:t>s part of their Proposal Packages and</w:t>
      </w:r>
      <w:r w:rsidR="00B36C49">
        <w:t>/or</w:t>
      </w:r>
      <w:r w:rsidR="003860E7">
        <w:t xml:space="preserve"> </w:t>
      </w:r>
      <w:r w:rsidR="00E76813">
        <w:t xml:space="preserve">should </w:t>
      </w:r>
      <w:r w:rsidR="008C457C">
        <w:t xml:space="preserve">consider when developing </w:t>
      </w:r>
      <w:r w:rsidR="00FE1BD8">
        <w:t xml:space="preserve">the </w:t>
      </w:r>
      <w:r w:rsidR="007E6871">
        <w:t xml:space="preserve">terms of </w:t>
      </w:r>
      <w:r w:rsidR="00BE01AF">
        <w:t xml:space="preserve">their </w:t>
      </w:r>
      <w:r w:rsidR="007E6871">
        <w:t>pro</w:t>
      </w:r>
      <w:r w:rsidR="00450157">
        <w:t>posal</w:t>
      </w:r>
      <w:r w:rsidR="00BE01AF">
        <w:t>s</w:t>
      </w:r>
      <w:r w:rsidR="000E1170">
        <w:t>.</w:t>
      </w:r>
    </w:p>
    <w:p w14:paraId="6324E35C" w14:textId="7B86C8E8" w:rsidR="00552CF1" w:rsidRPr="006D639C" w:rsidRDefault="00B0576F" w:rsidP="008D6703">
      <w:pPr>
        <w:pStyle w:val="Heading1"/>
      </w:pPr>
      <w:bookmarkStart w:id="280" w:name="_Toc116024613"/>
      <w:bookmarkStart w:id="281" w:name="_Toc116024701"/>
      <w:bookmarkStart w:id="282" w:name="_Toc116024798"/>
      <w:bookmarkStart w:id="283" w:name="_Toc116024992"/>
      <w:bookmarkStart w:id="284" w:name="_Toc116025504"/>
      <w:bookmarkStart w:id="285" w:name="_Toc116026316"/>
      <w:bookmarkStart w:id="286" w:name="_Toc116024615"/>
      <w:bookmarkStart w:id="287" w:name="_Toc116024703"/>
      <w:bookmarkStart w:id="288" w:name="_Toc116024800"/>
      <w:bookmarkStart w:id="289" w:name="_Toc116024994"/>
      <w:bookmarkStart w:id="290" w:name="_Toc116025506"/>
      <w:bookmarkStart w:id="291" w:name="_Toc116026318"/>
      <w:bookmarkStart w:id="292" w:name="_Toc329963717"/>
      <w:bookmarkStart w:id="293" w:name="_Toc329714447"/>
      <w:bookmarkStart w:id="294" w:name="_Toc329795733"/>
      <w:bookmarkStart w:id="295" w:name="_Toc329855687"/>
      <w:bookmarkStart w:id="296" w:name="_Toc329858879"/>
      <w:bookmarkStart w:id="297" w:name="_Toc75161088"/>
      <w:bookmarkStart w:id="298" w:name="_Toc75162373"/>
      <w:bookmarkStart w:id="299" w:name="_Toc75166335"/>
      <w:bookmarkStart w:id="300" w:name="_Toc75167039"/>
      <w:bookmarkStart w:id="301" w:name="_Toc75161092"/>
      <w:bookmarkStart w:id="302" w:name="_Toc75162377"/>
      <w:bookmarkStart w:id="303" w:name="_Toc75166339"/>
      <w:bookmarkStart w:id="304" w:name="_Toc75167043"/>
      <w:bookmarkStart w:id="305" w:name="_Toc75161096"/>
      <w:bookmarkStart w:id="306" w:name="_Toc75162381"/>
      <w:bookmarkStart w:id="307" w:name="_Toc75166343"/>
      <w:bookmarkStart w:id="308" w:name="_Toc75167047"/>
      <w:bookmarkStart w:id="309" w:name="_Toc75161100"/>
      <w:bookmarkStart w:id="310" w:name="_Toc75162385"/>
      <w:bookmarkStart w:id="311" w:name="_Toc75166347"/>
      <w:bookmarkStart w:id="312" w:name="_Toc75167051"/>
      <w:bookmarkStart w:id="313" w:name="_Toc75161104"/>
      <w:bookmarkStart w:id="314" w:name="_Toc75162389"/>
      <w:bookmarkStart w:id="315" w:name="_Toc75166351"/>
      <w:bookmarkStart w:id="316" w:name="_Toc75167055"/>
      <w:bookmarkStart w:id="317" w:name="_Toc75161108"/>
      <w:bookmarkStart w:id="318" w:name="_Toc75162393"/>
      <w:bookmarkStart w:id="319" w:name="_Toc75166355"/>
      <w:bookmarkStart w:id="320" w:name="_Toc75167059"/>
      <w:bookmarkStart w:id="321" w:name="_Toc75161112"/>
      <w:bookmarkStart w:id="322" w:name="_Toc75162397"/>
      <w:bookmarkStart w:id="323" w:name="_Toc75166359"/>
      <w:bookmarkStart w:id="324" w:name="_Toc75167063"/>
      <w:bookmarkStart w:id="325" w:name="_Toc75161116"/>
      <w:bookmarkStart w:id="326" w:name="_Toc75162401"/>
      <w:bookmarkStart w:id="327" w:name="_Toc75166363"/>
      <w:bookmarkStart w:id="328" w:name="_Toc75167067"/>
      <w:bookmarkStart w:id="329" w:name="_Toc75161121"/>
      <w:bookmarkStart w:id="330" w:name="_Toc75162406"/>
      <w:bookmarkStart w:id="331" w:name="_Toc75166368"/>
      <w:bookmarkStart w:id="332" w:name="_Toc75167072"/>
      <w:bookmarkStart w:id="333" w:name="_Toc72038368"/>
      <w:bookmarkStart w:id="334" w:name="_Toc72056901"/>
      <w:bookmarkStart w:id="335" w:name="_Toc72120341"/>
      <w:bookmarkStart w:id="336" w:name="_Toc72120433"/>
      <w:bookmarkStart w:id="337" w:name="_Toc72126795"/>
      <w:bookmarkStart w:id="338" w:name="_Toc72128467"/>
      <w:bookmarkStart w:id="339" w:name="_Toc72128548"/>
      <w:bookmarkStart w:id="340" w:name="_Toc72128611"/>
      <w:bookmarkStart w:id="341" w:name="_Toc72129998"/>
      <w:bookmarkStart w:id="342" w:name="_Toc72310841"/>
      <w:bookmarkStart w:id="343" w:name="_Toc72038372"/>
      <w:bookmarkStart w:id="344" w:name="_Toc72056905"/>
      <w:bookmarkStart w:id="345" w:name="_Toc72120345"/>
      <w:bookmarkStart w:id="346" w:name="_Toc72120437"/>
      <w:bookmarkStart w:id="347" w:name="_Toc72126799"/>
      <w:bookmarkStart w:id="348" w:name="_Toc72128471"/>
      <w:bookmarkStart w:id="349" w:name="_Toc72128552"/>
      <w:bookmarkStart w:id="350" w:name="_Toc72128615"/>
      <w:bookmarkStart w:id="351" w:name="_Toc72130002"/>
      <w:bookmarkStart w:id="352" w:name="_Toc72310845"/>
      <w:bookmarkStart w:id="353" w:name="_Toc72038376"/>
      <w:bookmarkStart w:id="354" w:name="_Toc72056909"/>
      <w:bookmarkStart w:id="355" w:name="_Toc72120349"/>
      <w:bookmarkStart w:id="356" w:name="_Toc72120441"/>
      <w:bookmarkStart w:id="357" w:name="_Toc72126803"/>
      <w:bookmarkStart w:id="358" w:name="_Toc72128475"/>
      <w:bookmarkStart w:id="359" w:name="_Toc72128556"/>
      <w:bookmarkStart w:id="360" w:name="_Toc72128619"/>
      <w:bookmarkStart w:id="361" w:name="_Toc72130006"/>
      <w:bookmarkStart w:id="362" w:name="_Toc72310849"/>
      <w:bookmarkStart w:id="363" w:name="_Toc72038380"/>
      <w:bookmarkStart w:id="364" w:name="_Toc72056913"/>
      <w:bookmarkStart w:id="365" w:name="_Toc72120353"/>
      <w:bookmarkStart w:id="366" w:name="_Toc72120445"/>
      <w:bookmarkStart w:id="367" w:name="_Toc72126807"/>
      <w:bookmarkStart w:id="368" w:name="_Toc72128479"/>
      <w:bookmarkStart w:id="369" w:name="_Toc72128560"/>
      <w:bookmarkStart w:id="370" w:name="_Toc72128623"/>
      <w:bookmarkStart w:id="371" w:name="_Toc72130010"/>
      <w:bookmarkStart w:id="372" w:name="_Toc72310853"/>
      <w:bookmarkStart w:id="373" w:name="_Toc72038384"/>
      <w:bookmarkStart w:id="374" w:name="_Toc72056917"/>
      <w:bookmarkStart w:id="375" w:name="_Toc72120357"/>
      <w:bookmarkStart w:id="376" w:name="_Toc72120449"/>
      <w:bookmarkStart w:id="377" w:name="_Toc72126811"/>
      <w:bookmarkStart w:id="378" w:name="_Toc72128483"/>
      <w:bookmarkStart w:id="379" w:name="_Toc72128564"/>
      <w:bookmarkStart w:id="380" w:name="_Toc72128627"/>
      <w:bookmarkStart w:id="381" w:name="_Toc72130014"/>
      <w:bookmarkStart w:id="382" w:name="_Toc72310857"/>
      <w:bookmarkStart w:id="383" w:name="_Toc498603964"/>
      <w:bookmarkStart w:id="384" w:name="_Toc498932902"/>
      <w:bookmarkStart w:id="385" w:name="_Toc159590045"/>
      <w:bookmarkStart w:id="386" w:name="_Toc164938678"/>
      <w:bookmarkStart w:id="387" w:name="_Toc165452783"/>
      <w:bookmarkStart w:id="388" w:name="_Toc277000782"/>
      <w:bookmarkStart w:id="389" w:name="_Toc277000851"/>
      <w:bookmarkStart w:id="390" w:name="_Toc277061705"/>
      <w:bookmarkStart w:id="391" w:name="_Toc294020089"/>
      <w:bookmarkStart w:id="392" w:name="_Ref297545208"/>
      <w:bookmarkStart w:id="393" w:name="B_Ref72128122"/>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RFP PROCESSES</w:t>
      </w:r>
      <w:bookmarkStart w:id="394" w:name="_Toc329795749"/>
      <w:bookmarkStart w:id="395" w:name="_Toc329855703"/>
      <w:bookmarkStart w:id="396" w:name="_Toc329858895"/>
      <w:bookmarkStart w:id="397" w:name="_Toc56074597"/>
      <w:bookmarkStart w:id="398" w:name="_Toc71017254"/>
      <w:bookmarkStart w:id="399" w:name="_Toc71017504"/>
      <w:bookmarkStart w:id="400" w:name="_Toc71106632"/>
      <w:bookmarkStart w:id="401" w:name="_Toc71957943"/>
      <w:bookmarkStart w:id="402" w:name="_Toc71966063"/>
      <w:bookmarkStart w:id="403" w:name="_Toc71968866"/>
      <w:bookmarkStart w:id="404" w:name="_Toc71968958"/>
      <w:bookmarkStart w:id="405" w:name="_Toc71969482"/>
      <w:bookmarkStart w:id="406" w:name="_Toc71970240"/>
      <w:bookmarkStart w:id="407" w:name="_Toc72032447"/>
      <w:bookmarkStart w:id="408" w:name="_Toc72032604"/>
      <w:bookmarkStart w:id="409" w:name="_Toc72032670"/>
      <w:bookmarkStart w:id="410" w:name="_Toc72038392"/>
      <w:bookmarkStart w:id="411" w:name="_Toc72056925"/>
      <w:bookmarkStart w:id="412" w:name="_Toc72120364"/>
      <w:bookmarkStart w:id="413" w:name="_Toc72120456"/>
      <w:bookmarkStart w:id="414" w:name="_Toc72126818"/>
      <w:bookmarkStart w:id="415" w:name="_Toc72128490"/>
      <w:bookmarkStart w:id="416" w:name="_Toc72128571"/>
      <w:bookmarkStart w:id="417" w:name="_Toc72128634"/>
      <w:bookmarkStart w:id="418" w:name="_Toc72130021"/>
      <w:bookmarkStart w:id="419" w:name="_Toc72818327"/>
      <w:bookmarkStart w:id="420" w:name="_Toc72818511"/>
      <w:bookmarkStart w:id="421" w:name="_Toc73937093"/>
      <w:bookmarkStart w:id="422" w:name="_Toc75161128"/>
      <w:bookmarkStart w:id="423" w:name="_Toc75162413"/>
      <w:bookmarkStart w:id="424" w:name="_Toc75166375"/>
      <w:bookmarkStart w:id="425" w:name="_Toc80504047"/>
      <w:bookmarkStart w:id="426" w:name="_Toc80506110"/>
      <w:bookmarkStart w:id="427" w:name="_Toc80690273"/>
      <w:bookmarkStart w:id="428" w:name="_Toc81195024"/>
      <w:bookmarkStart w:id="429" w:name="_Toc81195076"/>
      <w:bookmarkStart w:id="430" w:name="_Toc81195120"/>
      <w:bookmarkStart w:id="431" w:name="_Toc85021696"/>
      <w:bookmarkStart w:id="432" w:name="_Toc122337200"/>
      <w:bookmarkStart w:id="433" w:name="_Toc122851387"/>
      <w:bookmarkStart w:id="434" w:name="_Toc125864931"/>
      <w:bookmarkStart w:id="435" w:name="_Toc126032228"/>
      <w:bookmarkStart w:id="436" w:name="_Toc126032911"/>
      <w:bookmarkStart w:id="437" w:name="_Toc126397605"/>
      <w:bookmarkStart w:id="438" w:name="_Toc126144448"/>
      <w:bookmarkStart w:id="439" w:name="_Toc149314464"/>
      <w:bookmarkStart w:id="440" w:name="_Toc132697637"/>
      <w:bookmarkStart w:id="441" w:name="_Toc200156620"/>
      <w:bookmarkStart w:id="442" w:name="_Toc203808375"/>
      <w:bookmarkStart w:id="443" w:name="_Toc204429052"/>
      <w:bookmarkStart w:id="444" w:name="_Toc235361947"/>
      <w:bookmarkStart w:id="445" w:name="_Toc56074599"/>
      <w:bookmarkStart w:id="446" w:name="_Ref70923816"/>
      <w:bookmarkStart w:id="447" w:name="_Ref70938963"/>
      <w:bookmarkStart w:id="448" w:name="_Ref70938987"/>
      <w:bookmarkStart w:id="449" w:name="_Toc71017255"/>
      <w:bookmarkStart w:id="450" w:name="_Toc71017505"/>
      <w:bookmarkStart w:id="451" w:name="_Toc71106633"/>
      <w:bookmarkStart w:id="452" w:name="_Toc71957944"/>
      <w:bookmarkStart w:id="453" w:name="_Toc71966064"/>
      <w:bookmarkStart w:id="454" w:name="_Ref71968397"/>
      <w:bookmarkStart w:id="455" w:name="_Toc71968867"/>
      <w:bookmarkStart w:id="456" w:name="_Toc71968959"/>
      <w:bookmarkStart w:id="457" w:name="_Toc71969483"/>
      <w:bookmarkStart w:id="458" w:name="_Toc71970241"/>
      <w:bookmarkStart w:id="459" w:name="_Toc72032448"/>
      <w:bookmarkStart w:id="460" w:name="_Toc72032605"/>
      <w:bookmarkStart w:id="461" w:name="_Toc72032671"/>
      <w:bookmarkStart w:id="462" w:name="_Toc72038393"/>
      <w:bookmarkStart w:id="463" w:name="_Toc72056926"/>
      <w:bookmarkStart w:id="464" w:name="_Toc72120365"/>
      <w:bookmarkStart w:id="465" w:name="_Toc72120457"/>
      <w:bookmarkStart w:id="466" w:name="_Toc72126819"/>
      <w:bookmarkStart w:id="467" w:name="_Toc72128491"/>
      <w:bookmarkStart w:id="468" w:name="_Toc72128572"/>
      <w:bookmarkStart w:id="469" w:name="_Toc72128635"/>
      <w:bookmarkStart w:id="470" w:name="_Toc72130022"/>
      <w:bookmarkStart w:id="471" w:name="_Toc72818328"/>
      <w:bookmarkStart w:id="472" w:name="_Toc72818512"/>
      <w:bookmarkStart w:id="473" w:name="_Toc73937094"/>
      <w:bookmarkStart w:id="474" w:name="_Toc75161129"/>
      <w:bookmarkStart w:id="475" w:name="_Toc75162414"/>
      <w:bookmarkStart w:id="476" w:name="_Toc75166376"/>
      <w:bookmarkStart w:id="477" w:name="_Toc80504048"/>
      <w:bookmarkStart w:id="478" w:name="_Toc80506111"/>
      <w:bookmarkStart w:id="479" w:name="_Toc80690274"/>
      <w:bookmarkStart w:id="480" w:name="_Toc81195025"/>
      <w:bookmarkStart w:id="481" w:name="_Toc81195077"/>
      <w:bookmarkStart w:id="482" w:name="_Toc81195121"/>
      <w:bookmarkStart w:id="483" w:name="_Toc85021697"/>
      <w:bookmarkStart w:id="484" w:name="_Ref85958259"/>
      <w:bookmarkStart w:id="485" w:name="_Ref85969843"/>
      <w:bookmarkStart w:id="486" w:name="_Toc122337201"/>
      <w:bookmarkStart w:id="487" w:name="_Toc122851388"/>
      <w:bookmarkStart w:id="488" w:name="_Toc125864932"/>
      <w:bookmarkStart w:id="489" w:name="_Toc126032229"/>
      <w:bookmarkStart w:id="490" w:name="_Toc126032912"/>
      <w:bookmarkStart w:id="491" w:name="_Toc126397606"/>
      <w:bookmarkStart w:id="492" w:name="_Toc126144449"/>
      <w:bookmarkStart w:id="493" w:name="_Toc149314465"/>
      <w:bookmarkStart w:id="494" w:name="_Toc132697638"/>
      <w:bookmarkStart w:id="495" w:name="_Toc200156621"/>
      <w:bookmarkStart w:id="496" w:name="_Toc203808376"/>
      <w:bookmarkStart w:id="497" w:name="_Toc204429053"/>
      <w:bookmarkEnd w:id="383"/>
      <w:bookmarkEnd w:id="384"/>
      <w:bookmarkEnd w:id="385"/>
      <w:bookmarkEnd w:id="386"/>
      <w:bookmarkEnd w:id="387"/>
      <w:bookmarkEnd w:id="394"/>
      <w:bookmarkEnd w:id="395"/>
      <w:bookmarkEnd w:id="396"/>
    </w:p>
    <w:p w14:paraId="5A943637" w14:textId="3DD285DC" w:rsidR="00CD20C7" w:rsidRPr="008C1434" w:rsidRDefault="00CD20C7" w:rsidP="00082F3E">
      <w:pPr>
        <w:pStyle w:val="Heading2"/>
        <w:numPr>
          <w:ilvl w:val="1"/>
          <w:numId w:val="3"/>
        </w:numPr>
        <w:ind w:left="720" w:hanging="720"/>
      </w:pPr>
      <w:bookmarkStart w:id="498" w:name="_Toc116024617"/>
      <w:bookmarkStart w:id="499" w:name="_Toc116024705"/>
      <w:bookmarkStart w:id="500" w:name="_Toc116024802"/>
      <w:bookmarkStart w:id="501" w:name="_Toc116024996"/>
      <w:bookmarkStart w:id="502" w:name="_Toc116025508"/>
      <w:bookmarkStart w:id="503" w:name="_Toc116026320"/>
      <w:bookmarkStart w:id="504" w:name="_Toc498603965"/>
      <w:bookmarkStart w:id="505" w:name="_Toc498932903"/>
      <w:bookmarkStart w:id="506" w:name="_Toc159590046"/>
      <w:bookmarkStart w:id="507" w:name="_Toc164938679"/>
      <w:bookmarkStart w:id="508" w:name="_Toc165452784"/>
      <w:bookmarkEnd w:id="498"/>
      <w:bookmarkEnd w:id="499"/>
      <w:bookmarkEnd w:id="500"/>
      <w:bookmarkEnd w:id="501"/>
      <w:bookmarkEnd w:id="502"/>
      <w:bookmarkEnd w:id="503"/>
      <w:r w:rsidRPr="008C1434">
        <w:t>RFP Schedule</w:t>
      </w:r>
      <w:bookmarkEnd w:id="504"/>
      <w:bookmarkEnd w:id="505"/>
      <w:r w:rsidR="00A92438" w:rsidRPr="008C1434">
        <w:t xml:space="preserve"> Overview</w:t>
      </w:r>
      <w:bookmarkEnd w:id="506"/>
      <w:bookmarkEnd w:id="507"/>
      <w:bookmarkEnd w:id="508"/>
    </w:p>
    <w:p w14:paraId="313FCB8A" w14:textId="5544BCFA" w:rsidR="00E438C6" w:rsidRPr="00027234" w:rsidRDefault="0015095B" w:rsidP="00E22281">
      <w:pPr>
        <w:pStyle w:val="Heading3"/>
      </w:pPr>
      <w:bookmarkStart w:id="509" w:name="_Toc82578580"/>
      <w:bookmarkStart w:id="510" w:name="_Toc159590047"/>
      <w:bookmarkStart w:id="511" w:name="_Toc164938680"/>
      <w:bookmarkStart w:id="512" w:name="_Toc165452785"/>
      <w:bookmarkEnd w:id="509"/>
      <w:r w:rsidRPr="00027234">
        <w:t>RFP Schedule Summary</w:t>
      </w:r>
      <w:bookmarkEnd w:id="510"/>
      <w:bookmarkEnd w:id="511"/>
      <w:bookmarkEnd w:id="512"/>
    </w:p>
    <w:p w14:paraId="02F0BE5E" w14:textId="7F0B433B" w:rsidR="009432A6" w:rsidRDefault="009432A6" w:rsidP="000B71C3">
      <w:pPr>
        <w:pStyle w:val="BodyText"/>
        <w:spacing w:after="240"/>
        <w:ind w:firstLine="720"/>
        <w:jc w:val="both"/>
      </w:pPr>
      <w:r>
        <w:t xml:space="preserve">The RFP Schedule is critical for Bidders interested in participating in this RFP. </w:t>
      </w:r>
      <w:r w:rsidR="00E56684">
        <w:t xml:space="preserve"> </w:t>
      </w:r>
      <w:r>
        <w:t xml:space="preserve">The RFP Schedule in the table below sets </w:t>
      </w:r>
      <w:r w:rsidR="00CA02E5">
        <w:t>forth</w:t>
      </w:r>
      <w:r w:rsidR="00731723">
        <w:t xml:space="preserve">, as of the RFP </w:t>
      </w:r>
      <w:r w:rsidR="00756DCD">
        <w:t>d</w:t>
      </w:r>
      <w:r w:rsidR="00731723">
        <w:t>ocuments issuance date,</w:t>
      </w:r>
      <w:r w:rsidR="00CA02E5">
        <w:t xml:space="preserve"> the </w:t>
      </w:r>
      <w:r>
        <w:t xml:space="preserve">milestone events and </w:t>
      </w:r>
      <w:r w:rsidR="00B17CC6">
        <w:t xml:space="preserve">the corresponding </w:t>
      </w:r>
      <w:r w:rsidR="00676750">
        <w:t xml:space="preserve">milestone </w:t>
      </w:r>
      <w:r>
        <w:t xml:space="preserve">dates for this RFP. </w:t>
      </w:r>
      <w:r w:rsidR="00F34B16">
        <w:t xml:space="preserve"> </w:t>
      </w:r>
      <w:r w:rsidR="0083462B">
        <w:t>T</w:t>
      </w:r>
      <w:r w:rsidR="00F34B16">
        <w:t xml:space="preserve">he milestone events and dates are subject to change.  After consultation with the IM, notice of any change to the then-current RFP Schedule will be posted on the </w:t>
      </w:r>
      <w:r w:rsidR="00B06408">
        <w:t>202</w:t>
      </w:r>
      <w:r w:rsidR="0018733C">
        <w:t>4</w:t>
      </w:r>
      <w:r w:rsidR="00F34B16">
        <w:t xml:space="preserve"> </w:t>
      </w:r>
      <w:r w:rsidR="001178AE">
        <w:t>EAL</w:t>
      </w:r>
      <w:r w:rsidR="00404AC2">
        <w:t xml:space="preserve"> </w:t>
      </w:r>
      <w:r w:rsidR="00EB7BFA">
        <w:t>Existing Resource Energy and Capacity</w:t>
      </w:r>
      <w:r w:rsidR="00404AC2">
        <w:t xml:space="preserve"> </w:t>
      </w:r>
      <w:r w:rsidR="00F34B16">
        <w:t>RFP Website.</w:t>
      </w:r>
    </w:p>
    <w:p w14:paraId="1D09AB90" w14:textId="00C58E4D" w:rsidR="009507FF" w:rsidRPr="00520195" w:rsidRDefault="009507FF" w:rsidP="009507FF">
      <w:pPr>
        <w:tabs>
          <w:tab w:val="left" w:pos="2145"/>
        </w:tabs>
        <w:autoSpaceDE w:val="0"/>
        <w:autoSpaceDN w:val="0"/>
        <w:adjustRightInd w:val="0"/>
        <w:jc w:val="center"/>
        <w:rPr>
          <w:rFonts w:ascii="Times New Roman" w:hAnsi="Times New Roman"/>
          <w:b/>
          <w:color w:val="1D1B11" w:themeColor="background2" w:themeShade="1A"/>
          <w:sz w:val="24"/>
        </w:rPr>
      </w:pPr>
      <w:r w:rsidRPr="00520195">
        <w:rPr>
          <w:rFonts w:ascii="Times New Roman" w:hAnsi="Times New Roman"/>
          <w:b/>
          <w:color w:val="1D1B11" w:themeColor="background2" w:themeShade="1A"/>
          <w:sz w:val="24"/>
        </w:rPr>
        <w:t xml:space="preserve">Table </w:t>
      </w:r>
      <w:r>
        <w:rPr>
          <w:rFonts w:ascii="Times New Roman" w:hAnsi="Times New Roman"/>
          <w:b/>
          <w:color w:val="1D1B11" w:themeColor="background2" w:themeShade="1A"/>
          <w:sz w:val="24"/>
        </w:rPr>
        <w:t>2</w:t>
      </w:r>
      <w:r w:rsidRPr="00520195">
        <w:rPr>
          <w:rFonts w:ascii="Times New Roman" w:hAnsi="Times New Roman"/>
          <w:b/>
          <w:color w:val="1D1B11" w:themeColor="background2" w:themeShade="1A"/>
          <w:sz w:val="24"/>
        </w:rPr>
        <w:t xml:space="preserve">: </w:t>
      </w:r>
      <w:r>
        <w:rPr>
          <w:rFonts w:ascii="Times New Roman" w:hAnsi="Times New Roman"/>
          <w:b/>
          <w:color w:val="1D1B11" w:themeColor="background2" w:themeShade="1A"/>
          <w:sz w:val="24"/>
        </w:rPr>
        <w:t>RFP Schedule</w:t>
      </w:r>
    </w:p>
    <w:tbl>
      <w:tblPr>
        <w:tblStyle w:val="LightList"/>
        <w:tblW w:w="10177" w:type="dxa"/>
        <w:jc w:val="center"/>
        <w:tblLook w:val="04A0" w:firstRow="1" w:lastRow="0" w:firstColumn="1" w:lastColumn="0" w:noHBand="0" w:noVBand="1"/>
      </w:tblPr>
      <w:tblGrid>
        <w:gridCol w:w="4993"/>
        <w:gridCol w:w="2592"/>
        <w:gridCol w:w="2592"/>
      </w:tblGrid>
      <w:tr w:rsidR="000B3F27" w:rsidRPr="00CD20C7" w14:paraId="2A529D82" w14:textId="63A0C273" w:rsidTr="599F6E7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hideMark/>
          </w:tcPr>
          <w:p w14:paraId="3818804C" w14:textId="21AAE7E4" w:rsidR="00AC1BF4" w:rsidRPr="00993E62" w:rsidRDefault="00AC1BF4" w:rsidP="00993E62">
            <w:pPr>
              <w:rPr>
                <w:color w:val="FFFFFF"/>
              </w:rPr>
            </w:pPr>
            <w:r w:rsidRPr="00A6134F">
              <w:rPr>
                <w:rFonts w:ascii="Times New Roman" w:hAnsi="Times New Roman"/>
                <w:color w:val="FFFFFF"/>
                <w:sz w:val="24"/>
                <w:szCs w:val="24"/>
              </w:rPr>
              <w:t xml:space="preserve">RFP </w:t>
            </w:r>
            <w:r w:rsidRPr="00993E62">
              <w:rPr>
                <w:rFonts w:ascii="Times New Roman" w:eastAsia="Calibri" w:hAnsi="Times New Roman"/>
                <w:color w:val="FFFFFF"/>
                <w:sz w:val="24"/>
              </w:rPr>
              <w:t>Milestone</w:t>
            </w:r>
          </w:p>
        </w:tc>
        <w:tc>
          <w:tcPr>
            <w:tcW w:w="5184" w:type="dxa"/>
            <w:gridSpan w:val="2"/>
            <w:tcBorders>
              <w:top w:val="single" w:sz="4" w:space="0" w:color="auto"/>
              <w:left w:val="single" w:sz="4" w:space="0" w:color="auto"/>
              <w:bottom w:val="single" w:sz="4" w:space="0" w:color="auto"/>
              <w:right w:val="single" w:sz="4" w:space="0" w:color="auto"/>
            </w:tcBorders>
            <w:vAlign w:val="center"/>
            <w:hideMark/>
          </w:tcPr>
          <w:p w14:paraId="29509C6E" w14:textId="63B8CB6A" w:rsidR="00AC1BF4" w:rsidRPr="278B96A6" w:rsidRDefault="0016060A" w:rsidP="003521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278B96A6">
              <w:rPr>
                <w:rFonts w:ascii="Times New Roman" w:eastAsia="Calibri" w:hAnsi="Times New Roman"/>
                <w:sz w:val="24"/>
                <w:szCs w:val="24"/>
              </w:rPr>
              <w:t>Milestone Date</w:t>
            </w:r>
            <w:r>
              <w:rPr>
                <w:rFonts w:ascii="Times New Roman" w:eastAsia="Calibri" w:hAnsi="Times New Roman"/>
                <w:sz w:val="24"/>
                <w:szCs w:val="24"/>
              </w:rPr>
              <w:t>s</w:t>
            </w:r>
          </w:p>
        </w:tc>
      </w:tr>
      <w:tr w:rsidR="00AC1BF4" w:rsidRPr="009507FF" w14:paraId="718D3CF3" w14:textId="10270C5D" w:rsidTr="599F6E7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shd w:val="clear" w:color="auto" w:fill="auto"/>
          </w:tcPr>
          <w:p w14:paraId="39CFC8F9" w14:textId="77777777" w:rsidR="00AC1BF4" w:rsidRPr="46900146" w:rsidRDefault="00AC1BF4" w:rsidP="0035217D">
            <w:pPr>
              <w:rPr>
                <w:rFonts w:ascii="Times New Roman" w:hAnsi="Times New Roman"/>
                <w:sz w:val="24"/>
                <w:szCs w:val="24"/>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735DD3A4" w14:textId="16AFC93F" w:rsidR="00AC1BF4" w:rsidRPr="00C30EB9" w:rsidRDefault="00AC1BF4" w:rsidP="46900146">
            <w:pPr>
              <w:pStyle w:val="CoverLogo"/>
              <w:spacing w:after="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heme="minorBidi"/>
                <w:b/>
              </w:rPr>
            </w:pPr>
            <w:r w:rsidRPr="00C30EB9">
              <w:rPr>
                <w:rFonts w:ascii="Times New Roman" w:eastAsiaTheme="minorEastAsia" w:hAnsi="Times New Roman" w:cstheme="minorBidi"/>
                <w:b/>
              </w:rPr>
              <w:t xml:space="preserve">Capacity </w:t>
            </w:r>
            <w:r w:rsidR="00296E18">
              <w:rPr>
                <w:rFonts w:ascii="Times New Roman" w:eastAsiaTheme="minorEastAsia" w:hAnsi="Times New Roman" w:cstheme="minorBidi"/>
                <w:b/>
              </w:rPr>
              <w:t xml:space="preserve">Only </w:t>
            </w:r>
            <w:r w:rsidR="00C30EB9">
              <w:rPr>
                <w:rFonts w:ascii="Times New Roman" w:eastAsiaTheme="minorEastAsia" w:hAnsi="Times New Roman" w:cstheme="minorBidi"/>
                <w:b/>
                <w:bCs/>
              </w:rPr>
              <w:t>Agreements</w:t>
            </w:r>
          </w:p>
        </w:tc>
        <w:tc>
          <w:tcPr>
            <w:tcW w:w="2592" w:type="dxa"/>
            <w:tcBorders>
              <w:top w:val="single" w:sz="4" w:space="0" w:color="auto"/>
              <w:left w:val="single" w:sz="4" w:space="0" w:color="auto"/>
              <w:bottom w:val="single" w:sz="4" w:space="0" w:color="auto"/>
              <w:right w:val="single" w:sz="4" w:space="0" w:color="auto"/>
            </w:tcBorders>
          </w:tcPr>
          <w:p w14:paraId="4511FCCA" w14:textId="666D7524" w:rsidR="00AC1BF4" w:rsidRPr="00C30EB9" w:rsidRDefault="005704B9" w:rsidP="46900146">
            <w:pPr>
              <w:pStyle w:val="CoverLogo"/>
              <w:spacing w:after="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heme="minorBidi"/>
                <w:b/>
              </w:rPr>
            </w:pPr>
            <w:r>
              <w:rPr>
                <w:rFonts w:ascii="Times New Roman" w:eastAsiaTheme="minorEastAsia" w:hAnsi="Times New Roman" w:cstheme="minorBidi"/>
                <w:b/>
              </w:rPr>
              <w:t xml:space="preserve">PPAs, Tolls &amp; </w:t>
            </w:r>
            <w:r w:rsidR="003317AE" w:rsidRPr="00C30EB9">
              <w:rPr>
                <w:rFonts w:ascii="Times New Roman" w:eastAsiaTheme="minorEastAsia" w:hAnsi="Times New Roman" w:cstheme="minorBidi"/>
                <w:b/>
              </w:rPr>
              <w:t>Acquisitions</w:t>
            </w:r>
          </w:p>
        </w:tc>
      </w:tr>
      <w:tr w:rsidR="007B17BF" w:rsidRPr="009507FF" w14:paraId="1115C563" w14:textId="5A563937" w:rsidTr="599F6E78">
        <w:trPr>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shd w:val="clear" w:color="auto" w:fill="auto"/>
          </w:tcPr>
          <w:p w14:paraId="1A0246C5" w14:textId="03518C6C" w:rsidR="007B17BF" w:rsidRPr="009507FF" w:rsidRDefault="007B17BF" w:rsidP="007B17BF">
            <w:pPr>
              <w:rPr>
                <w:rFonts w:ascii="Times New Roman" w:hAnsi="Times New Roman"/>
                <w:sz w:val="24"/>
                <w:szCs w:val="24"/>
              </w:rPr>
            </w:pPr>
            <w:r w:rsidRPr="46900146">
              <w:rPr>
                <w:rFonts w:ascii="Times New Roman" w:hAnsi="Times New Roman"/>
                <w:sz w:val="24"/>
                <w:szCs w:val="24"/>
              </w:rPr>
              <w:t>RFP Documents Posted</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6461A577" w14:textId="17BF6E34" w:rsidR="007B17BF" w:rsidRPr="00667549" w:rsidRDefault="007B17BF" w:rsidP="02A1CE67">
            <w:pPr>
              <w:pStyle w:val="CoverLogo"/>
              <w:spacing w:after="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Bidi"/>
              </w:rPr>
            </w:pPr>
            <w:r w:rsidRPr="02A1CE67">
              <w:rPr>
                <w:rFonts w:ascii="Times New Roman" w:eastAsiaTheme="minorEastAsia" w:hAnsi="Times New Roman" w:cstheme="minorBidi"/>
              </w:rPr>
              <w:t xml:space="preserve">May </w:t>
            </w:r>
            <w:r w:rsidR="7930951D" w:rsidRPr="02A1CE67">
              <w:rPr>
                <w:rFonts w:ascii="Times New Roman" w:eastAsiaTheme="minorEastAsia" w:hAnsi="Times New Roman" w:cstheme="minorBidi"/>
              </w:rPr>
              <w:t>2</w:t>
            </w:r>
            <w:r w:rsidR="002D2451">
              <w:rPr>
                <w:rFonts w:ascii="Times New Roman" w:eastAsiaTheme="minorEastAsia" w:hAnsi="Times New Roman" w:cstheme="minorBidi"/>
              </w:rPr>
              <w:t>1</w:t>
            </w:r>
            <w:r w:rsidRPr="02A1CE67">
              <w:rPr>
                <w:rFonts w:ascii="Times New Roman" w:eastAsiaTheme="minorEastAsia" w:hAnsi="Times New Roman" w:cstheme="minorBidi"/>
              </w:rPr>
              <w:t>, 2024</w:t>
            </w:r>
          </w:p>
        </w:tc>
        <w:tc>
          <w:tcPr>
            <w:tcW w:w="2592" w:type="dxa"/>
            <w:tcBorders>
              <w:top w:val="single" w:sz="4" w:space="0" w:color="auto"/>
              <w:left w:val="single" w:sz="4" w:space="0" w:color="auto"/>
              <w:bottom w:val="single" w:sz="4" w:space="0" w:color="auto"/>
              <w:right w:val="single" w:sz="4" w:space="0" w:color="auto"/>
            </w:tcBorders>
            <w:vAlign w:val="center"/>
          </w:tcPr>
          <w:p w14:paraId="38DDE639" w14:textId="5B024F00" w:rsidR="007B17BF" w:rsidRPr="46900146" w:rsidRDefault="007B17BF" w:rsidP="007B17BF">
            <w:pPr>
              <w:pStyle w:val="CoverLogo"/>
              <w:spacing w:after="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heme="minorBidi"/>
              </w:rPr>
            </w:pPr>
            <w:r>
              <w:rPr>
                <w:rFonts w:ascii="Times New Roman" w:eastAsiaTheme="minorEastAsia" w:hAnsi="Times New Roman" w:cstheme="minorBidi"/>
              </w:rPr>
              <w:t>May</w:t>
            </w:r>
            <w:r w:rsidRPr="46900146">
              <w:rPr>
                <w:rFonts w:ascii="Times New Roman" w:eastAsiaTheme="minorEastAsia" w:hAnsi="Times New Roman" w:cstheme="minorBidi"/>
              </w:rPr>
              <w:t xml:space="preserve"> </w:t>
            </w:r>
            <w:r w:rsidR="00543F11">
              <w:rPr>
                <w:rFonts w:ascii="Times New Roman" w:eastAsiaTheme="minorEastAsia" w:hAnsi="Times New Roman" w:cstheme="minorBidi"/>
              </w:rPr>
              <w:t>2</w:t>
            </w:r>
            <w:r w:rsidR="0078256E">
              <w:rPr>
                <w:rFonts w:ascii="Times New Roman" w:eastAsiaTheme="minorEastAsia" w:hAnsi="Times New Roman" w:cstheme="minorBidi"/>
              </w:rPr>
              <w:t>1</w:t>
            </w:r>
            <w:r w:rsidRPr="46900146">
              <w:rPr>
                <w:rFonts w:ascii="Times New Roman" w:eastAsiaTheme="minorEastAsia" w:hAnsi="Times New Roman" w:cstheme="minorBidi"/>
              </w:rPr>
              <w:t>, 2024</w:t>
            </w:r>
          </w:p>
        </w:tc>
      </w:tr>
      <w:tr w:rsidR="007B17BF" w:rsidRPr="009507FF" w14:paraId="4B8CD7DB" w14:textId="41AA8071" w:rsidTr="599F6E7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shd w:val="clear" w:color="auto" w:fill="auto"/>
          </w:tcPr>
          <w:p w14:paraId="5E1BA27C" w14:textId="5E6FDEDD" w:rsidR="007B17BF" w:rsidRPr="009507FF" w:rsidRDefault="007B17BF" w:rsidP="007B17BF">
            <w:pPr>
              <w:rPr>
                <w:rFonts w:ascii="Times New Roman" w:hAnsi="Times New Roman"/>
                <w:sz w:val="24"/>
                <w:szCs w:val="24"/>
              </w:rPr>
            </w:pPr>
            <w:r w:rsidRPr="009507FF">
              <w:rPr>
                <w:rFonts w:ascii="Times New Roman" w:hAnsi="Times New Roman"/>
                <w:sz w:val="24"/>
                <w:szCs w:val="24"/>
              </w:rPr>
              <w:t>Bidders Conference</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65355F10" w14:textId="6CEF57AA" w:rsidR="007B17BF" w:rsidRPr="00667549" w:rsidRDefault="007B17BF"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8:30</w:t>
            </w:r>
            <w:r w:rsidRPr="46900146">
              <w:rPr>
                <w:rFonts w:ascii="Times New Roman" w:hAnsi="Times New Roman"/>
                <w:sz w:val="24"/>
                <w:szCs w:val="24"/>
              </w:rPr>
              <w:t xml:space="preserve"> a.m. – 10:00 a.m. CPT on </w:t>
            </w:r>
            <w:r w:rsidR="0078256E">
              <w:rPr>
                <w:rFonts w:ascii="Times New Roman" w:hAnsi="Times New Roman"/>
                <w:sz w:val="24"/>
                <w:szCs w:val="24"/>
              </w:rPr>
              <w:t>June 4</w:t>
            </w:r>
            <w:r w:rsidRPr="46900146">
              <w:rPr>
                <w:rFonts w:ascii="Times New Roman" w:hAnsi="Times New Roman"/>
                <w:sz w:val="24"/>
                <w:szCs w:val="24"/>
              </w:rPr>
              <w:t>, 2024*</w:t>
            </w:r>
          </w:p>
        </w:tc>
        <w:tc>
          <w:tcPr>
            <w:tcW w:w="2592" w:type="dxa"/>
            <w:tcBorders>
              <w:top w:val="single" w:sz="4" w:space="0" w:color="auto"/>
              <w:left w:val="single" w:sz="4" w:space="0" w:color="auto"/>
              <w:bottom w:val="single" w:sz="4" w:space="0" w:color="auto"/>
              <w:right w:val="single" w:sz="4" w:space="0" w:color="auto"/>
            </w:tcBorders>
            <w:vAlign w:val="center"/>
          </w:tcPr>
          <w:p w14:paraId="450E363C" w14:textId="34DA15D0" w:rsidR="007B17BF" w:rsidRPr="46900146" w:rsidRDefault="007B17BF"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8:30</w:t>
            </w:r>
            <w:r w:rsidRPr="46900146">
              <w:rPr>
                <w:rFonts w:ascii="Times New Roman" w:hAnsi="Times New Roman"/>
                <w:sz w:val="24"/>
                <w:szCs w:val="24"/>
              </w:rPr>
              <w:t xml:space="preserve"> a.m. – 10:00 a.m. CPT on </w:t>
            </w:r>
            <w:r w:rsidR="0078256E">
              <w:rPr>
                <w:rFonts w:ascii="Times New Roman" w:hAnsi="Times New Roman"/>
                <w:sz w:val="24"/>
                <w:szCs w:val="24"/>
              </w:rPr>
              <w:t>June 4</w:t>
            </w:r>
            <w:r w:rsidRPr="46900146">
              <w:rPr>
                <w:rFonts w:ascii="Times New Roman" w:hAnsi="Times New Roman"/>
                <w:sz w:val="24"/>
                <w:szCs w:val="24"/>
              </w:rPr>
              <w:t>, 2024*</w:t>
            </w:r>
          </w:p>
        </w:tc>
      </w:tr>
      <w:tr w:rsidR="007B17BF" w:rsidRPr="009507FF" w14:paraId="65F4E7FF" w14:textId="6718C590" w:rsidTr="599F6E78">
        <w:trPr>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shd w:val="clear" w:color="auto" w:fill="auto"/>
          </w:tcPr>
          <w:p w14:paraId="368D887B" w14:textId="1F85044D" w:rsidR="007B17BF" w:rsidRPr="009507FF" w:rsidRDefault="007B17BF" w:rsidP="007B17BF">
            <w:pPr>
              <w:rPr>
                <w:rFonts w:ascii="Times New Roman" w:hAnsi="Times New Roman"/>
                <w:sz w:val="24"/>
                <w:szCs w:val="24"/>
              </w:rPr>
            </w:pPr>
            <w:r w:rsidRPr="009507FF">
              <w:rPr>
                <w:rFonts w:ascii="Times New Roman" w:eastAsia="Calibri" w:hAnsi="Times New Roman"/>
                <w:sz w:val="24"/>
                <w:szCs w:val="24"/>
              </w:rPr>
              <w:t>Bidder Registration Period</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6EB9B8D6" w14:textId="45CE07D6" w:rsidR="007B17BF" w:rsidRPr="00707CCA" w:rsidRDefault="007B17BF"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46900146">
              <w:rPr>
                <w:rFonts w:ascii="Times New Roman" w:hAnsi="Times New Roman" w:cs="Times New Roman"/>
                <w:sz w:val="24"/>
                <w:szCs w:val="24"/>
              </w:rPr>
              <w:t xml:space="preserve">8:00 a.m. </w:t>
            </w:r>
            <w:r w:rsidRPr="00707CCA">
              <w:rPr>
                <w:rFonts w:ascii="Times New Roman" w:hAnsi="Times New Roman" w:cs="Times New Roman"/>
                <w:sz w:val="24"/>
                <w:szCs w:val="24"/>
              </w:rPr>
              <w:t xml:space="preserve">CPT on </w:t>
            </w:r>
            <w:r w:rsidR="00BC3B3E">
              <w:rPr>
                <w:rFonts w:ascii="Times New Roman" w:hAnsi="Times New Roman" w:cs="Times New Roman"/>
                <w:sz w:val="24"/>
                <w:szCs w:val="24"/>
              </w:rPr>
              <w:t>June</w:t>
            </w:r>
            <w:r>
              <w:rPr>
                <w:rFonts w:ascii="Times New Roman" w:hAnsi="Times New Roman" w:cs="Times New Roman"/>
                <w:sz w:val="24"/>
                <w:szCs w:val="24"/>
              </w:rPr>
              <w:t xml:space="preserve"> </w:t>
            </w:r>
            <w:r w:rsidR="0045129D">
              <w:rPr>
                <w:rFonts w:ascii="Times New Roman" w:hAnsi="Times New Roman" w:cs="Times New Roman"/>
                <w:sz w:val="24"/>
                <w:szCs w:val="24"/>
              </w:rPr>
              <w:t>17</w:t>
            </w:r>
            <w:r w:rsidRPr="46900146">
              <w:rPr>
                <w:rFonts w:ascii="Times New Roman" w:hAnsi="Times New Roman" w:cs="Times New Roman"/>
                <w:sz w:val="24"/>
                <w:szCs w:val="24"/>
              </w:rPr>
              <w:t xml:space="preserve">, 2024, until 5:00 p.m. CPT on </w:t>
            </w:r>
            <w:r w:rsidR="00244030">
              <w:rPr>
                <w:rFonts w:ascii="Times New Roman" w:hAnsi="Times New Roman" w:cs="Times New Roman"/>
                <w:sz w:val="24"/>
                <w:szCs w:val="24"/>
              </w:rPr>
              <w:t xml:space="preserve">June </w:t>
            </w:r>
            <w:r w:rsidR="00D344B2">
              <w:rPr>
                <w:rFonts w:ascii="Times New Roman" w:hAnsi="Times New Roman" w:cs="Times New Roman"/>
                <w:sz w:val="24"/>
                <w:szCs w:val="24"/>
              </w:rPr>
              <w:t>14</w:t>
            </w:r>
            <w:r w:rsidRPr="46900146">
              <w:rPr>
                <w:rFonts w:ascii="Times New Roman" w:hAnsi="Times New Roman" w:cs="Times New Roman"/>
                <w:sz w:val="24"/>
                <w:szCs w:val="24"/>
              </w:rPr>
              <w:t xml:space="preserve">, 2024* </w:t>
            </w:r>
          </w:p>
        </w:tc>
        <w:tc>
          <w:tcPr>
            <w:tcW w:w="2592" w:type="dxa"/>
            <w:tcBorders>
              <w:top w:val="single" w:sz="4" w:space="0" w:color="auto"/>
              <w:left w:val="single" w:sz="4" w:space="0" w:color="auto"/>
              <w:bottom w:val="single" w:sz="4" w:space="0" w:color="auto"/>
              <w:right w:val="single" w:sz="4" w:space="0" w:color="auto"/>
            </w:tcBorders>
            <w:vAlign w:val="center"/>
          </w:tcPr>
          <w:p w14:paraId="3C6011F6" w14:textId="7495AD15" w:rsidR="007B17BF" w:rsidRPr="46900146" w:rsidRDefault="007B17BF"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46900146">
              <w:rPr>
                <w:rFonts w:ascii="Times New Roman" w:hAnsi="Times New Roman" w:cs="Times New Roman"/>
                <w:sz w:val="24"/>
                <w:szCs w:val="24"/>
              </w:rPr>
              <w:t xml:space="preserve">8:00 a.m. </w:t>
            </w:r>
            <w:r w:rsidRPr="00707CCA">
              <w:rPr>
                <w:rFonts w:ascii="Times New Roman" w:hAnsi="Times New Roman" w:cs="Times New Roman"/>
                <w:sz w:val="24"/>
                <w:szCs w:val="24"/>
              </w:rPr>
              <w:t xml:space="preserve">CPT on </w:t>
            </w:r>
            <w:r w:rsidR="00244030">
              <w:rPr>
                <w:rFonts w:ascii="Times New Roman" w:hAnsi="Times New Roman" w:cs="Times New Roman"/>
                <w:sz w:val="24"/>
                <w:szCs w:val="24"/>
              </w:rPr>
              <w:t xml:space="preserve">June </w:t>
            </w:r>
            <w:r w:rsidR="0045129D">
              <w:rPr>
                <w:rFonts w:ascii="Times New Roman" w:hAnsi="Times New Roman" w:cs="Times New Roman"/>
                <w:sz w:val="24"/>
                <w:szCs w:val="24"/>
              </w:rPr>
              <w:t>17</w:t>
            </w:r>
            <w:r w:rsidRPr="46900146">
              <w:rPr>
                <w:rFonts w:ascii="Times New Roman" w:hAnsi="Times New Roman" w:cs="Times New Roman"/>
                <w:sz w:val="24"/>
                <w:szCs w:val="24"/>
              </w:rPr>
              <w:t xml:space="preserve">, 2024, until 5:00 p.m. CPT on </w:t>
            </w:r>
            <w:r w:rsidR="00244030">
              <w:rPr>
                <w:rFonts w:ascii="Times New Roman" w:hAnsi="Times New Roman" w:cs="Times New Roman"/>
                <w:sz w:val="24"/>
                <w:szCs w:val="24"/>
              </w:rPr>
              <w:t xml:space="preserve">June </w:t>
            </w:r>
            <w:r w:rsidR="00D344B2">
              <w:rPr>
                <w:rFonts w:ascii="Times New Roman" w:hAnsi="Times New Roman" w:cs="Times New Roman"/>
                <w:sz w:val="24"/>
                <w:szCs w:val="24"/>
              </w:rPr>
              <w:t>14</w:t>
            </w:r>
            <w:r w:rsidRPr="46900146">
              <w:rPr>
                <w:rFonts w:ascii="Times New Roman" w:hAnsi="Times New Roman" w:cs="Times New Roman"/>
                <w:sz w:val="24"/>
                <w:szCs w:val="24"/>
              </w:rPr>
              <w:t xml:space="preserve">, 2024* </w:t>
            </w:r>
          </w:p>
        </w:tc>
      </w:tr>
      <w:tr w:rsidR="007B17BF" w:rsidRPr="009507FF" w14:paraId="17B7ECBD" w14:textId="605B5241" w:rsidTr="599F6E7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shd w:val="clear" w:color="auto" w:fill="auto"/>
          </w:tcPr>
          <w:p w14:paraId="1A127C8C" w14:textId="76547D95" w:rsidR="007B17BF" w:rsidRPr="009507FF" w:rsidRDefault="007B17BF" w:rsidP="007B17BF">
            <w:pPr>
              <w:rPr>
                <w:rFonts w:ascii="Times New Roman" w:hAnsi="Times New Roman" w:cs="Times New Roman"/>
                <w:sz w:val="24"/>
                <w:szCs w:val="24"/>
              </w:rPr>
            </w:pPr>
            <w:r w:rsidRPr="009507FF">
              <w:rPr>
                <w:rFonts w:ascii="Times New Roman" w:hAnsi="Times New Roman" w:cs="Times New Roman"/>
                <w:sz w:val="24"/>
                <w:szCs w:val="24"/>
              </w:rPr>
              <w:t>Proposal Submission Fee Payment Deadline</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5240B6F6" w14:textId="774E508F" w:rsidR="007B17BF" w:rsidRPr="00707CCA" w:rsidRDefault="007B17BF"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46900146">
              <w:rPr>
                <w:rFonts w:ascii="Times New Roman" w:hAnsi="Times New Roman" w:cs="Times New Roman"/>
                <w:sz w:val="24"/>
                <w:szCs w:val="24"/>
              </w:rPr>
              <w:t xml:space="preserve">5:00 p.m. CPT on </w:t>
            </w:r>
            <w:r>
              <w:rPr>
                <w:rFonts w:ascii="Times New Roman" w:hAnsi="Times New Roman" w:cs="Times New Roman"/>
                <w:sz w:val="24"/>
                <w:szCs w:val="24"/>
              </w:rPr>
              <w:t>Ju</w:t>
            </w:r>
            <w:r w:rsidR="008F6D33">
              <w:rPr>
                <w:rFonts w:ascii="Times New Roman" w:hAnsi="Times New Roman" w:cs="Times New Roman"/>
                <w:sz w:val="24"/>
                <w:szCs w:val="24"/>
              </w:rPr>
              <w:t>ly</w:t>
            </w:r>
            <w:r>
              <w:rPr>
                <w:rFonts w:ascii="Times New Roman" w:hAnsi="Times New Roman" w:cs="Times New Roman"/>
                <w:sz w:val="24"/>
                <w:szCs w:val="24"/>
              </w:rPr>
              <w:t> </w:t>
            </w:r>
            <w:r w:rsidR="00D344B2">
              <w:rPr>
                <w:rFonts w:ascii="Times New Roman" w:hAnsi="Times New Roman" w:cs="Times New Roman"/>
                <w:sz w:val="24"/>
                <w:szCs w:val="24"/>
              </w:rPr>
              <w:t>2</w:t>
            </w:r>
            <w:r w:rsidRPr="46900146">
              <w:rPr>
                <w:rFonts w:ascii="Times New Roman" w:hAnsi="Times New Roman" w:cs="Times New Roman"/>
                <w:sz w:val="24"/>
                <w:szCs w:val="24"/>
              </w:rPr>
              <w:t>, 2024*</w:t>
            </w:r>
          </w:p>
        </w:tc>
        <w:tc>
          <w:tcPr>
            <w:tcW w:w="2592" w:type="dxa"/>
            <w:tcBorders>
              <w:top w:val="single" w:sz="4" w:space="0" w:color="auto"/>
              <w:left w:val="single" w:sz="4" w:space="0" w:color="auto"/>
              <w:bottom w:val="single" w:sz="4" w:space="0" w:color="auto"/>
              <w:right w:val="single" w:sz="4" w:space="0" w:color="auto"/>
            </w:tcBorders>
            <w:vAlign w:val="center"/>
          </w:tcPr>
          <w:p w14:paraId="2A6F7828" w14:textId="7E1E9E57" w:rsidR="007B17BF" w:rsidRPr="46900146" w:rsidRDefault="007B17BF"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46900146">
              <w:rPr>
                <w:rFonts w:ascii="Times New Roman" w:hAnsi="Times New Roman" w:cs="Times New Roman"/>
                <w:sz w:val="24"/>
                <w:szCs w:val="24"/>
              </w:rPr>
              <w:t xml:space="preserve">5:00 p.m. CPT on </w:t>
            </w:r>
            <w:r>
              <w:rPr>
                <w:rFonts w:ascii="Times New Roman" w:hAnsi="Times New Roman" w:cs="Times New Roman"/>
                <w:sz w:val="24"/>
                <w:szCs w:val="24"/>
              </w:rPr>
              <w:t>Ju</w:t>
            </w:r>
            <w:r w:rsidR="008F6D33">
              <w:rPr>
                <w:rFonts w:ascii="Times New Roman" w:hAnsi="Times New Roman" w:cs="Times New Roman"/>
                <w:sz w:val="24"/>
                <w:szCs w:val="24"/>
              </w:rPr>
              <w:t>ly</w:t>
            </w:r>
            <w:r>
              <w:rPr>
                <w:rFonts w:ascii="Times New Roman" w:hAnsi="Times New Roman" w:cs="Times New Roman"/>
                <w:sz w:val="24"/>
                <w:szCs w:val="24"/>
              </w:rPr>
              <w:t> </w:t>
            </w:r>
            <w:r w:rsidR="00D344B2">
              <w:rPr>
                <w:rFonts w:ascii="Times New Roman" w:hAnsi="Times New Roman" w:cs="Times New Roman"/>
                <w:sz w:val="24"/>
                <w:szCs w:val="24"/>
              </w:rPr>
              <w:t>2</w:t>
            </w:r>
            <w:r w:rsidRPr="46900146">
              <w:rPr>
                <w:rFonts w:ascii="Times New Roman" w:hAnsi="Times New Roman" w:cs="Times New Roman"/>
                <w:sz w:val="24"/>
                <w:szCs w:val="24"/>
              </w:rPr>
              <w:t>, 2024*</w:t>
            </w:r>
          </w:p>
        </w:tc>
      </w:tr>
      <w:tr w:rsidR="007B17BF" w:rsidRPr="009507FF" w14:paraId="58E00A85" w14:textId="586BB04E" w:rsidTr="599F6E78">
        <w:trPr>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tcPr>
          <w:p w14:paraId="7F2F1F36" w14:textId="263395C2" w:rsidR="007B17BF" w:rsidRPr="009507FF" w:rsidRDefault="007B17BF" w:rsidP="007B17BF">
            <w:pPr>
              <w:rPr>
                <w:rFonts w:ascii="Times New Roman" w:hAnsi="Times New Roman"/>
                <w:sz w:val="24"/>
                <w:szCs w:val="24"/>
              </w:rPr>
            </w:pPr>
            <w:r w:rsidRPr="009507FF">
              <w:rPr>
                <w:rFonts w:ascii="Times New Roman" w:hAnsi="Times New Roman"/>
                <w:sz w:val="24"/>
                <w:szCs w:val="24"/>
              </w:rPr>
              <w:t xml:space="preserve">Commencement of Proposal Submission Period </w:t>
            </w:r>
          </w:p>
        </w:tc>
        <w:tc>
          <w:tcPr>
            <w:tcW w:w="2592" w:type="dxa"/>
            <w:tcBorders>
              <w:top w:val="single" w:sz="4" w:space="0" w:color="auto"/>
              <w:left w:val="single" w:sz="4" w:space="0" w:color="auto"/>
              <w:bottom w:val="single" w:sz="4" w:space="0" w:color="auto"/>
              <w:right w:val="single" w:sz="4" w:space="0" w:color="auto"/>
            </w:tcBorders>
            <w:vAlign w:val="center"/>
          </w:tcPr>
          <w:p w14:paraId="4DCD526D" w14:textId="0BF6AA47" w:rsidR="007B17BF" w:rsidRPr="00707CCA" w:rsidRDefault="007B17BF"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46900146">
              <w:rPr>
                <w:rFonts w:ascii="Times New Roman" w:hAnsi="Times New Roman"/>
                <w:sz w:val="24"/>
                <w:szCs w:val="24"/>
              </w:rPr>
              <w:t xml:space="preserve">8:00 a.m. CPT on </w:t>
            </w:r>
            <w:r w:rsidR="00B81DB9">
              <w:rPr>
                <w:rFonts w:ascii="Times New Roman" w:hAnsi="Times New Roman"/>
                <w:sz w:val="24"/>
                <w:szCs w:val="24"/>
              </w:rPr>
              <w:t xml:space="preserve">July </w:t>
            </w:r>
            <w:r w:rsidR="00383BD5">
              <w:rPr>
                <w:rFonts w:ascii="Times New Roman" w:hAnsi="Times New Roman"/>
                <w:sz w:val="24"/>
                <w:szCs w:val="24"/>
              </w:rPr>
              <w:t>1</w:t>
            </w:r>
            <w:r w:rsidR="00D344B2">
              <w:rPr>
                <w:rFonts w:ascii="Times New Roman" w:hAnsi="Times New Roman"/>
                <w:sz w:val="24"/>
                <w:szCs w:val="24"/>
              </w:rPr>
              <w:t>0</w:t>
            </w:r>
            <w:r w:rsidRPr="46900146">
              <w:rPr>
                <w:rFonts w:ascii="Times New Roman" w:hAnsi="Times New Roman"/>
                <w:sz w:val="24"/>
                <w:szCs w:val="24"/>
              </w:rPr>
              <w:t>, 2024*</w:t>
            </w:r>
          </w:p>
        </w:tc>
        <w:tc>
          <w:tcPr>
            <w:tcW w:w="2592" w:type="dxa"/>
            <w:tcBorders>
              <w:top w:val="single" w:sz="4" w:space="0" w:color="auto"/>
              <w:left w:val="single" w:sz="4" w:space="0" w:color="auto"/>
              <w:bottom w:val="single" w:sz="4" w:space="0" w:color="auto"/>
              <w:right w:val="single" w:sz="4" w:space="0" w:color="auto"/>
            </w:tcBorders>
            <w:vAlign w:val="center"/>
          </w:tcPr>
          <w:p w14:paraId="36577335" w14:textId="2B25205C" w:rsidR="007B17BF" w:rsidRPr="46900146" w:rsidRDefault="007B17BF"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46900146">
              <w:rPr>
                <w:rFonts w:ascii="Times New Roman" w:hAnsi="Times New Roman"/>
                <w:sz w:val="24"/>
                <w:szCs w:val="24"/>
              </w:rPr>
              <w:t xml:space="preserve">8:00 a.m. CPT on </w:t>
            </w:r>
            <w:r w:rsidR="00B81DB9">
              <w:rPr>
                <w:rFonts w:ascii="Times New Roman" w:hAnsi="Times New Roman"/>
                <w:sz w:val="24"/>
                <w:szCs w:val="24"/>
              </w:rPr>
              <w:t>July</w:t>
            </w:r>
            <w:r>
              <w:rPr>
                <w:rFonts w:ascii="Times New Roman" w:hAnsi="Times New Roman"/>
                <w:sz w:val="24"/>
                <w:szCs w:val="24"/>
              </w:rPr>
              <w:t> </w:t>
            </w:r>
            <w:r w:rsidR="00383BD5">
              <w:rPr>
                <w:rFonts w:ascii="Times New Roman" w:hAnsi="Times New Roman"/>
                <w:sz w:val="24"/>
                <w:szCs w:val="24"/>
              </w:rPr>
              <w:t>1</w:t>
            </w:r>
            <w:r w:rsidR="00D344B2">
              <w:rPr>
                <w:rFonts w:ascii="Times New Roman" w:hAnsi="Times New Roman"/>
                <w:sz w:val="24"/>
                <w:szCs w:val="24"/>
              </w:rPr>
              <w:t>0</w:t>
            </w:r>
            <w:r w:rsidRPr="46900146">
              <w:rPr>
                <w:rFonts w:ascii="Times New Roman" w:hAnsi="Times New Roman"/>
                <w:sz w:val="24"/>
                <w:szCs w:val="24"/>
              </w:rPr>
              <w:t>, 2024*</w:t>
            </w:r>
          </w:p>
        </w:tc>
      </w:tr>
      <w:tr w:rsidR="007B17BF" w:rsidRPr="009507FF" w14:paraId="194E3611" w14:textId="59B3A39F" w:rsidTr="599F6E7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tcPr>
          <w:p w14:paraId="30D8DEBA" w14:textId="53D6922D" w:rsidR="007B17BF" w:rsidRPr="009507FF" w:rsidRDefault="007B17BF" w:rsidP="007B17BF">
            <w:pPr>
              <w:rPr>
                <w:rFonts w:ascii="Times New Roman" w:hAnsi="Times New Roman"/>
                <w:sz w:val="24"/>
                <w:szCs w:val="24"/>
              </w:rPr>
            </w:pPr>
            <w:r w:rsidRPr="009507FF">
              <w:rPr>
                <w:rFonts w:ascii="Times New Roman" w:eastAsia="Calibri" w:hAnsi="Times New Roman"/>
                <w:sz w:val="24"/>
                <w:szCs w:val="24"/>
              </w:rPr>
              <w:t xml:space="preserve">Proposal Submission </w:t>
            </w:r>
            <w:r w:rsidRPr="009507FF">
              <w:rPr>
                <w:rFonts w:ascii="Times New Roman" w:hAnsi="Times New Roman"/>
                <w:sz w:val="24"/>
                <w:szCs w:val="24"/>
              </w:rPr>
              <w:t xml:space="preserve">Deadline </w:t>
            </w:r>
          </w:p>
        </w:tc>
        <w:tc>
          <w:tcPr>
            <w:tcW w:w="2592" w:type="dxa"/>
            <w:tcBorders>
              <w:top w:val="single" w:sz="4" w:space="0" w:color="auto"/>
              <w:left w:val="single" w:sz="4" w:space="0" w:color="auto"/>
              <w:bottom w:val="single" w:sz="4" w:space="0" w:color="auto"/>
              <w:right w:val="single" w:sz="4" w:space="0" w:color="auto"/>
            </w:tcBorders>
            <w:vAlign w:val="center"/>
          </w:tcPr>
          <w:p w14:paraId="0AE549D5" w14:textId="72FA0B3B" w:rsidR="007B17BF" w:rsidRPr="00707CCA" w:rsidRDefault="007B17BF"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46900146">
              <w:rPr>
                <w:rFonts w:ascii="Times New Roman" w:hAnsi="Times New Roman" w:cs="Times New Roman"/>
                <w:sz w:val="24"/>
                <w:szCs w:val="24"/>
              </w:rPr>
              <w:t xml:space="preserve">5:00 p.m. CPT on </w:t>
            </w:r>
            <w:r>
              <w:rPr>
                <w:rFonts w:ascii="Times New Roman" w:hAnsi="Times New Roman" w:cs="Times New Roman"/>
                <w:sz w:val="24"/>
                <w:szCs w:val="24"/>
              </w:rPr>
              <w:t>Ju</w:t>
            </w:r>
            <w:r w:rsidR="00383BD5">
              <w:rPr>
                <w:rFonts w:ascii="Times New Roman" w:hAnsi="Times New Roman" w:cs="Times New Roman"/>
                <w:sz w:val="24"/>
                <w:szCs w:val="24"/>
              </w:rPr>
              <w:t>ly</w:t>
            </w:r>
            <w:r>
              <w:rPr>
                <w:rFonts w:ascii="Times New Roman" w:hAnsi="Times New Roman" w:cs="Times New Roman"/>
                <w:sz w:val="24"/>
                <w:szCs w:val="24"/>
              </w:rPr>
              <w:t> </w:t>
            </w:r>
            <w:r w:rsidR="008E48D1">
              <w:rPr>
                <w:rFonts w:ascii="Times New Roman" w:hAnsi="Times New Roman" w:cs="Times New Roman"/>
                <w:sz w:val="24"/>
                <w:szCs w:val="24"/>
              </w:rPr>
              <w:t>18</w:t>
            </w:r>
            <w:r w:rsidRPr="46900146">
              <w:rPr>
                <w:rFonts w:ascii="Times New Roman" w:hAnsi="Times New Roman" w:cs="Times New Roman"/>
                <w:sz w:val="24"/>
                <w:szCs w:val="24"/>
              </w:rPr>
              <w:t>, 2024*</w:t>
            </w:r>
          </w:p>
        </w:tc>
        <w:tc>
          <w:tcPr>
            <w:tcW w:w="2592" w:type="dxa"/>
            <w:tcBorders>
              <w:top w:val="single" w:sz="4" w:space="0" w:color="auto"/>
              <w:left w:val="single" w:sz="4" w:space="0" w:color="auto"/>
              <w:bottom w:val="single" w:sz="4" w:space="0" w:color="auto"/>
              <w:right w:val="single" w:sz="4" w:space="0" w:color="auto"/>
            </w:tcBorders>
            <w:vAlign w:val="center"/>
          </w:tcPr>
          <w:p w14:paraId="5B98EB1E" w14:textId="023A0C93" w:rsidR="007B17BF" w:rsidRPr="46900146" w:rsidRDefault="007B17BF"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46900146">
              <w:rPr>
                <w:rFonts w:ascii="Times New Roman" w:hAnsi="Times New Roman" w:cs="Times New Roman"/>
                <w:sz w:val="24"/>
                <w:szCs w:val="24"/>
              </w:rPr>
              <w:t xml:space="preserve">5:00 p.m. CPT on </w:t>
            </w:r>
            <w:r>
              <w:rPr>
                <w:rFonts w:ascii="Times New Roman" w:hAnsi="Times New Roman" w:cs="Times New Roman"/>
                <w:sz w:val="24"/>
                <w:szCs w:val="24"/>
              </w:rPr>
              <w:t>Ju</w:t>
            </w:r>
            <w:r w:rsidR="00383BD5">
              <w:rPr>
                <w:rFonts w:ascii="Times New Roman" w:hAnsi="Times New Roman" w:cs="Times New Roman"/>
                <w:sz w:val="24"/>
                <w:szCs w:val="24"/>
              </w:rPr>
              <w:t>ly</w:t>
            </w:r>
            <w:r>
              <w:rPr>
                <w:rFonts w:ascii="Times New Roman" w:hAnsi="Times New Roman" w:cs="Times New Roman"/>
                <w:sz w:val="24"/>
                <w:szCs w:val="24"/>
              </w:rPr>
              <w:t> </w:t>
            </w:r>
            <w:r w:rsidR="008E48D1">
              <w:rPr>
                <w:rFonts w:ascii="Times New Roman" w:hAnsi="Times New Roman" w:cs="Times New Roman"/>
                <w:sz w:val="24"/>
                <w:szCs w:val="24"/>
              </w:rPr>
              <w:t>18</w:t>
            </w:r>
            <w:r w:rsidRPr="46900146">
              <w:rPr>
                <w:rFonts w:ascii="Times New Roman" w:hAnsi="Times New Roman" w:cs="Times New Roman"/>
                <w:sz w:val="24"/>
                <w:szCs w:val="24"/>
              </w:rPr>
              <w:t>, 2024*</w:t>
            </w:r>
          </w:p>
        </w:tc>
      </w:tr>
      <w:tr w:rsidR="007B17BF" w:rsidRPr="009507FF" w14:paraId="3EBF7466" w14:textId="549F443F" w:rsidTr="599F6E78">
        <w:trPr>
          <w:trHeight w:val="313"/>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tcPr>
          <w:p w14:paraId="08687DDB" w14:textId="6BF0E810" w:rsidR="007B17BF" w:rsidRPr="009507FF" w:rsidRDefault="007B17BF" w:rsidP="007B17BF">
            <w:pPr>
              <w:rPr>
                <w:rFonts w:ascii="Times New Roman" w:hAnsi="Times New Roman"/>
                <w:sz w:val="24"/>
                <w:szCs w:val="24"/>
              </w:rPr>
            </w:pPr>
            <w:r w:rsidRPr="3E66D64C">
              <w:rPr>
                <w:rFonts w:ascii="Times New Roman" w:hAnsi="Times New Roman"/>
                <w:sz w:val="24"/>
                <w:szCs w:val="24"/>
              </w:rPr>
              <w:t xml:space="preserve">Notice to Bidders of </w:t>
            </w:r>
            <w:r w:rsidR="001178AE">
              <w:rPr>
                <w:rFonts w:ascii="Times New Roman" w:hAnsi="Times New Roman"/>
                <w:sz w:val="24"/>
                <w:szCs w:val="24"/>
              </w:rPr>
              <w:t>EAL</w:t>
            </w:r>
            <w:r w:rsidRPr="3E66D64C">
              <w:rPr>
                <w:rFonts w:ascii="Times New Roman" w:hAnsi="Times New Roman"/>
                <w:sz w:val="24"/>
                <w:szCs w:val="24"/>
              </w:rPr>
              <w:t xml:space="preserve"> Primary and Secondary Selection List Selections</w:t>
            </w:r>
          </w:p>
        </w:tc>
        <w:tc>
          <w:tcPr>
            <w:tcW w:w="2592" w:type="dxa"/>
            <w:tcBorders>
              <w:top w:val="single" w:sz="4" w:space="0" w:color="auto"/>
              <w:left w:val="single" w:sz="4" w:space="0" w:color="auto"/>
              <w:bottom w:val="single" w:sz="4" w:space="0" w:color="auto"/>
              <w:right w:val="single" w:sz="4" w:space="0" w:color="auto"/>
            </w:tcBorders>
            <w:vAlign w:val="center"/>
          </w:tcPr>
          <w:p w14:paraId="2BB0F54E" w14:textId="13656FA7" w:rsidR="007B17BF" w:rsidRPr="00707CCA" w:rsidRDefault="00296E18"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October 16</w:t>
            </w:r>
            <w:r w:rsidR="007B17BF" w:rsidRPr="46900146">
              <w:rPr>
                <w:rFonts w:ascii="Times New Roman" w:hAnsi="Times New Roman" w:cs="Times New Roman"/>
                <w:sz w:val="24"/>
                <w:szCs w:val="24"/>
              </w:rPr>
              <w:t>, 2024*</w:t>
            </w:r>
          </w:p>
        </w:tc>
        <w:tc>
          <w:tcPr>
            <w:tcW w:w="2592" w:type="dxa"/>
            <w:tcBorders>
              <w:top w:val="single" w:sz="4" w:space="0" w:color="auto"/>
              <w:left w:val="single" w:sz="4" w:space="0" w:color="auto"/>
              <w:bottom w:val="single" w:sz="4" w:space="0" w:color="auto"/>
              <w:right w:val="single" w:sz="4" w:space="0" w:color="auto"/>
            </w:tcBorders>
            <w:vAlign w:val="center"/>
          </w:tcPr>
          <w:p w14:paraId="7D0A1786" w14:textId="0CAD26F0" w:rsidR="007B17BF" w:rsidRPr="46900146" w:rsidRDefault="005704B9"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s="Times New Roman"/>
                <w:sz w:val="24"/>
                <w:szCs w:val="24"/>
              </w:rPr>
              <w:t>November</w:t>
            </w:r>
            <w:r w:rsidR="00296E18">
              <w:rPr>
                <w:rFonts w:ascii="Times New Roman" w:hAnsi="Times New Roman" w:cs="Times New Roman"/>
                <w:sz w:val="24"/>
                <w:szCs w:val="24"/>
              </w:rPr>
              <w:t xml:space="preserve"> 3</w:t>
            </w:r>
            <w:r w:rsidR="007B17BF" w:rsidRPr="46900146">
              <w:rPr>
                <w:rFonts w:ascii="Times New Roman" w:hAnsi="Times New Roman" w:cs="Times New Roman"/>
                <w:sz w:val="24"/>
                <w:szCs w:val="24"/>
              </w:rPr>
              <w:t>, 2024*</w:t>
            </w:r>
          </w:p>
        </w:tc>
      </w:tr>
      <w:tr w:rsidR="007B17BF" w:rsidRPr="009507FF" w14:paraId="07F28397" w14:textId="055D1839" w:rsidTr="599F6E78">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tcPr>
          <w:p w14:paraId="425B81BF" w14:textId="43CCDC5E" w:rsidR="007B17BF" w:rsidRPr="009507FF" w:rsidRDefault="007B17BF" w:rsidP="007B17BF">
            <w:pPr>
              <w:rPr>
                <w:rFonts w:ascii="Times New Roman" w:hAnsi="Times New Roman"/>
                <w:sz w:val="24"/>
                <w:szCs w:val="24"/>
              </w:rPr>
            </w:pPr>
            <w:r w:rsidRPr="3E66D64C">
              <w:rPr>
                <w:rFonts w:ascii="Times New Roman" w:eastAsia="Calibri" w:hAnsi="Times New Roman"/>
                <w:sz w:val="24"/>
                <w:szCs w:val="24"/>
              </w:rPr>
              <w:t xml:space="preserve">Comprehensive </w:t>
            </w:r>
            <w:r w:rsidR="001178AE">
              <w:rPr>
                <w:rFonts w:ascii="Times New Roman" w:eastAsia="Calibri" w:hAnsi="Times New Roman"/>
                <w:sz w:val="24"/>
                <w:szCs w:val="24"/>
              </w:rPr>
              <w:t>EAL</w:t>
            </w:r>
            <w:r w:rsidRPr="3E66D64C">
              <w:rPr>
                <w:rFonts w:ascii="Times New Roman" w:eastAsia="Calibri" w:hAnsi="Times New Roman"/>
                <w:sz w:val="24"/>
                <w:szCs w:val="24"/>
              </w:rPr>
              <w:t xml:space="preserve"> Due Diligence </w:t>
            </w:r>
            <w:r w:rsidRPr="3E66D64C">
              <w:rPr>
                <w:rFonts w:ascii="Times New Roman" w:hAnsi="Times New Roman" w:cs="Times New Roman"/>
                <w:sz w:val="24"/>
                <w:szCs w:val="24"/>
              </w:rPr>
              <w:t xml:space="preserve">and Definitive Agreement Negotiations </w:t>
            </w:r>
            <w:r w:rsidRPr="3E66D64C">
              <w:rPr>
                <w:rFonts w:ascii="Times New Roman" w:eastAsia="Calibri" w:hAnsi="Times New Roman"/>
                <w:sz w:val="24"/>
                <w:szCs w:val="24"/>
              </w:rPr>
              <w:t>Begin</w:t>
            </w:r>
          </w:p>
        </w:tc>
        <w:tc>
          <w:tcPr>
            <w:tcW w:w="2592" w:type="dxa"/>
            <w:tcBorders>
              <w:top w:val="single" w:sz="4" w:space="0" w:color="auto"/>
              <w:left w:val="single" w:sz="4" w:space="0" w:color="auto"/>
              <w:bottom w:val="single" w:sz="4" w:space="0" w:color="auto"/>
              <w:right w:val="single" w:sz="4" w:space="0" w:color="auto"/>
            </w:tcBorders>
            <w:vAlign w:val="center"/>
          </w:tcPr>
          <w:p w14:paraId="4B8D5494" w14:textId="78CF1764" w:rsidR="007B17BF" w:rsidRPr="00707CCA" w:rsidRDefault="007B17BF"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October</w:t>
            </w:r>
            <w:r w:rsidRPr="46900146">
              <w:rPr>
                <w:rFonts w:ascii="Times New Roman" w:hAnsi="Times New Roman" w:cs="Times New Roman"/>
                <w:sz w:val="24"/>
                <w:szCs w:val="24"/>
              </w:rPr>
              <w:t xml:space="preserve"> </w:t>
            </w:r>
            <w:r>
              <w:rPr>
                <w:rFonts w:ascii="Times New Roman" w:hAnsi="Times New Roman" w:cs="Times New Roman"/>
                <w:sz w:val="24"/>
                <w:szCs w:val="24"/>
              </w:rPr>
              <w:t>1</w:t>
            </w:r>
            <w:r w:rsidR="00296E18">
              <w:rPr>
                <w:rFonts w:ascii="Times New Roman" w:hAnsi="Times New Roman" w:cs="Times New Roman"/>
                <w:sz w:val="24"/>
                <w:szCs w:val="24"/>
              </w:rPr>
              <w:t>6</w:t>
            </w:r>
            <w:r w:rsidRPr="46900146">
              <w:rPr>
                <w:rFonts w:ascii="Times New Roman" w:hAnsi="Times New Roman" w:cs="Times New Roman"/>
                <w:sz w:val="24"/>
                <w:szCs w:val="24"/>
              </w:rPr>
              <w:t>, 2024*</w:t>
            </w:r>
          </w:p>
        </w:tc>
        <w:tc>
          <w:tcPr>
            <w:tcW w:w="2592" w:type="dxa"/>
            <w:tcBorders>
              <w:top w:val="single" w:sz="4" w:space="0" w:color="auto"/>
              <w:left w:val="single" w:sz="4" w:space="0" w:color="auto"/>
              <w:bottom w:val="single" w:sz="4" w:space="0" w:color="auto"/>
              <w:right w:val="single" w:sz="4" w:space="0" w:color="auto"/>
            </w:tcBorders>
            <w:vAlign w:val="center"/>
          </w:tcPr>
          <w:p w14:paraId="5F76FB93" w14:textId="3A7304C6" w:rsidR="007B17BF" w:rsidRPr="46900146" w:rsidRDefault="00296E18"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599F6E78">
              <w:rPr>
                <w:rFonts w:ascii="Times New Roman" w:hAnsi="Times New Roman" w:cs="Times New Roman"/>
                <w:sz w:val="24"/>
                <w:szCs w:val="24"/>
              </w:rPr>
              <w:t>November 3</w:t>
            </w:r>
            <w:r w:rsidR="007B17BF" w:rsidRPr="599F6E78">
              <w:rPr>
                <w:rFonts w:ascii="Times New Roman" w:hAnsi="Times New Roman" w:cs="Times New Roman"/>
                <w:sz w:val="24"/>
                <w:szCs w:val="24"/>
              </w:rPr>
              <w:t>, 2024*</w:t>
            </w:r>
            <w:r w:rsidR="008E48D1">
              <w:rPr>
                <w:rFonts w:ascii="Times New Roman" w:hAnsi="Times New Roman" w:cs="Times New Roman"/>
                <w:sz w:val="24"/>
                <w:szCs w:val="24"/>
              </w:rPr>
              <w:t>J</w:t>
            </w:r>
            <w:r w:rsidR="177E043A" w:rsidRPr="599F6E78">
              <w:rPr>
                <w:rFonts w:ascii="Times New Roman" w:hAnsi="Times New Roman" w:cs="Times New Roman"/>
                <w:sz w:val="24"/>
                <w:szCs w:val="24"/>
              </w:rPr>
              <w:t>uly</w:t>
            </w:r>
          </w:p>
        </w:tc>
      </w:tr>
      <w:tr w:rsidR="007B17BF" w:rsidRPr="009507FF" w14:paraId="53A82826" w14:textId="2E085132" w:rsidTr="599F6E78">
        <w:trPr>
          <w:trHeight w:val="187"/>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shd w:val="clear" w:color="auto" w:fill="auto"/>
          </w:tcPr>
          <w:p w14:paraId="687CDACD" w14:textId="68441B39" w:rsidR="007B17BF" w:rsidRPr="009507FF" w:rsidRDefault="007B17BF" w:rsidP="007B17BF">
            <w:pPr>
              <w:rPr>
                <w:rFonts w:ascii="Times New Roman" w:eastAsia="Calibri" w:hAnsi="Times New Roman"/>
                <w:sz w:val="24"/>
              </w:rPr>
            </w:pPr>
            <w:r w:rsidRPr="009507FF">
              <w:rPr>
                <w:rFonts w:ascii="Times New Roman" w:eastAsia="Calibri" w:hAnsi="Times New Roman"/>
                <w:sz w:val="24"/>
              </w:rPr>
              <w:t>Bidder(s) Remaining on Secondary Selection List Released from Proposals</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18E2E642" w14:textId="74E17E80" w:rsidR="007B17BF" w:rsidRPr="00707CCA" w:rsidRDefault="007B17BF" w:rsidP="007B17B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 w:val="24"/>
                <w:szCs w:val="24"/>
              </w:rPr>
            </w:pPr>
            <w:r>
              <w:rPr>
                <w:rFonts w:ascii="Times New Roman" w:eastAsia="Calibri" w:hAnsi="Times New Roman"/>
                <w:sz w:val="24"/>
                <w:szCs w:val="24"/>
              </w:rPr>
              <w:t>January 1</w:t>
            </w:r>
            <w:r w:rsidR="00C82A0E">
              <w:rPr>
                <w:rFonts w:ascii="Times New Roman" w:eastAsia="Calibri" w:hAnsi="Times New Roman"/>
                <w:sz w:val="24"/>
                <w:szCs w:val="24"/>
              </w:rPr>
              <w:t>6</w:t>
            </w:r>
            <w:r w:rsidRPr="46900146">
              <w:rPr>
                <w:rFonts w:ascii="Times New Roman" w:eastAsia="Calibri" w:hAnsi="Times New Roman"/>
                <w:sz w:val="24"/>
                <w:szCs w:val="24"/>
              </w:rPr>
              <w:t>, 2024</w:t>
            </w:r>
            <w:r w:rsidRPr="46900146">
              <w:rPr>
                <w:rFonts w:ascii="Times New Roman" w:eastAsia="Calibri" w:hAnsi="Times New Roman"/>
                <w:b/>
                <w:bCs/>
                <w:sz w:val="24"/>
                <w:szCs w:val="24"/>
              </w:rPr>
              <w:t>*</w:t>
            </w:r>
          </w:p>
        </w:tc>
        <w:tc>
          <w:tcPr>
            <w:tcW w:w="2592" w:type="dxa"/>
            <w:tcBorders>
              <w:top w:val="single" w:sz="4" w:space="0" w:color="auto"/>
              <w:left w:val="single" w:sz="4" w:space="0" w:color="auto"/>
              <w:bottom w:val="single" w:sz="4" w:space="0" w:color="auto"/>
              <w:right w:val="single" w:sz="4" w:space="0" w:color="auto"/>
            </w:tcBorders>
            <w:vAlign w:val="center"/>
          </w:tcPr>
          <w:p w14:paraId="101FA683" w14:textId="55D4ED89" w:rsidR="007B17BF" w:rsidRPr="46900146" w:rsidRDefault="00C82A0E"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Calibri" w:hAnsi="Times New Roman"/>
                <w:sz w:val="24"/>
                <w:szCs w:val="24"/>
              </w:rPr>
              <w:t>February</w:t>
            </w:r>
            <w:r w:rsidR="00CB6B0F">
              <w:rPr>
                <w:rFonts w:ascii="Times New Roman" w:eastAsia="Calibri" w:hAnsi="Times New Roman"/>
                <w:sz w:val="24"/>
                <w:szCs w:val="24"/>
              </w:rPr>
              <w:t xml:space="preserve"> </w:t>
            </w:r>
            <w:r w:rsidR="007B17BF">
              <w:rPr>
                <w:rFonts w:ascii="Times New Roman" w:eastAsia="Calibri" w:hAnsi="Times New Roman"/>
                <w:sz w:val="24"/>
                <w:szCs w:val="24"/>
              </w:rPr>
              <w:t>3</w:t>
            </w:r>
            <w:r w:rsidR="007B17BF" w:rsidRPr="46900146">
              <w:rPr>
                <w:rFonts w:ascii="Times New Roman" w:eastAsia="Calibri" w:hAnsi="Times New Roman"/>
                <w:sz w:val="24"/>
                <w:szCs w:val="24"/>
              </w:rPr>
              <w:t>, 2024</w:t>
            </w:r>
            <w:r w:rsidR="007B17BF" w:rsidRPr="46900146">
              <w:rPr>
                <w:rFonts w:ascii="Times New Roman" w:eastAsia="Calibri" w:hAnsi="Times New Roman"/>
                <w:b/>
                <w:bCs/>
                <w:sz w:val="24"/>
                <w:szCs w:val="24"/>
              </w:rPr>
              <w:t>*</w:t>
            </w:r>
          </w:p>
        </w:tc>
      </w:tr>
      <w:tr w:rsidR="007B17BF" w:rsidRPr="009507FF" w14:paraId="1B0FDE3E" w14:textId="26345A18" w:rsidTr="599F6E78">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4993" w:type="dxa"/>
            <w:tcBorders>
              <w:right w:val="single" w:sz="4" w:space="0" w:color="auto"/>
            </w:tcBorders>
            <w:shd w:val="clear" w:color="auto" w:fill="auto"/>
          </w:tcPr>
          <w:p w14:paraId="75192027" w14:textId="732C4A6A" w:rsidR="007B17BF" w:rsidRPr="009507FF" w:rsidRDefault="007B17BF" w:rsidP="007B17BF">
            <w:pPr>
              <w:rPr>
                <w:rFonts w:ascii="Times New Roman" w:hAnsi="Times New Roman"/>
                <w:sz w:val="24"/>
                <w:szCs w:val="24"/>
              </w:rPr>
            </w:pPr>
            <w:r w:rsidRPr="009507FF">
              <w:rPr>
                <w:rFonts w:ascii="Times New Roman" w:eastAsia="Calibri" w:hAnsi="Times New Roman"/>
                <w:sz w:val="24"/>
              </w:rPr>
              <w:t xml:space="preserve">Definitive </w:t>
            </w:r>
            <w:r w:rsidRPr="009507FF">
              <w:rPr>
                <w:rFonts w:ascii="Times New Roman" w:hAnsi="Times New Roman"/>
                <w:sz w:val="24"/>
              </w:rPr>
              <w:t>Agreement</w:t>
            </w:r>
            <w:r w:rsidRPr="009507FF">
              <w:rPr>
                <w:rFonts w:ascii="Times New Roman" w:hAnsi="Times New Roman"/>
                <w:sz w:val="24"/>
                <w:szCs w:val="24"/>
              </w:rPr>
              <w:t>s</w:t>
            </w:r>
            <w:r w:rsidRPr="009507FF">
              <w:rPr>
                <w:rFonts w:ascii="Times New Roman" w:eastAsia="Calibri" w:hAnsi="Times New Roman"/>
                <w:sz w:val="24"/>
              </w:rPr>
              <w:t xml:space="preserve"> Executed</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5FF37D04" w14:textId="6026F38F" w:rsidR="007B17BF" w:rsidRPr="00707CCA" w:rsidRDefault="00531135"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February 28</w:t>
            </w:r>
            <w:r w:rsidR="007B17BF">
              <w:rPr>
                <w:rFonts w:ascii="Times New Roman" w:hAnsi="Times New Roman" w:cs="Times New Roman"/>
                <w:sz w:val="24"/>
                <w:szCs w:val="24"/>
              </w:rPr>
              <w:t>, 2025*</w:t>
            </w:r>
          </w:p>
        </w:tc>
        <w:tc>
          <w:tcPr>
            <w:tcW w:w="2592" w:type="dxa"/>
            <w:tcBorders>
              <w:top w:val="single" w:sz="4" w:space="0" w:color="auto"/>
              <w:left w:val="single" w:sz="4" w:space="0" w:color="auto"/>
              <w:bottom w:val="single" w:sz="4" w:space="0" w:color="auto"/>
              <w:right w:val="single" w:sz="4" w:space="0" w:color="auto"/>
            </w:tcBorders>
            <w:vAlign w:val="center"/>
          </w:tcPr>
          <w:p w14:paraId="41712455" w14:textId="4578F916" w:rsidR="007B17BF" w:rsidRPr="46900146" w:rsidRDefault="00311A50" w:rsidP="007B17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cs="Times New Roman"/>
                <w:sz w:val="24"/>
                <w:szCs w:val="24"/>
              </w:rPr>
              <w:t>March 3</w:t>
            </w:r>
            <w:r w:rsidR="007B17BF">
              <w:rPr>
                <w:rFonts w:ascii="Times New Roman" w:hAnsi="Times New Roman" w:cs="Times New Roman"/>
                <w:sz w:val="24"/>
                <w:szCs w:val="24"/>
              </w:rPr>
              <w:t>, 2025*</w:t>
            </w:r>
          </w:p>
        </w:tc>
      </w:tr>
      <w:tr w:rsidR="007B17BF" w:rsidRPr="009507FF" w14:paraId="2D284657" w14:textId="4DEAB9C9" w:rsidTr="00C74D3F">
        <w:trPr>
          <w:trHeight w:val="187"/>
          <w:jc w:val="cent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tcPr>
          <w:p w14:paraId="4ACDB78E" w14:textId="0FAE5F57" w:rsidR="007B17BF" w:rsidRPr="009507FF" w:rsidRDefault="007B17BF" w:rsidP="007B17BF">
            <w:r w:rsidRPr="009507FF">
              <w:rPr>
                <w:rFonts w:ascii="Times New Roman" w:eastAsia="Calibri" w:hAnsi="Times New Roman"/>
                <w:sz w:val="24"/>
              </w:rPr>
              <w:t>Regulatory Approval Process Complete</w:t>
            </w:r>
          </w:p>
        </w:tc>
        <w:tc>
          <w:tcPr>
            <w:tcW w:w="0" w:type="dxa"/>
            <w:tcBorders>
              <w:top w:val="single" w:sz="4" w:space="0" w:color="auto"/>
              <w:left w:val="single" w:sz="4" w:space="0" w:color="auto"/>
              <w:bottom w:val="single" w:sz="4" w:space="0" w:color="auto"/>
              <w:right w:val="single" w:sz="4" w:space="0" w:color="auto"/>
            </w:tcBorders>
            <w:vAlign w:val="center"/>
          </w:tcPr>
          <w:p w14:paraId="5107A3EB" w14:textId="3F5F7D9E" w:rsidR="007B17BF" w:rsidRPr="00707CCA" w:rsidRDefault="007B17BF"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February </w:t>
            </w:r>
            <w:r w:rsidR="008B3113">
              <w:rPr>
                <w:rFonts w:ascii="Times New Roman" w:hAnsi="Times New Roman" w:cs="Times New Roman"/>
                <w:sz w:val="24"/>
                <w:szCs w:val="24"/>
              </w:rPr>
              <w:t>13</w:t>
            </w:r>
            <w:r>
              <w:rPr>
                <w:rFonts w:ascii="Times New Roman" w:hAnsi="Times New Roman" w:cs="Times New Roman"/>
                <w:sz w:val="24"/>
                <w:szCs w:val="24"/>
              </w:rPr>
              <w:t>, 2026*</w:t>
            </w:r>
          </w:p>
        </w:tc>
        <w:tc>
          <w:tcPr>
            <w:tcW w:w="0" w:type="dxa"/>
            <w:tcBorders>
              <w:top w:val="single" w:sz="4" w:space="0" w:color="auto"/>
              <w:left w:val="single" w:sz="4" w:space="0" w:color="auto"/>
              <w:bottom w:val="single" w:sz="4" w:space="0" w:color="auto"/>
              <w:right w:val="single" w:sz="4" w:space="0" w:color="auto"/>
            </w:tcBorders>
            <w:vAlign w:val="center"/>
          </w:tcPr>
          <w:p w14:paraId="40E62A56" w14:textId="3857E647" w:rsidR="007B17BF" w:rsidRPr="46900146" w:rsidRDefault="008B3113" w:rsidP="007B17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s="Times New Roman"/>
                <w:sz w:val="24"/>
                <w:szCs w:val="24"/>
              </w:rPr>
              <w:t>March 3</w:t>
            </w:r>
            <w:r w:rsidR="007B17BF">
              <w:rPr>
                <w:rFonts w:ascii="Times New Roman" w:hAnsi="Times New Roman" w:cs="Times New Roman"/>
                <w:sz w:val="24"/>
                <w:szCs w:val="24"/>
              </w:rPr>
              <w:t>, 2026*</w:t>
            </w:r>
          </w:p>
        </w:tc>
      </w:tr>
    </w:tbl>
    <w:p w14:paraId="39A096CA" w14:textId="6B4858EE" w:rsidR="005A53E7" w:rsidRPr="004D30E5" w:rsidRDefault="006B518B" w:rsidP="009E4D63">
      <w:pPr>
        <w:pStyle w:val="BodyText"/>
        <w:spacing w:after="240"/>
        <w:ind w:left="900" w:right="864" w:hanging="900"/>
      </w:pPr>
      <w:bookmarkStart w:id="513" w:name="_Toc277000773"/>
      <w:bookmarkStart w:id="514" w:name="_Toc277000842"/>
      <w:r w:rsidRPr="004D30E5">
        <w:t>*</w:t>
      </w:r>
      <w:r w:rsidR="00FC76F5" w:rsidRPr="004D30E5">
        <w:t>M</w:t>
      </w:r>
      <w:r w:rsidR="003A0BA5" w:rsidRPr="004D30E5">
        <w:t xml:space="preserve">ilestone dates </w:t>
      </w:r>
      <w:r w:rsidR="00306BD5" w:rsidRPr="004D30E5">
        <w:t>with an ast</w:t>
      </w:r>
      <w:r w:rsidR="00FC76F5" w:rsidRPr="004D30E5">
        <w:t>erisk</w:t>
      </w:r>
      <w:r w:rsidR="00306BD5" w:rsidRPr="004D30E5">
        <w:t xml:space="preserve"> </w:t>
      </w:r>
      <w:r w:rsidR="001955AD" w:rsidRPr="004D30E5">
        <w:t xml:space="preserve">are </w:t>
      </w:r>
      <w:r w:rsidR="00FC76F5" w:rsidRPr="004D30E5">
        <w:t>target dates subject to change.</w:t>
      </w:r>
    </w:p>
    <w:p w14:paraId="15014D71" w14:textId="57B55A65" w:rsidR="000A5156" w:rsidRPr="00AA08D9" w:rsidRDefault="004858F1" w:rsidP="000B71C3">
      <w:pPr>
        <w:pStyle w:val="BodyText"/>
        <w:spacing w:after="240"/>
        <w:ind w:firstLine="720"/>
        <w:jc w:val="both"/>
      </w:pPr>
      <w:r w:rsidRPr="00AA08D9">
        <w:lastRenderedPageBreak/>
        <w:t xml:space="preserve">Without limiting </w:t>
      </w:r>
      <w:r w:rsidR="00BE4759" w:rsidRPr="00AA08D9">
        <w:t xml:space="preserve">the generality of </w:t>
      </w:r>
      <w:r w:rsidR="00BE4759" w:rsidRPr="00051DB3">
        <w:t xml:space="preserve">Appendix </w:t>
      </w:r>
      <w:r w:rsidR="00F736C3" w:rsidRPr="00051DB3">
        <w:t>D</w:t>
      </w:r>
      <w:r w:rsidR="00BE4759" w:rsidRPr="00051DB3">
        <w:t>,</w:t>
      </w:r>
      <w:r w:rsidR="00BE4759" w:rsidRPr="00AA08D9">
        <w:t xml:space="preserve"> </w:t>
      </w:r>
      <w:r w:rsidR="001178AE">
        <w:t>EAL</w:t>
      </w:r>
      <w:r w:rsidR="0035217D" w:rsidRPr="00AA08D9">
        <w:rPr>
          <w:kern w:val="24"/>
        </w:rPr>
        <w:t xml:space="preserve"> </w:t>
      </w:r>
      <w:r w:rsidR="0035217D" w:rsidRPr="00AA08D9">
        <w:t xml:space="preserve">reserves the right to modify the RFP Schedule (including any milestone or milestone date) at any time in its sole </w:t>
      </w:r>
      <w:r w:rsidR="007A0325" w:rsidRPr="00AA08D9">
        <w:t>discretion</w:t>
      </w:r>
      <w:r w:rsidR="0035217D" w:rsidRPr="00AA08D9">
        <w:t xml:space="preserve">.  </w:t>
      </w:r>
      <w:r w:rsidR="001178AE">
        <w:t>EAL</w:t>
      </w:r>
      <w:r w:rsidR="0035217D" w:rsidRPr="00AA08D9">
        <w:rPr>
          <w:kern w:val="24"/>
        </w:rPr>
        <w:t xml:space="preserve"> </w:t>
      </w:r>
      <w:r w:rsidR="0035217D" w:rsidRPr="00AA08D9">
        <w:t>will endeavor to timely notify all participants in this RFP of any such modification.</w:t>
      </w:r>
      <w:bookmarkEnd w:id="513"/>
      <w:bookmarkEnd w:id="514"/>
    </w:p>
    <w:p w14:paraId="08FA2017" w14:textId="170A8880" w:rsidR="007E0FBD" w:rsidRPr="00A641C8" w:rsidRDefault="007E0FBD" w:rsidP="002061C7">
      <w:pPr>
        <w:pStyle w:val="Heading3"/>
      </w:pPr>
      <w:bookmarkStart w:id="515" w:name="_Toc116026323"/>
      <w:bookmarkStart w:id="516" w:name="_Toc116024619"/>
      <w:bookmarkStart w:id="517" w:name="_Toc116024707"/>
      <w:bookmarkStart w:id="518" w:name="_Toc116024804"/>
      <w:bookmarkStart w:id="519" w:name="_Toc116024998"/>
      <w:bookmarkStart w:id="520" w:name="_Toc116025511"/>
      <w:bookmarkStart w:id="521" w:name="_Toc116026325"/>
      <w:bookmarkStart w:id="522" w:name="_Toc37702493"/>
      <w:bookmarkStart w:id="523" w:name="_Toc159590049"/>
      <w:bookmarkStart w:id="524" w:name="_Toc164938681"/>
      <w:bookmarkStart w:id="525" w:name="_Toc165452786"/>
      <w:bookmarkEnd w:id="515"/>
      <w:bookmarkEnd w:id="516"/>
      <w:bookmarkEnd w:id="517"/>
      <w:bookmarkEnd w:id="518"/>
      <w:bookmarkEnd w:id="519"/>
      <w:bookmarkEnd w:id="520"/>
      <w:bookmarkEnd w:id="521"/>
      <w:r>
        <w:t>Bidders Conference</w:t>
      </w:r>
      <w:bookmarkEnd w:id="522"/>
      <w:bookmarkEnd w:id="523"/>
      <w:bookmarkEnd w:id="524"/>
      <w:bookmarkEnd w:id="525"/>
    </w:p>
    <w:p w14:paraId="7B5F2D96" w14:textId="4CD56625" w:rsidR="00D1228E" w:rsidRDefault="001178AE" w:rsidP="008C37BC">
      <w:pPr>
        <w:pStyle w:val="BodyText"/>
        <w:spacing w:after="240"/>
        <w:ind w:firstLine="720"/>
        <w:jc w:val="both"/>
      </w:pPr>
      <w:r>
        <w:t>EAL</w:t>
      </w:r>
      <w:r w:rsidR="00D1228E">
        <w:t xml:space="preserve"> has scheduled a </w:t>
      </w:r>
      <w:r w:rsidR="00D1228E" w:rsidRPr="001C1A07">
        <w:t>teleconference/webcast</w:t>
      </w:r>
      <w:r w:rsidR="00D1228E">
        <w:t xml:space="preserve"> for potential Bidders and other stakeholders on the date set out in the RFP Schedule for </w:t>
      </w:r>
      <w:r w:rsidR="31D9421D">
        <w:t>the</w:t>
      </w:r>
      <w:r w:rsidR="00D1228E" w:rsidRPr="187D3AFA">
        <w:t xml:space="preserve"> Bidders Conference</w:t>
      </w:r>
      <w:r w:rsidR="00B8234D">
        <w:t>.</w:t>
      </w:r>
      <w:r w:rsidR="00D1228E" w:rsidRPr="187D3AFA">
        <w:t xml:space="preserve"> </w:t>
      </w:r>
      <w:r w:rsidR="00651676">
        <w:t xml:space="preserve"> </w:t>
      </w:r>
      <w:r w:rsidR="00D1228E" w:rsidRPr="187D3AFA">
        <w:t>The Bidders Conference will give participants a high-level overview of</w:t>
      </w:r>
      <w:r w:rsidR="00D1228E" w:rsidRPr="005F68AD">
        <w:rPr>
          <w:rStyle w:val="normaltextrun"/>
          <w:color w:val="000000"/>
          <w:shd w:val="clear" w:color="auto" w:fill="FFFFFF"/>
        </w:rPr>
        <w:t xml:space="preserve">, and other information concerning, this RFP and related processes and </w:t>
      </w:r>
      <w:r w:rsidR="00D1228E">
        <w:rPr>
          <w:rStyle w:val="normaltextrun"/>
          <w:color w:val="000000"/>
          <w:shd w:val="clear" w:color="auto" w:fill="FFFFFF"/>
        </w:rPr>
        <w:t>is</w:t>
      </w:r>
      <w:r w:rsidR="00D1228E" w:rsidRPr="005F68AD">
        <w:rPr>
          <w:rStyle w:val="normaltextrun"/>
          <w:color w:val="000000"/>
          <w:shd w:val="clear" w:color="auto" w:fill="FFFFFF"/>
        </w:rPr>
        <w:t xml:space="preserve"> open to all interested Persons.  </w:t>
      </w:r>
      <w:r>
        <w:t>EAL</w:t>
      </w:r>
      <w:r w:rsidR="00D1228E" w:rsidRPr="187D3AFA">
        <w:t xml:space="preserve"> and</w:t>
      </w:r>
      <w:r w:rsidR="00D1228E">
        <w:rPr>
          <w:szCs w:val="24"/>
        </w:rPr>
        <w:t xml:space="preserve"> </w:t>
      </w:r>
      <w:r w:rsidR="00D1228E" w:rsidRPr="187D3AFA">
        <w:t>ESL personnel and the IM will be available at the Bidders Conference to provide an overview of the RFP Schedule, the Bidder Registration Process, the Proposal Submission Process, the evaluation process, technical RFP issues, and proposed transaction terms and conditions, and to respond to other</w:t>
      </w:r>
      <w:r w:rsidR="00D1228E">
        <w:rPr>
          <w:szCs w:val="24"/>
        </w:rPr>
        <w:t xml:space="preserve"> </w:t>
      </w:r>
      <w:r w:rsidR="00D1228E" w:rsidRPr="187D3AFA">
        <w:t xml:space="preserve">requests for information about this RFP.  </w:t>
      </w:r>
      <w:r>
        <w:t>EAL</w:t>
      </w:r>
      <w:r w:rsidR="00D1228E" w:rsidRPr="187D3AFA">
        <w:t xml:space="preserve"> will post written materials presented during the Bidders Conference on the 2024 </w:t>
      </w:r>
      <w:r>
        <w:t>EAL</w:t>
      </w:r>
      <w:r w:rsidR="00D1228E" w:rsidRPr="187D3AFA">
        <w:t xml:space="preserve"> Existing Resource Energy and Capacity RFP Website.  Bidders are advised that those materials may not duplicate all the information provided during the Bidders Conference and some of the information may be or may become outdated and/or no longer accurate.</w:t>
      </w:r>
    </w:p>
    <w:p w14:paraId="229E5091" w14:textId="4F56B0DF" w:rsidR="00704235" w:rsidRDefault="00D1228E" w:rsidP="00097544">
      <w:pPr>
        <w:pStyle w:val="BodyText"/>
        <w:spacing w:after="240"/>
        <w:ind w:firstLine="720"/>
        <w:jc w:val="both"/>
      </w:pPr>
      <w:r w:rsidRPr="005F68AD">
        <w:rPr>
          <w:rStyle w:val="normaltextrun"/>
          <w:color w:val="000000"/>
          <w:shd w:val="clear" w:color="auto" w:fill="FFFFFF"/>
        </w:rPr>
        <w:t xml:space="preserve">Responses to questions received during the Bidders Conference </w:t>
      </w:r>
      <w:r>
        <w:rPr>
          <w:rStyle w:val="normaltextrun"/>
          <w:color w:val="000000"/>
          <w:shd w:val="clear" w:color="auto" w:fill="FFFFFF"/>
        </w:rPr>
        <w:t>will be</w:t>
      </w:r>
      <w:r w:rsidRPr="005F68AD">
        <w:rPr>
          <w:rStyle w:val="normaltextrun"/>
          <w:color w:val="000000"/>
          <w:shd w:val="clear" w:color="auto" w:fill="FFFFFF"/>
        </w:rPr>
        <w:t xml:space="preserve"> posted on the </w:t>
      </w:r>
      <w:r w:rsidRPr="5B912C08">
        <w:t xml:space="preserve">2024 </w:t>
      </w:r>
      <w:r w:rsidR="001178AE">
        <w:t>EAL</w:t>
      </w:r>
      <w:r w:rsidRPr="5B912C08">
        <w:t xml:space="preserve"> Existing Resource Energy and Capacity RFP Website</w:t>
      </w:r>
      <w:r w:rsidRPr="005F68AD">
        <w:rPr>
          <w:rStyle w:val="normaltextrun"/>
          <w:color w:val="000000"/>
          <w:shd w:val="clear" w:color="auto" w:fill="FFFFFF"/>
        </w:rPr>
        <w:t xml:space="preserve">.  </w:t>
      </w:r>
      <w:r w:rsidRPr="5B912C08">
        <w:t xml:space="preserve">Please refer to </w:t>
      </w:r>
      <w:r w:rsidRPr="00B8234D">
        <w:t xml:space="preserve">Sections </w:t>
      </w:r>
      <w:r w:rsidR="003D5472" w:rsidRPr="00B8234D">
        <w:t>5</w:t>
      </w:r>
      <w:r w:rsidRPr="00B8234D">
        <w:t xml:space="preserve">.2 and </w:t>
      </w:r>
      <w:r w:rsidR="003D5472" w:rsidRPr="00B8234D">
        <w:t>5</w:t>
      </w:r>
      <w:r w:rsidRPr="00B8234D">
        <w:t>.3 below</w:t>
      </w:r>
      <w:r w:rsidRPr="00837FF8">
        <w:rPr>
          <w:szCs w:val="24"/>
        </w:rPr>
        <w:t xml:space="preserve"> </w:t>
      </w:r>
      <w:r w:rsidRPr="5B912C08">
        <w:t xml:space="preserve">and </w:t>
      </w:r>
      <w:r w:rsidRPr="00B8234D">
        <w:t xml:space="preserve">Appendix </w:t>
      </w:r>
      <w:r w:rsidR="72C2035B" w:rsidRPr="00B8234D">
        <w:t>F</w:t>
      </w:r>
      <w:r w:rsidR="004C439E" w:rsidRPr="00837FF8">
        <w:rPr>
          <w:szCs w:val="24"/>
        </w:rPr>
        <w:t xml:space="preserve"> </w:t>
      </w:r>
      <w:r w:rsidRPr="5B912C08">
        <w:t>for additional information concerning questions submitted in connection with this RFP.</w:t>
      </w:r>
      <w:r w:rsidRPr="005F2988">
        <w:rPr>
          <w:rStyle w:val="normaltextrun"/>
          <w:color w:val="000000"/>
          <w:shd w:val="clear" w:color="auto" w:fill="FFFFFF"/>
        </w:rPr>
        <w:t xml:space="preserve">  </w:t>
      </w:r>
      <w:r w:rsidRPr="005F68AD">
        <w:rPr>
          <w:rStyle w:val="normaltextrun"/>
          <w:color w:val="000000"/>
          <w:shd w:val="clear" w:color="auto" w:fill="FFFFFF"/>
        </w:rPr>
        <w:t>To</w:t>
      </w:r>
      <w:r w:rsidR="00B00012">
        <w:rPr>
          <w:rStyle w:val="normaltextrun"/>
          <w:color w:val="000000"/>
          <w:shd w:val="clear" w:color="auto" w:fill="FFFFFF"/>
        </w:rPr>
        <w:t> </w:t>
      </w:r>
      <w:r w:rsidRPr="005F68AD">
        <w:rPr>
          <w:rStyle w:val="normaltextrun"/>
          <w:color w:val="000000"/>
          <w:shd w:val="clear" w:color="auto" w:fill="FFFFFF"/>
        </w:rPr>
        <w:t xml:space="preserve">the extent inconsistencies exist between the RFP documents and the Bidders Conference presentation or the responses to questions received during the Bidders Conference posted on the </w:t>
      </w:r>
      <w:r w:rsidRPr="5B912C08">
        <w:t xml:space="preserve">2024 </w:t>
      </w:r>
      <w:r w:rsidR="001178AE">
        <w:t>EAL</w:t>
      </w:r>
      <w:r w:rsidRPr="5B912C08">
        <w:t xml:space="preserve"> Existing Resource Energy and Capacity RFP Website</w:t>
      </w:r>
      <w:r w:rsidRPr="005F68AD">
        <w:rPr>
          <w:rStyle w:val="normaltextrun"/>
          <w:color w:val="000000"/>
          <w:shd w:val="clear" w:color="auto" w:fill="FFFFFF"/>
        </w:rPr>
        <w:t xml:space="preserve"> or provided verbally, the RFP documents will control.</w:t>
      </w:r>
    </w:p>
    <w:p w14:paraId="60AD01A5" w14:textId="3CF1A45D" w:rsidR="001727F9" w:rsidRDefault="001727F9" w:rsidP="00082F3E">
      <w:pPr>
        <w:pStyle w:val="Heading2"/>
        <w:numPr>
          <w:ilvl w:val="1"/>
          <w:numId w:val="3"/>
        </w:numPr>
        <w:ind w:left="720" w:hanging="720"/>
      </w:pPr>
      <w:bookmarkStart w:id="526" w:name="_Toc116024621"/>
      <w:bookmarkStart w:id="527" w:name="_Toc116024709"/>
      <w:bookmarkStart w:id="528" w:name="_Toc116024806"/>
      <w:bookmarkStart w:id="529" w:name="_Toc116025000"/>
      <w:bookmarkStart w:id="530" w:name="_Toc116025513"/>
      <w:bookmarkStart w:id="531" w:name="_Toc116026327"/>
      <w:bookmarkStart w:id="532" w:name="_Toc159590050"/>
      <w:bookmarkStart w:id="533" w:name="_Toc164938682"/>
      <w:bookmarkStart w:id="534" w:name="_Toc165452787"/>
      <w:bookmarkEnd w:id="526"/>
      <w:bookmarkEnd w:id="527"/>
      <w:bookmarkEnd w:id="528"/>
      <w:bookmarkEnd w:id="529"/>
      <w:bookmarkEnd w:id="530"/>
      <w:bookmarkEnd w:id="531"/>
      <w:r>
        <w:t>Bidder Registration</w:t>
      </w:r>
      <w:bookmarkEnd w:id="532"/>
      <w:bookmarkEnd w:id="533"/>
      <w:bookmarkEnd w:id="534"/>
    </w:p>
    <w:p w14:paraId="4882EA70" w14:textId="77FC80BE" w:rsidR="00E2685F" w:rsidRPr="00662825" w:rsidRDefault="00E2685F" w:rsidP="000B71C3">
      <w:pPr>
        <w:pStyle w:val="BodyText"/>
        <w:spacing w:after="240"/>
        <w:ind w:firstLine="720"/>
        <w:jc w:val="both"/>
        <w:rPr>
          <w:szCs w:val="24"/>
        </w:rPr>
      </w:pPr>
      <w:bookmarkStart w:id="535" w:name="_Toc37702496"/>
      <w:bookmarkStart w:id="536" w:name="_Toc68605482"/>
      <w:bookmarkStart w:id="537" w:name="_Toc68713552"/>
      <w:r w:rsidRPr="000B71C3">
        <w:t>To be eligible to submit a p</w:t>
      </w:r>
      <w:r w:rsidRPr="00662825">
        <w:rPr>
          <w:szCs w:val="24"/>
        </w:rPr>
        <w:t xml:space="preserve">roposal, Bidder must complete the Bidder Registration Process, as described in this </w:t>
      </w:r>
      <w:r w:rsidRPr="00B8234D">
        <w:rPr>
          <w:szCs w:val="24"/>
        </w:rPr>
        <w:t xml:space="preserve">Section </w:t>
      </w:r>
      <w:r w:rsidR="002D3CAA" w:rsidRPr="00B8234D">
        <w:rPr>
          <w:szCs w:val="24"/>
        </w:rPr>
        <w:t>3</w:t>
      </w:r>
      <w:r w:rsidRPr="00B8234D">
        <w:rPr>
          <w:szCs w:val="24"/>
        </w:rPr>
        <w:t>.2</w:t>
      </w:r>
      <w:r w:rsidR="00AE2232" w:rsidRPr="003C4AA1">
        <w:rPr>
          <w:szCs w:val="24"/>
        </w:rPr>
        <w:t>,</w:t>
      </w:r>
      <w:r w:rsidR="518448E7" w:rsidRPr="00662825">
        <w:rPr>
          <w:szCs w:val="24"/>
        </w:rPr>
        <w:t xml:space="preserve"> during the Bidder Registration Period</w:t>
      </w:r>
      <w:r w:rsidRPr="00662825">
        <w:rPr>
          <w:szCs w:val="24"/>
        </w:rPr>
        <w:t>.  Bidder Registration will begin at 8:00 a.m. CPT on the Bidder Registration start date specified in the applicable RFP Schedule and end at 5:00 p.m. CPT on the Bidder Registration end date specified in the applicable RFP Schedule (the “</w:t>
      </w:r>
      <w:r w:rsidRPr="00FB7BCC">
        <w:rPr>
          <w:b/>
          <w:bCs/>
          <w:szCs w:val="24"/>
        </w:rPr>
        <w:t>Bidder Registration Period</w:t>
      </w:r>
      <w:r w:rsidRPr="00662825">
        <w:rPr>
          <w:szCs w:val="24"/>
        </w:rPr>
        <w:t>,” and the deadline for Bidder Registration, the “</w:t>
      </w:r>
      <w:r w:rsidRPr="00FB7BCC">
        <w:rPr>
          <w:b/>
          <w:bCs/>
          <w:szCs w:val="24"/>
        </w:rPr>
        <w:t>Bidder Registration Deadline</w:t>
      </w:r>
      <w:r w:rsidRPr="00662825">
        <w:rPr>
          <w:szCs w:val="24"/>
        </w:rPr>
        <w:t>”).</w:t>
      </w:r>
      <w:bookmarkEnd w:id="535"/>
      <w:bookmarkEnd w:id="536"/>
      <w:bookmarkEnd w:id="537"/>
    </w:p>
    <w:p w14:paraId="0596AB11" w14:textId="257A7BBF" w:rsidR="00E2685F" w:rsidRPr="00662825" w:rsidRDefault="00E2685F" w:rsidP="00D04BEB">
      <w:pPr>
        <w:spacing w:after="240"/>
        <w:ind w:firstLine="720"/>
        <w:jc w:val="both"/>
        <w:rPr>
          <w:rFonts w:ascii="Times New Roman" w:hAnsi="Times New Roman"/>
          <w:sz w:val="24"/>
          <w:szCs w:val="24"/>
        </w:rPr>
      </w:pPr>
      <w:bookmarkStart w:id="538" w:name="_Toc37702497"/>
      <w:bookmarkStart w:id="539" w:name="_Toc68605483"/>
      <w:bookmarkStart w:id="540" w:name="_Toc68713553"/>
      <w:r w:rsidRPr="00662825">
        <w:rPr>
          <w:rFonts w:ascii="Times New Roman" w:hAnsi="Times New Roman"/>
          <w:sz w:val="24"/>
          <w:szCs w:val="24"/>
        </w:rPr>
        <w:t xml:space="preserve">To register for this RFP, Bidders </w:t>
      </w:r>
      <w:r w:rsidR="00BA1C90" w:rsidRPr="00662825">
        <w:rPr>
          <w:rFonts w:ascii="Times New Roman" w:hAnsi="Times New Roman"/>
          <w:sz w:val="24"/>
          <w:szCs w:val="24"/>
        </w:rPr>
        <w:t>are</w:t>
      </w:r>
      <w:r w:rsidRPr="00662825">
        <w:rPr>
          <w:rFonts w:ascii="Times New Roman" w:hAnsi="Times New Roman"/>
          <w:sz w:val="24"/>
          <w:szCs w:val="24"/>
        </w:rPr>
        <w:t xml:space="preserve"> required to submit a completed Bidder Registration Agreement </w:t>
      </w:r>
      <w:r w:rsidR="001772BB" w:rsidRPr="00662825">
        <w:rPr>
          <w:rFonts w:ascii="Times New Roman" w:hAnsi="Times New Roman"/>
          <w:sz w:val="24"/>
          <w:szCs w:val="24"/>
        </w:rPr>
        <w:t>and</w:t>
      </w:r>
      <w:r w:rsidR="001B085D" w:rsidRPr="00662825">
        <w:rPr>
          <w:rFonts w:ascii="Times New Roman" w:hAnsi="Times New Roman"/>
          <w:sz w:val="24"/>
          <w:szCs w:val="24"/>
        </w:rPr>
        <w:t xml:space="preserve"> </w:t>
      </w:r>
      <w:r w:rsidR="005E6F3D" w:rsidRPr="00662825">
        <w:rPr>
          <w:rFonts w:ascii="Times New Roman" w:hAnsi="Times New Roman"/>
          <w:sz w:val="24"/>
          <w:szCs w:val="24"/>
        </w:rPr>
        <w:t xml:space="preserve">the </w:t>
      </w:r>
      <w:r w:rsidR="00BC3256" w:rsidRPr="00662825">
        <w:rPr>
          <w:rFonts w:ascii="Times New Roman" w:hAnsi="Times New Roman"/>
          <w:sz w:val="24"/>
          <w:szCs w:val="24"/>
        </w:rPr>
        <w:t>document</w:t>
      </w:r>
      <w:r w:rsidR="00B53872" w:rsidRPr="00662825">
        <w:rPr>
          <w:rFonts w:ascii="Times New Roman" w:hAnsi="Times New Roman"/>
          <w:sz w:val="24"/>
          <w:szCs w:val="24"/>
        </w:rPr>
        <w:t xml:space="preserve">ation </w:t>
      </w:r>
      <w:r w:rsidR="001B085D" w:rsidRPr="00662825">
        <w:rPr>
          <w:rFonts w:ascii="Times New Roman" w:hAnsi="Times New Roman"/>
          <w:sz w:val="24"/>
          <w:szCs w:val="24"/>
        </w:rPr>
        <w:t xml:space="preserve">requested </w:t>
      </w:r>
      <w:r w:rsidR="00B53872" w:rsidRPr="00662825">
        <w:rPr>
          <w:rFonts w:ascii="Times New Roman" w:hAnsi="Times New Roman"/>
          <w:sz w:val="24"/>
          <w:szCs w:val="24"/>
        </w:rPr>
        <w:t>therein</w:t>
      </w:r>
      <w:r w:rsidRPr="00662825">
        <w:rPr>
          <w:rFonts w:ascii="Times New Roman" w:hAnsi="Times New Roman"/>
          <w:sz w:val="24"/>
          <w:szCs w:val="24"/>
        </w:rPr>
        <w:t xml:space="preserve"> </w:t>
      </w:r>
      <w:r w:rsidR="004E16F4" w:rsidRPr="00662825">
        <w:rPr>
          <w:rFonts w:ascii="Times New Roman" w:hAnsi="Times New Roman"/>
          <w:sz w:val="24"/>
          <w:szCs w:val="24"/>
        </w:rPr>
        <w:t xml:space="preserve">(including </w:t>
      </w:r>
      <w:r w:rsidR="00A537E6" w:rsidRPr="00662825">
        <w:rPr>
          <w:rFonts w:ascii="Times New Roman" w:hAnsi="Times New Roman"/>
          <w:sz w:val="24"/>
          <w:szCs w:val="24"/>
        </w:rPr>
        <w:t>a complete</w:t>
      </w:r>
      <w:r w:rsidR="004C6677" w:rsidRPr="00662825">
        <w:rPr>
          <w:rFonts w:ascii="Times New Roman" w:hAnsi="Times New Roman"/>
          <w:sz w:val="24"/>
          <w:szCs w:val="24"/>
        </w:rPr>
        <w:t xml:space="preserve">d </w:t>
      </w:r>
      <w:r w:rsidR="004E16F4" w:rsidRPr="00662825">
        <w:rPr>
          <w:rFonts w:ascii="Times New Roman" w:hAnsi="Times New Roman"/>
          <w:sz w:val="24"/>
          <w:szCs w:val="24"/>
        </w:rPr>
        <w:t>Bidder Registration Form</w:t>
      </w:r>
      <w:r w:rsidR="004C6677" w:rsidRPr="00662825">
        <w:rPr>
          <w:rFonts w:ascii="Times New Roman" w:hAnsi="Times New Roman"/>
          <w:sz w:val="24"/>
          <w:szCs w:val="24"/>
        </w:rPr>
        <w:t xml:space="preserve"> for each proposal</w:t>
      </w:r>
      <w:r w:rsidR="00C44226" w:rsidRPr="00662825">
        <w:rPr>
          <w:rFonts w:ascii="Times New Roman" w:hAnsi="Times New Roman"/>
          <w:sz w:val="24"/>
          <w:szCs w:val="24"/>
        </w:rPr>
        <w:t xml:space="preserve"> submitted into the RFP</w:t>
      </w:r>
      <w:r w:rsidR="004E16F4" w:rsidRPr="00662825">
        <w:rPr>
          <w:rFonts w:ascii="Times New Roman" w:hAnsi="Times New Roman"/>
          <w:sz w:val="24"/>
          <w:szCs w:val="24"/>
        </w:rPr>
        <w:t xml:space="preserve">) </w:t>
      </w:r>
      <w:r w:rsidRPr="00662825">
        <w:rPr>
          <w:rFonts w:ascii="Times New Roman" w:hAnsi="Times New Roman"/>
          <w:sz w:val="24"/>
          <w:szCs w:val="24"/>
        </w:rPr>
        <w:t xml:space="preserve">to the </w:t>
      </w:r>
      <w:r w:rsidR="00E07C9B" w:rsidRPr="00662825">
        <w:rPr>
          <w:rFonts w:ascii="Times New Roman" w:hAnsi="Times New Roman"/>
          <w:sz w:val="24"/>
          <w:szCs w:val="24"/>
        </w:rPr>
        <w:t>Bid Event Coordinator</w:t>
      </w:r>
      <w:r w:rsidR="002C3937" w:rsidRPr="00662825">
        <w:rPr>
          <w:rFonts w:ascii="Times New Roman" w:hAnsi="Times New Roman"/>
          <w:sz w:val="24"/>
          <w:szCs w:val="24"/>
        </w:rPr>
        <w:t>, copying the IM</w:t>
      </w:r>
      <w:r w:rsidR="00520068" w:rsidRPr="00662825">
        <w:rPr>
          <w:rFonts w:ascii="Times New Roman" w:hAnsi="Times New Roman"/>
          <w:sz w:val="24"/>
          <w:szCs w:val="24"/>
        </w:rPr>
        <w:t>,</w:t>
      </w:r>
      <w:r w:rsidR="002C3937" w:rsidRPr="00662825">
        <w:rPr>
          <w:rFonts w:ascii="Times New Roman" w:hAnsi="Times New Roman"/>
          <w:sz w:val="24"/>
          <w:szCs w:val="24"/>
        </w:rPr>
        <w:t xml:space="preserve"> via email</w:t>
      </w:r>
      <w:r w:rsidR="000D0465" w:rsidRPr="00662825">
        <w:rPr>
          <w:rFonts w:ascii="Times New Roman" w:hAnsi="Times New Roman"/>
          <w:sz w:val="24"/>
          <w:szCs w:val="24"/>
        </w:rPr>
        <w:t xml:space="preserve"> at the </w:t>
      </w:r>
      <w:r w:rsidR="00D1759F" w:rsidRPr="00662825">
        <w:rPr>
          <w:rFonts w:ascii="Times New Roman" w:hAnsi="Times New Roman"/>
          <w:sz w:val="24"/>
          <w:szCs w:val="24"/>
        </w:rPr>
        <w:t xml:space="preserve">respective </w:t>
      </w:r>
      <w:r w:rsidR="000D0465" w:rsidRPr="00662825">
        <w:rPr>
          <w:rFonts w:ascii="Times New Roman" w:hAnsi="Times New Roman"/>
          <w:sz w:val="24"/>
          <w:szCs w:val="24"/>
        </w:rPr>
        <w:t>address</w:t>
      </w:r>
      <w:r w:rsidR="00D1759F" w:rsidRPr="00662825">
        <w:rPr>
          <w:rFonts w:ascii="Times New Roman" w:hAnsi="Times New Roman"/>
          <w:sz w:val="24"/>
          <w:szCs w:val="24"/>
        </w:rPr>
        <w:t>es</w:t>
      </w:r>
      <w:r w:rsidR="000D0465" w:rsidRPr="00662825">
        <w:rPr>
          <w:rFonts w:ascii="Times New Roman" w:hAnsi="Times New Roman"/>
          <w:sz w:val="24"/>
          <w:szCs w:val="24"/>
        </w:rPr>
        <w:t xml:space="preserve"> provided in </w:t>
      </w:r>
      <w:r w:rsidR="000D0465" w:rsidRPr="00B8234D">
        <w:rPr>
          <w:rFonts w:ascii="Times New Roman" w:hAnsi="Times New Roman"/>
          <w:sz w:val="24"/>
          <w:szCs w:val="24"/>
        </w:rPr>
        <w:t>Section</w:t>
      </w:r>
      <w:r w:rsidR="00D1759F" w:rsidRPr="00B8234D">
        <w:rPr>
          <w:rFonts w:ascii="Times New Roman" w:hAnsi="Times New Roman"/>
          <w:sz w:val="24"/>
          <w:szCs w:val="24"/>
        </w:rPr>
        <w:t>s 1.5 and</w:t>
      </w:r>
      <w:r w:rsidR="000D0465" w:rsidRPr="00B8234D">
        <w:rPr>
          <w:rFonts w:ascii="Times New Roman" w:hAnsi="Times New Roman"/>
          <w:sz w:val="24"/>
          <w:szCs w:val="24"/>
        </w:rPr>
        <w:t xml:space="preserve"> 1.6</w:t>
      </w:r>
      <w:r w:rsidR="000D0465" w:rsidRPr="00662825">
        <w:rPr>
          <w:rFonts w:ascii="Times New Roman" w:hAnsi="Times New Roman"/>
          <w:sz w:val="24"/>
          <w:szCs w:val="24"/>
        </w:rPr>
        <w:t xml:space="preserve"> above</w:t>
      </w:r>
      <w:r w:rsidR="002C3937" w:rsidRPr="00662825">
        <w:rPr>
          <w:rFonts w:ascii="Times New Roman" w:hAnsi="Times New Roman"/>
          <w:sz w:val="24"/>
          <w:szCs w:val="24"/>
        </w:rPr>
        <w:t>,</w:t>
      </w:r>
      <w:r w:rsidRPr="00662825">
        <w:rPr>
          <w:rFonts w:ascii="Times New Roman" w:hAnsi="Times New Roman"/>
          <w:sz w:val="24"/>
          <w:szCs w:val="24"/>
        </w:rPr>
        <w:t xml:space="preserve"> by the Bidder Registration Deadline.  Bidders will bear the risk of failing to submit a completed Bidder Registration Agreement </w:t>
      </w:r>
      <w:r w:rsidR="00A403FC" w:rsidRPr="00662825">
        <w:rPr>
          <w:rFonts w:ascii="Times New Roman" w:hAnsi="Times New Roman"/>
          <w:sz w:val="24"/>
          <w:szCs w:val="24"/>
        </w:rPr>
        <w:t xml:space="preserve">and </w:t>
      </w:r>
      <w:r w:rsidR="0099302F" w:rsidRPr="00662825">
        <w:rPr>
          <w:rFonts w:ascii="Times New Roman" w:hAnsi="Times New Roman"/>
          <w:sz w:val="24"/>
          <w:szCs w:val="24"/>
        </w:rPr>
        <w:t xml:space="preserve">such </w:t>
      </w:r>
      <w:r w:rsidR="002F0516" w:rsidRPr="00662825">
        <w:rPr>
          <w:rFonts w:ascii="Times New Roman" w:hAnsi="Times New Roman"/>
          <w:sz w:val="24"/>
          <w:szCs w:val="24"/>
        </w:rPr>
        <w:t xml:space="preserve">requested </w:t>
      </w:r>
      <w:r w:rsidR="00A403FC" w:rsidRPr="00662825">
        <w:rPr>
          <w:rFonts w:ascii="Times New Roman" w:hAnsi="Times New Roman"/>
          <w:sz w:val="24"/>
          <w:szCs w:val="24"/>
        </w:rPr>
        <w:t xml:space="preserve">documentation </w:t>
      </w:r>
      <w:r w:rsidRPr="00662825">
        <w:rPr>
          <w:rFonts w:ascii="Times New Roman" w:hAnsi="Times New Roman"/>
          <w:sz w:val="24"/>
          <w:szCs w:val="24"/>
        </w:rPr>
        <w:t>by the Bidder Registration Deadline.  The Bidder Registration Agreement must be executed by an officer or other representative of Bidder who is authorized to sign on Bidder’s behalf.  Only Bidders registered in accordance with this RFP will be permitted to submit proposals in this RFP, and only proposals registered in accordance with this RFP will be eligible for submission.</w:t>
      </w:r>
      <w:bookmarkEnd w:id="538"/>
      <w:bookmarkEnd w:id="539"/>
      <w:bookmarkEnd w:id="540"/>
    </w:p>
    <w:p w14:paraId="0CE2D61B" w14:textId="0CD9FCBC" w:rsidR="00E2685F" w:rsidRPr="00662825" w:rsidRDefault="00E2685F" w:rsidP="006D639C">
      <w:pPr>
        <w:spacing w:after="240"/>
        <w:ind w:firstLine="720"/>
        <w:jc w:val="both"/>
        <w:rPr>
          <w:rFonts w:ascii="Times New Roman" w:hAnsi="Times New Roman"/>
          <w:sz w:val="24"/>
          <w:szCs w:val="24"/>
        </w:rPr>
      </w:pPr>
      <w:bookmarkStart w:id="541" w:name="_Toc37702498"/>
      <w:bookmarkStart w:id="542" w:name="_Toc68605484"/>
      <w:bookmarkStart w:id="543" w:name="_Toc68713554"/>
      <w:r w:rsidRPr="3E66D64C">
        <w:rPr>
          <w:rFonts w:ascii="Times New Roman" w:hAnsi="Times New Roman"/>
          <w:sz w:val="24"/>
          <w:szCs w:val="24"/>
        </w:rPr>
        <w:lastRenderedPageBreak/>
        <w:t>Following submission of its completed Bidder Registration Agreement</w:t>
      </w:r>
      <w:r w:rsidR="00FF667D" w:rsidRPr="3E66D64C">
        <w:rPr>
          <w:rFonts w:ascii="Times New Roman" w:hAnsi="Times New Roman"/>
          <w:sz w:val="24"/>
          <w:szCs w:val="24"/>
        </w:rPr>
        <w:t xml:space="preserve"> and the documentation requested therein</w:t>
      </w:r>
      <w:r w:rsidRPr="3E66D64C">
        <w:rPr>
          <w:rFonts w:ascii="Times New Roman" w:hAnsi="Times New Roman"/>
          <w:sz w:val="24"/>
          <w:szCs w:val="24"/>
        </w:rPr>
        <w:t xml:space="preserve">, Bidder will be issued a unique Bidder ID.  In addition, each registered resource and proposal will receive its own Resource ID and Proposal ID.  Bidder IDs, Resource IDs, and Proposal IDs will be used by Bidders in the Proposal Submission Process and in connection with the evaluation of proposal information received by </w:t>
      </w:r>
      <w:r w:rsidR="001178AE">
        <w:rPr>
          <w:rFonts w:ascii="Times New Roman" w:hAnsi="Times New Roman"/>
          <w:sz w:val="24"/>
          <w:szCs w:val="24"/>
        </w:rPr>
        <w:t>EAL</w:t>
      </w:r>
      <w:r w:rsidRPr="3E66D64C">
        <w:rPr>
          <w:rFonts w:ascii="Times New Roman" w:hAnsi="Times New Roman"/>
          <w:sz w:val="24"/>
          <w:szCs w:val="24"/>
        </w:rPr>
        <w:t>.</w:t>
      </w:r>
      <w:bookmarkEnd w:id="541"/>
      <w:bookmarkEnd w:id="542"/>
      <w:bookmarkEnd w:id="543"/>
    </w:p>
    <w:p w14:paraId="44C079D5" w14:textId="5939A0E6" w:rsidR="00D165F9" w:rsidRPr="002D2CFF" w:rsidRDefault="00D165F9" w:rsidP="00082F3E">
      <w:pPr>
        <w:pStyle w:val="Heading2"/>
        <w:numPr>
          <w:ilvl w:val="1"/>
          <w:numId w:val="3"/>
        </w:numPr>
        <w:ind w:left="720" w:hanging="720"/>
      </w:pPr>
      <w:bookmarkStart w:id="544" w:name="_Toc159590051"/>
      <w:bookmarkStart w:id="545" w:name="_Toc164938683"/>
      <w:bookmarkStart w:id="546" w:name="_Toc165452788"/>
      <w:r>
        <w:t>Proposal Submission Fees</w:t>
      </w:r>
      <w:bookmarkEnd w:id="544"/>
      <w:bookmarkEnd w:id="545"/>
      <w:bookmarkEnd w:id="546"/>
    </w:p>
    <w:p w14:paraId="278399C1" w14:textId="511AD934" w:rsidR="00B1175E" w:rsidRDefault="009F3701" w:rsidP="000B71C3">
      <w:pPr>
        <w:pStyle w:val="BodyText"/>
        <w:spacing w:after="240"/>
        <w:ind w:firstLine="720"/>
        <w:jc w:val="both"/>
      </w:pPr>
      <w:bookmarkStart w:id="547" w:name="_Toc232495016"/>
      <w:bookmarkStart w:id="548" w:name="_Toc235361948"/>
      <w:bookmarkStart w:id="549" w:name="_Toc297319213"/>
      <w:bookmarkStart w:id="550" w:name="_Toc29754491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t xml:space="preserve">Bidders are required to pay a Proposal </w:t>
      </w:r>
      <w:r w:rsidR="00AD0B2F">
        <w:t xml:space="preserve">Submission </w:t>
      </w:r>
      <w:r>
        <w:t xml:space="preserve">Fee for </w:t>
      </w:r>
      <w:r w:rsidRPr="3E66D64C">
        <w:rPr>
          <w:i/>
          <w:iCs/>
        </w:rPr>
        <w:t>each</w:t>
      </w:r>
      <w:r>
        <w:t xml:space="preserve"> proposal registered</w:t>
      </w:r>
      <w:r w:rsidR="006279CF">
        <w:t xml:space="preserve"> in the RFP.</w:t>
      </w:r>
      <w:r>
        <w:t xml:space="preserve"> </w:t>
      </w:r>
      <w:r w:rsidR="000658F3">
        <w:t xml:space="preserve"> </w:t>
      </w:r>
      <w:r>
        <w:t xml:space="preserve">Proposals that are alternatives to each other will be considered separate proposals and must be registered as such. </w:t>
      </w:r>
      <w:r w:rsidR="004B6C0D">
        <w:t xml:space="preserve"> For example, proposals with differ</w:t>
      </w:r>
      <w:r w:rsidR="00E15502">
        <w:t>ing</w:t>
      </w:r>
      <w:r w:rsidR="004B6C0D">
        <w:t xml:space="preserve"> </w:t>
      </w:r>
      <w:r w:rsidR="000B295F">
        <w:t xml:space="preserve">guaranteed </w:t>
      </w:r>
      <w:r w:rsidR="00582B61">
        <w:t xml:space="preserve">Delivery Term start </w:t>
      </w:r>
      <w:r w:rsidR="00E15502">
        <w:t xml:space="preserve">dates, </w:t>
      </w:r>
      <w:r w:rsidR="004349DB">
        <w:t xml:space="preserve">purchase prices (such </w:t>
      </w:r>
      <w:r w:rsidR="008C0117">
        <w:t xml:space="preserve">as </w:t>
      </w:r>
      <w:r w:rsidR="004349DB">
        <w:t xml:space="preserve">PPA </w:t>
      </w:r>
      <w:r w:rsidR="006E5009">
        <w:t xml:space="preserve">or Toll </w:t>
      </w:r>
      <w:r w:rsidR="004349DB">
        <w:t>pricing th</w:t>
      </w:r>
      <w:r w:rsidR="008C0117">
        <w:t xml:space="preserve">at is </w:t>
      </w:r>
      <w:r w:rsidR="004349DB">
        <w:t>f</w:t>
      </w:r>
      <w:r w:rsidR="008C0117">
        <w:t xml:space="preserve">ixed </w:t>
      </w:r>
      <w:r w:rsidR="001C23D6">
        <w:t xml:space="preserve">in one proposal </w:t>
      </w:r>
      <w:r w:rsidR="008C0117">
        <w:t xml:space="preserve">and </w:t>
      </w:r>
      <w:r w:rsidR="00F067DA">
        <w:t xml:space="preserve">fixed with an escalation provision in another proposal), </w:t>
      </w:r>
      <w:r w:rsidR="00A2612D">
        <w:t xml:space="preserve">or </w:t>
      </w:r>
      <w:r w:rsidR="00156F1B">
        <w:t xml:space="preserve">resource </w:t>
      </w:r>
      <w:r w:rsidR="00CB0638">
        <w:t>C</w:t>
      </w:r>
      <w:r w:rsidR="00E8743D">
        <w:t>apacit</w:t>
      </w:r>
      <w:r w:rsidR="00694F99">
        <w:t>ies</w:t>
      </w:r>
      <w:r w:rsidR="00722E79">
        <w:t xml:space="preserve"> </w:t>
      </w:r>
      <w:r w:rsidR="008A104B">
        <w:t>will be considered alternatives to each other</w:t>
      </w:r>
      <w:r w:rsidR="00A32B89">
        <w:t>,</w:t>
      </w:r>
      <w:r w:rsidR="000E79CB">
        <w:t xml:space="preserve"> and </w:t>
      </w:r>
      <w:r w:rsidR="00A83773">
        <w:t xml:space="preserve">each </w:t>
      </w:r>
      <w:r w:rsidR="000E79CB">
        <w:t xml:space="preserve">will require </w:t>
      </w:r>
      <w:r w:rsidR="00DB66FA">
        <w:t xml:space="preserve">the payment of </w:t>
      </w:r>
      <w:r w:rsidR="00FB035F">
        <w:t xml:space="preserve">a </w:t>
      </w:r>
      <w:r w:rsidR="002B4FF5">
        <w:t>Proposal Submission F</w:t>
      </w:r>
      <w:r w:rsidR="000A772A">
        <w:t>ee</w:t>
      </w:r>
      <w:r w:rsidR="008A104B">
        <w:t>.</w:t>
      </w:r>
    </w:p>
    <w:p w14:paraId="462BB1CE" w14:textId="5851F800" w:rsidR="00EF53FD" w:rsidRPr="00B90732" w:rsidRDefault="7852C7FC">
      <w:pPr>
        <w:pStyle w:val="BodyText"/>
        <w:spacing w:after="240"/>
        <w:ind w:firstLine="720"/>
        <w:jc w:val="both"/>
      </w:pPr>
      <w:r>
        <w:t xml:space="preserve">The Proposal Submission Fee is </w:t>
      </w:r>
      <w:r w:rsidR="3285778C">
        <w:t>Ten</w:t>
      </w:r>
      <w:r>
        <w:t xml:space="preserve"> Thousand Dollars (US$</w:t>
      </w:r>
      <w:r w:rsidR="5710BA22">
        <w:t>10</w:t>
      </w:r>
      <w:r>
        <w:t xml:space="preserve">,000) </w:t>
      </w:r>
      <w:r w:rsidR="287D5B3B">
        <w:t>if the proposal is for a</w:t>
      </w:r>
      <w:r w:rsidR="004F3D66">
        <w:t>n</w:t>
      </w:r>
      <w:r w:rsidR="287D5B3B">
        <w:t xml:space="preserve"> Acquisition</w:t>
      </w:r>
      <w:r w:rsidR="44E075F1">
        <w:t>, except as provided in the following sentence,</w:t>
      </w:r>
      <w:r w:rsidR="287D5B3B">
        <w:t xml:space="preserve"> or </w:t>
      </w:r>
      <w:r w:rsidR="002E0F8D">
        <w:t>Five Thousand Dollars (US</w:t>
      </w:r>
      <w:r w:rsidR="287D5B3B">
        <w:t>$5,000</w:t>
      </w:r>
      <w:r w:rsidR="002E0F8D">
        <w:t>)</w:t>
      </w:r>
      <w:r w:rsidR="287D5B3B">
        <w:t xml:space="preserve"> if the proposal is for </w:t>
      </w:r>
      <w:r w:rsidR="00A362D8">
        <w:t xml:space="preserve">a PPA, Toll or </w:t>
      </w:r>
      <w:r w:rsidR="287D5B3B">
        <w:t xml:space="preserve">a </w:t>
      </w:r>
      <w:r w:rsidR="00DE4E57">
        <w:t xml:space="preserve">standalone </w:t>
      </w:r>
      <w:r w:rsidR="287D5B3B">
        <w:t xml:space="preserve">Capacity Credit agreement. </w:t>
      </w:r>
      <w:r w:rsidR="002E0F8D">
        <w:t xml:space="preserve"> </w:t>
      </w:r>
      <w:r w:rsidR="007B17BF" w:rsidRPr="38DFB296">
        <w:rPr>
          <w:color w:val="000000" w:themeColor="text1"/>
        </w:rPr>
        <w:t xml:space="preserve">For PPAs, Tolls, and Capacity Credit agreements, the </w:t>
      </w:r>
      <w:r w:rsidR="21F9B4B1" w:rsidRPr="38DFB296">
        <w:rPr>
          <w:color w:val="000000" w:themeColor="text1"/>
        </w:rPr>
        <w:t>P</w:t>
      </w:r>
      <w:r w:rsidR="007B17BF" w:rsidRPr="38DFB296">
        <w:rPr>
          <w:color w:val="000000" w:themeColor="text1"/>
        </w:rPr>
        <w:t xml:space="preserve">roposal </w:t>
      </w:r>
      <w:r w:rsidR="41A3E72C" w:rsidRPr="38DFB296">
        <w:rPr>
          <w:color w:val="000000" w:themeColor="text1"/>
        </w:rPr>
        <w:t>S</w:t>
      </w:r>
      <w:r w:rsidR="007B17BF" w:rsidRPr="38DFB296">
        <w:rPr>
          <w:color w:val="000000" w:themeColor="text1"/>
        </w:rPr>
        <w:t xml:space="preserve">ubmission </w:t>
      </w:r>
      <w:r w:rsidR="391BAD6D" w:rsidRPr="38DFB296">
        <w:rPr>
          <w:color w:val="000000" w:themeColor="text1"/>
        </w:rPr>
        <w:t>F</w:t>
      </w:r>
      <w:r w:rsidR="007B17BF" w:rsidRPr="38DFB296">
        <w:rPr>
          <w:color w:val="000000" w:themeColor="text1"/>
        </w:rPr>
        <w:t xml:space="preserve">ee </w:t>
      </w:r>
      <w:r w:rsidR="20F880CB" w:rsidRPr="38DFB296">
        <w:rPr>
          <w:color w:val="000000" w:themeColor="text1"/>
        </w:rPr>
        <w:t>is</w:t>
      </w:r>
      <w:r w:rsidR="007B17BF" w:rsidRPr="38DFB296">
        <w:rPr>
          <w:color w:val="000000" w:themeColor="text1"/>
        </w:rPr>
        <w:t xml:space="preserve"> reduced to $1,000</w:t>
      </w:r>
      <w:r w:rsidR="007B17BF" w:rsidRPr="00C74D3F">
        <w:t xml:space="preserve"> </w:t>
      </w:r>
      <w:r w:rsidR="007B17BF">
        <w:t xml:space="preserve">if </w:t>
      </w:r>
      <w:r w:rsidR="29984B08">
        <w:t xml:space="preserve">(and only if) </w:t>
      </w:r>
      <w:r w:rsidR="007B17BF">
        <w:t xml:space="preserve">the proposal is identical in all material respects, except for deliverability term and price, to a proposal for which Bidder registered and paid the requisite proposal submission fee in </w:t>
      </w:r>
      <w:r w:rsidR="68FDE82C">
        <w:t>a</w:t>
      </w:r>
      <w:r w:rsidR="4784E13F">
        <w:t>n Entergy</w:t>
      </w:r>
      <w:r w:rsidR="007B17BF">
        <w:t xml:space="preserve"> 2024 Request for Proposals for Energy and Capacity from Existing Resources</w:t>
      </w:r>
      <w:r w:rsidR="67E5FD84">
        <w:t>.</w:t>
      </w:r>
      <w:r w:rsidR="007B17BF">
        <w:t xml:space="preserve">   A</w:t>
      </w:r>
      <w:r w:rsidR="287D5B3B">
        <w:t>ny alternative proposal submitted into th</w:t>
      </w:r>
      <w:r w:rsidR="45B98F86">
        <w:t>is</w:t>
      </w:r>
      <w:r w:rsidR="287D5B3B">
        <w:t xml:space="preserve"> RFP (e.g., a proposal containing alternative pricing, alternative completion dates, or alternative transaction structures) would be required to be registered as a separate proposal.</w:t>
      </w:r>
    </w:p>
    <w:p w14:paraId="6427B288" w14:textId="0FA77C66" w:rsidR="009F3701" w:rsidRDefault="001178AE" w:rsidP="002C25BC">
      <w:pPr>
        <w:pStyle w:val="BodyText"/>
        <w:spacing w:after="240"/>
        <w:ind w:firstLine="720"/>
        <w:jc w:val="both"/>
      </w:pPr>
      <w:r>
        <w:t>EAL</w:t>
      </w:r>
      <w:r w:rsidR="009F3701">
        <w:t xml:space="preserve"> will bill Bidder the total Proposal </w:t>
      </w:r>
      <w:r w:rsidR="24D936A1">
        <w:t>Submission Fee</w:t>
      </w:r>
      <w:r w:rsidR="009F3701">
        <w:t xml:space="preserve"> due from Bidder </w:t>
      </w:r>
      <w:r w:rsidR="00827792">
        <w:t xml:space="preserve">for </w:t>
      </w:r>
      <w:r w:rsidR="5F18B950">
        <w:t>each proposal</w:t>
      </w:r>
      <w:r w:rsidR="009F3701">
        <w:t xml:space="preserve"> </w:t>
      </w:r>
      <w:r w:rsidR="00605CDC">
        <w:t xml:space="preserve">it registers </w:t>
      </w:r>
      <w:r w:rsidR="00827792">
        <w:t xml:space="preserve">for this RFP </w:t>
      </w:r>
      <w:r w:rsidR="009F3701">
        <w:t xml:space="preserve">within three (3) Business Days following the end of the Bidder Registration Period.  </w:t>
      </w:r>
      <w:r w:rsidR="00A916CF">
        <w:t>Bidder </w:t>
      </w:r>
      <w:r w:rsidR="009F3701">
        <w:t xml:space="preserve">will be required to remit payment of the Proposal </w:t>
      </w:r>
      <w:r w:rsidR="785FE2A3">
        <w:t xml:space="preserve">Submission </w:t>
      </w:r>
      <w:r w:rsidR="009F3701">
        <w:t xml:space="preserve">Fee(s) in full in </w:t>
      </w:r>
      <w:r w:rsidR="3F50A48F">
        <w:t>immediately available funds and in</w:t>
      </w:r>
      <w:r w:rsidR="009F3701">
        <w:t xml:space="preserve"> accordance with the instructions provided in the invoice.  Payment will be due by the date specified in the applicable RFP Schedule</w:t>
      </w:r>
      <w:r w:rsidR="00C7598F">
        <w:t xml:space="preserve"> (the </w:t>
      </w:r>
      <w:r w:rsidR="00E57E14">
        <w:t>“</w:t>
      </w:r>
      <w:r w:rsidR="00E57E14" w:rsidRPr="38DFB296">
        <w:rPr>
          <w:b/>
          <w:bCs/>
        </w:rPr>
        <w:t xml:space="preserve">Proposal </w:t>
      </w:r>
      <w:r w:rsidR="11DCD63B" w:rsidRPr="38DFB296">
        <w:rPr>
          <w:b/>
          <w:bCs/>
        </w:rPr>
        <w:t xml:space="preserve">Submission </w:t>
      </w:r>
      <w:r w:rsidR="00E57E14" w:rsidRPr="38DFB296">
        <w:rPr>
          <w:b/>
          <w:bCs/>
        </w:rPr>
        <w:t xml:space="preserve">Fee </w:t>
      </w:r>
      <w:r w:rsidR="005009CE" w:rsidRPr="38DFB296">
        <w:rPr>
          <w:b/>
          <w:bCs/>
        </w:rPr>
        <w:t xml:space="preserve">Payment </w:t>
      </w:r>
      <w:r w:rsidR="00E57E14" w:rsidRPr="38DFB296">
        <w:rPr>
          <w:b/>
          <w:bCs/>
        </w:rPr>
        <w:t>Deadline</w:t>
      </w:r>
      <w:r w:rsidR="00E57E14">
        <w:t>”)</w:t>
      </w:r>
      <w:r w:rsidR="009F3701">
        <w:t xml:space="preserve">.  </w:t>
      </w:r>
      <w:r w:rsidR="009F3701" w:rsidRPr="38DFB296">
        <w:rPr>
          <w:b/>
          <w:bCs/>
        </w:rPr>
        <w:t xml:space="preserve">Bidder’s failure to submit the Proposal </w:t>
      </w:r>
      <w:r w:rsidR="2F67621F" w:rsidRPr="38DFB296">
        <w:rPr>
          <w:b/>
          <w:bCs/>
        </w:rPr>
        <w:t xml:space="preserve">Submission </w:t>
      </w:r>
      <w:r w:rsidR="009F3701" w:rsidRPr="38DFB296">
        <w:rPr>
          <w:b/>
          <w:bCs/>
        </w:rPr>
        <w:t xml:space="preserve">Fee for a proposal by the </w:t>
      </w:r>
      <w:r w:rsidR="002D2CFF" w:rsidRPr="38DFB296">
        <w:rPr>
          <w:b/>
          <w:bCs/>
        </w:rPr>
        <w:t xml:space="preserve">Proposal </w:t>
      </w:r>
      <w:r w:rsidR="16A969D3" w:rsidRPr="38DFB296">
        <w:rPr>
          <w:b/>
          <w:bCs/>
        </w:rPr>
        <w:t xml:space="preserve">Submission </w:t>
      </w:r>
      <w:r w:rsidR="002D2CFF" w:rsidRPr="38DFB296">
        <w:rPr>
          <w:b/>
          <w:bCs/>
        </w:rPr>
        <w:t xml:space="preserve">Fee Payment Deadline </w:t>
      </w:r>
      <w:r w:rsidR="009F3701" w:rsidRPr="38DFB296">
        <w:rPr>
          <w:b/>
          <w:bCs/>
        </w:rPr>
        <w:t xml:space="preserve">will </w:t>
      </w:r>
      <w:r w:rsidR="000C2F2A" w:rsidRPr="38DFB296">
        <w:rPr>
          <w:b/>
          <w:bCs/>
        </w:rPr>
        <w:t xml:space="preserve">result in the elimination of such proposal from </w:t>
      </w:r>
      <w:r w:rsidR="009F3701" w:rsidRPr="38DFB296">
        <w:rPr>
          <w:b/>
          <w:bCs/>
        </w:rPr>
        <w:t>this RFP</w:t>
      </w:r>
      <w:r w:rsidR="009F3701">
        <w:t>.</w:t>
      </w:r>
      <w:r w:rsidR="00417E83">
        <w:t xml:space="preserve">  In the </w:t>
      </w:r>
      <w:r w:rsidR="00011EE2">
        <w:t xml:space="preserve">case of multiple proposals where </w:t>
      </w:r>
      <w:r w:rsidR="00417E83">
        <w:t>it is unclear which proposal</w:t>
      </w:r>
      <w:r w:rsidR="00EA3A05">
        <w:t xml:space="preserve"> was not </w:t>
      </w:r>
      <w:r w:rsidR="008F0CF0">
        <w:t xml:space="preserve">supported </w:t>
      </w:r>
      <w:r w:rsidR="00EA3A05">
        <w:t xml:space="preserve">by </w:t>
      </w:r>
      <w:r w:rsidR="008F0CF0">
        <w:t xml:space="preserve">payment of </w:t>
      </w:r>
      <w:r w:rsidR="00C44C0F">
        <w:t xml:space="preserve">the required Proposal </w:t>
      </w:r>
      <w:r w:rsidR="352FD7E8">
        <w:t xml:space="preserve">Submission </w:t>
      </w:r>
      <w:r w:rsidR="00C44C0F">
        <w:t xml:space="preserve">Fee, </w:t>
      </w:r>
      <w:r>
        <w:t>EAL</w:t>
      </w:r>
      <w:r w:rsidR="00C44C0F">
        <w:t xml:space="preserve"> </w:t>
      </w:r>
      <w:r w:rsidR="0039614F">
        <w:t>will</w:t>
      </w:r>
      <w:r w:rsidR="00C44C0F">
        <w:t xml:space="preserve"> have the </w:t>
      </w:r>
      <w:r w:rsidR="007A0325">
        <w:t>discretion</w:t>
      </w:r>
      <w:r w:rsidR="00C44C0F">
        <w:t xml:space="preserve"> to determine which proposal to eliminate</w:t>
      </w:r>
      <w:r w:rsidR="00CA6054">
        <w:t xml:space="preserve"> or what other action</w:t>
      </w:r>
      <w:r w:rsidR="00031B0C">
        <w:t>(s)</w:t>
      </w:r>
      <w:r w:rsidR="00CA6054">
        <w:t xml:space="preserve"> to take</w:t>
      </w:r>
      <w:r w:rsidR="00C44C0F">
        <w:t>.</w:t>
      </w:r>
    </w:p>
    <w:p w14:paraId="7A24D25C" w14:textId="1A25337E" w:rsidR="0038255E" w:rsidRDefault="0038255E" w:rsidP="002C25BC">
      <w:pPr>
        <w:pStyle w:val="BodyText"/>
        <w:spacing w:after="240"/>
        <w:ind w:firstLine="720"/>
        <w:jc w:val="both"/>
      </w:pPr>
      <w:r>
        <w:t xml:space="preserve">Proposal </w:t>
      </w:r>
      <w:r w:rsidR="00A74498">
        <w:t>Submission</w:t>
      </w:r>
      <w:r>
        <w:t xml:space="preserve"> Fees will be refunded to Bidders only </w:t>
      </w:r>
      <w:r w:rsidR="00DF711F">
        <w:t>in</w:t>
      </w:r>
      <w:r w:rsidR="000A5156">
        <w:t xml:space="preserve"> the following circumstances:</w:t>
      </w:r>
    </w:p>
    <w:p w14:paraId="29043670" w14:textId="7154A603" w:rsidR="008136DE" w:rsidRDefault="0038255E" w:rsidP="00D12B0E">
      <w:pPr>
        <w:pStyle w:val="ListParagraph"/>
        <w:numPr>
          <w:ilvl w:val="0"/>
          <w:numId w:val="20"/>
        </w:numPr>
        <w:tabs>
          <w:tab w:val="left" w:pos="720"/>
        </w:tabs>
        <w:spacing w:after="240"/>
        <w:contextualSpacing w:val="0"/>
        <w:jc w:val="both"/>
        <w:rPr>
          <w:rFonts w:ascii="Times New Roman" w:hAnsi="Times New Roman"/>
          <w:sz w:val="24"/>
          <w:szCs w:val="24"/>
        </w:rPr>
      </w:pPr>
      <w:r w:rsidRPr="008A1245">
        <w:rPr>
          <w:rFonts w:ascii="Times New Roman" w:hAnsi="Times New Roman"/>
          <w:sz w:val="24"/>
          <w:szCs w:val="24"/>
        </w:rPr>
        <w:t xml:space="preserve">Bidder registers a proposal and pays the Proposal </w:t>
      </w:r>
      <w:r w:rsidR="00A74498" w:rsidRPr="008A1245">
        <w:rPr>
          <w:rFonts w:ascii="Times New Roman" w:hAnsi="Times New Roman"/>
          <w:sz w:val="24"/>
          <w:szCs w:val="24"/>
        </w:rPr>
        <w:t>Submission</w:t>
      </w:r>
      <w:r w:rsidRPr="008A1245">
        <w:rPr>
          <w:rFonts w:ascii="Times New Roman" w:hAnsi="Times New Roman"/>
          <w:sz w:val="24"/>
          <w:szCs w:val="24"/>
        </w:rPr>
        <w:t xml:space="preserve"> Fee but does not complete Proposal Submissio</w:t>
      </w:r>
      <w:r w:rsidR="00AA0A60" w:rsidRPr="008A1245">
        <w:rPr>
          <w:rFonts w:ascii="Times New Roman" w:hAnsi="Times New Roman"/>
          <w:sz w:val="24"/>
          <w:szCs w:val="24"/>
        </w:rPr>
        <w:t>n for th</w:t>
      </w:r>
      <w:r w:rsidR="00DF711F" w:rsidRPr="008A1245">
        <w:rPr>
          <w:rFonts w:ascii="Times New Roman" w:hAnsi="Times New Roman"/>
          <w:sz w:val="24"/>
          <w:szCs w:val="24"/>
        </w:rPr>
        <w:t>e</w:t>
      </w:r>
      <w:r w:rsidR="00AA0A60" w:rsidRPr="008A1245">
        <w:rPr>
          <w:rFonts w:ascii="Times New Roman" w:hAnsi="Times New Roman"/>
          <w:sz w:val="24"/>
          <w:szCs w:val="24"/>
        </w:rPr>
        <w:t xml:space="preserve"> registered proposal;</w:t>
      </w:r>
    </w:p>
    <w:p w14:paraId="43EDC731" w14:textId="0100D193" w:rsidR="006D1376" w:rsidRDefault="0038255E" w:rsidP="00D12B0E">
      <w:pPr>
        <w:pStyle w:val="ListParagraph"/>
        <w:numPr>
          <w:ilvl w:val="0"/>
          <w:numId w:val="20"/>
        </w:numPr>
        <w:tabs>
          <w:tab w:val="left" w:pos="720"/>
        </w:tabs>
        <w:spacing w:after="240"/>
        <w:contextualSpacing w:val="0"/>
        <w:jc w:val="both"/>
        <w:rPr>
          <w:rFonts w:ascii="Times New Roman" w:eastAsia="Times New Roman" w:hAnsi="Times New Roman"/>
          <w:sz w:val="24"/>
          <w:szCs w:val="24"/>
        </w:rPr>
      </w:pPr>
      <w:r w:rsidRPr="001D1D2B">
        <w:rPr>
          <w:rFonts w:ascii="Times New Roman" w:hAnsi="Times New Roman"/>
          <w:sz w:val="24"/>
          <w:szCs w:val="24"/>
        </w:rPr>
        <w:t>Bidder registers a proposal</w:t>
      </w:r>
      <w:r w:rsidRPr="0053222A">
        <w:rPr>
          <w:rFonts w:ascii="Times New Roman" w:hAnsi="Times New Roman"/>
          <w:sz w:val="24"/>
          <w:szCs w:val="24"/>
        </w:rPr>
        <w:t>, properly completes Proposal Submission, but subsequently</w:t>
      </w:r>
      <w:r w:rsidR="00FD73D6">
        <w:rPr>
          <w:rFonts w:ascii="Times New Roman" w:hAnsi="Times New Roman"/>
          <w:sz w:val="24"/>
          <w:szCs w:val="24"/>
        </w:rPr>
        <w:t xml:space="preserve"> </w:t>
      </w:r>
      <w:r w:rsidRPr="0053222A">
        <w:rPr>
          <w:rFonts w:ascii="Times New Roman" w:hAnsi="Times New Roman"/>
          <w:sz w:val="24"/>
          <w:szCs w:val="24"/>
        </w:rPr>
        <w:t xml:space="preserve">withdraws the </w:t>
      </w:r>
      <w:r w:rsidR="00DF711F" w:rsidRPr="0053222A">
        <w:rPr>
          <w:rFonts w:ascii="Times New Roman" w:hAnsi="Times New Roman"/>
          <w:sz w:val="24"/>
          <w:szCs w:val="24"/>
        </w:rPr>
        <w:t xml:space="preserve">registered </w:t>
      </w:r>
      <w:r w:rsidRPr="0053222A">
        <w:rPr>
          <w:rFonts w:ascii="Times New Roman" w:hAnsi="Times New Roman"/>
          <w:sz w:val="24"/>
          <w:szCs w:val="24"/>
        </w:rPr>
        <w:t xml:space="preserve">proposal prior to the Proposal Submission </w:t>
      </w:r>
      <w:r w:rsidR="00BE4759" w:rsidRPr="0053222A">
        <w:rPr>
          <w:rFonts w:ascii="Times New Roman" w:hAnsi="Times New Roman"/>
          <w:sz w:val="24"/>
          <w:szCs w:val="24"/>
        </w:rPr>
        <w:t>Deadline</w:t>
      </w:r>
      <w:r w:rsidRPr="0053222A">
        <w:rPr>
          <w:rFonts w:ascii="Times New Roman" w:hAnsi="Times New Roman"/>
          <w:sz w:val="24"/>
          <w:szCs w:val="24"/>
        </w:rPr>
        <w:t>; or</w:t>
      </w:r>
    </w:p>
    <w:p w14:paraId="42A3E556" w14:textId="77F223CE" w:rsidR="0038255E" w:rsidRPr="0053222A" w:rsidRDefault="001178AE" w:rsidP="3E66D64C">
      <w:pPr>
        <w:pStyle w:val="ListParagraph"/>
        <w:numPr>
          <w:ilvl w:val="0"/>
          <w:numId w:val="20"/>
        </w:numPr>
        <w:spacing w:after="240"/>
        <w:jc w:val="both"/>
        <w:rPr>
          <w:rFonts w:ascii="Times New Roman" w:eastAsia="Times New Roman" w:hAnsi="Times New Roman"/>
          <w:sz w:val="24"/>
          <w:szCs w:val="24"/>
        </w:rPr>
      </w:pPr>
      <w:r>
        <w:rPr>
          <w:rFonts w:ascii="Times New Roman" w:hAnsi="Times New Roman"/>
          <w:sz w:val="24"/>
          <w:szCs w:val="24"/>
        </w:rPr>
        <w:lastRenderedPageBreak/>
        <w:t>EAL</w:t>
      </w:r>
      <w:r w:rsidR="00D34460" w:rsidRPr="3E66D64C">
        <w:rPr>
          <w:rFonts w:ascii="Times New Roman" w:hAnsi="Times New Roman"/>
          <w:sz w:val="24"/>
          <w:szCs w:val="24"/>
        </w:rPr>
        <w:t xml:space="preserve"> </w:t>
      </w:r>
      <w:r w:rsidR="0038255E" w:rsidRPr="3E66D64C">
        <w:rPr>
          <w:rFonts w:ascii="Times New Roman" w:hAnsi="Times New Roman"/>
          <w:sz w:val="24"/>
          <w:szCs w:val="24"/>
        </w:rPr>
        <w:t xml:space="preserve">cancels or terminates this RFP prior to </w:t>
      </w:r>
      <w:r w:rsidR="00444811" w:rsidRPr="3E66D64C">
        <w:rPr>
          <w:rFonts w:ascii="Times New Roman" w:hAnsi="Times New Roman"/>
          <w:sz w:val="24"/>
          <w:szCs w:val="24"/>
        </w:rPr>
        <w:t>completion</w:t>
      </w:r>
      <w:r w:rsidR="00FB0C60" w:rsidRPr="3E66D64C">
        <w:rPr>
          <w:rFonts w:ascii="Times New Roman" w:hAnsi="Times New Roman"/>
          <w:sz w:val="24"/>
          <w:szCs w:val="24"/>
        </w:rPr>
        <w:t xml:space="preserve"> of </w:t>
      </w:r>
      <w:r w:rsidR="0038255E" w:rsidRPr="3E66D64C">
        <w:rPr>
          <w:rFonts w:ascii="Times New Roman" w:hAnsi="Times New Roman"/>
          <w:sz w:val="24"/>
          <w:szCs w:val="24"/>
        </w:rPr>
        <w:t xml:space="preserve">the </w:t>
      </w:r>
      <w:r w:rsidR="00FB0C60" w:rsidRPr="3E66D64C">
        <w:rPr>
          <w:rFonts w:ascii="Times New Roman" w:hAnsi="Times New Roman"/>
          <w:sz w:val="24"/>
          <w:szCs w:val="24"/>
        </w:rPr>
        <w:t xml:space="preserve">evaluation </w:t>
      </w:r>
      <w:r w:rsidR="0038255E" w:rsidRPr="3E66D64C">
        <w:rPr>
          <w:rFonts w:ascii="Times New Roman" w:hAnsi="Times New Roman"/>
          <w:sz w:val="24"/>
          <w:szCs w:val="24"/>
        </w:rPr>
        <w:t>of proposals for the Primary Selection List or the Secondary Selection List.</w:t>
      </w:r>
    </w:p>
    <w:p w14:paraId="74B5BC19" w14:textId="1216EF61" w:rsidR="00BC4D21" w:rsidRDefault="00190188" w:rsidP="002C25BC">
      <w:pPr>
        <w:spacing w:after="240"/>
        <w:ind w:firstLine="720"/>
        <w:jc w:val="both"/>
        <w:rPr>
          <w:rFonts w:ascii="Times New Roman" w:hAnsi="Times New Roman"/>
          <w:sz w:val="24"/>
          <w:szCs w:val="24"/>
        </w:rPr>
      </w:pPr>
      <w:r w:rsidRPr="3E66D64C">
        <w:rPr>
          <w:rFonts w:ascii="Times New Roman" w:hAnsi="Times New Roman"/>
          <w:sz w:val="24"/>
          <w:szCs w:val="24"/>
        </w:rPr>
        <w:t>If Bidder, or any proposal submitted by Bidder, becomes ineligible or is eliminated from this RFP</w:t>
      </w:r>
      <w:r w:rsidR="00E30EE5" w:rsidRPr="3E66D64C">
        <w:rPr>
          <w:rFonts w:ascii="Times New Roman" w:hAnsi="Times New Roman"/>
          <w:sz w:val="24"/>
          <w:szCs w:val="24"/>
        </w:rPr>
        <w:t xml:space="preserve"> </w:t>
      </w:r>
      <w:r w:rsidR="00BC4D21" w:rsidRPr="3E66D64C">
        <w:rPr>
          <w:rFonts w:ascii="Times New Roman" w:hAnsi="Times New Roman"/>
          <w:sz w:val="24"/>
          <w:szCs w:val="24"/>
        </w:rPr>
        <w:t xml:space="preserve">for any reason other than </w:t>
      </w:r>
      <w:r w:rsidR="00E30EE5" w:rsidRPr="3E66D64C">
        <w:rPr>
          <w:rFonts w:ascii="Times New Roman" w:hAnsi="Times New Roman"/>
          <w:sz w:val="24"/>
          <w:szCs w:val="24"/>
        </w:rPr>
        <w:t>a</w:t>
      </w:r>
      <w:r w:rsidR="009A7419" w:rsidRPr="3E66D64C">
        <w:rPr>
          <w:rFonts w:ascii="Times New Roman" w:hAnsi="Times New Roman"/>
          <w:sz w:val="24"/>
          <w:szCs w:val="24"/>
        </w:rPr>
        <w:t xml:space="preserve"> reason set forth in </w:t>
      </w:r>
      <w:r w:rsidR="00F82B71" w:rsidRPr="3E66D64C">
        <w:rPr>
          <w:rFonts w:ascii="Times New Roman" w:hAnsi="Times New Roman"/>
          <w:sz w:val="24"/>
          <w:szCs w:val="24"/>
        </w:rPr>
        <w:t xml:space="preserve">items </w:t>
      </w:r>
      <w:r w:rsidR="009A7419" w:rsidRPr="3E66D64C">
        <w:rPr>
          <w:rFonts w:ascii="Times New Roman" w:hAnsi="Times New Roman"/>
          <w:sz w:val="24"/>
          <w:szCs w:val="24"/>
        </w:rPr>
        <w:t xml:space="preserve">1 </w:t>
      </w:r>
      <w:r w:rsidR="00BC4D21" w:rsidRPr="3E66D64C">
        <w:rPr>
          <w:rFonts w:ascii="Times New Roman" w:hAnsi="Times New Roman"/>
          <w:sz w:val="24"/>
          <w:szCs w:val="24"/>
        </w:rPr>
        <w:t xml:space="preserve">through 3 above, including, without limitation, if no proposals are selected for either the Primary Selection List or the Secondary Selection List after </w:t>
      </w:r>
      <w:r w:rsidR="001178AE">
        <w:rPr>
          <w:rFonts w:ascii="Times New Roman" w:hAnsi="Times New Roman"/>
          <w:sz w:val="24"/>
          <w:szCs w:val="24"/>
        </w:rPr>
        <w:t>EAL</w:t>
      </w:r>
      <w:r w:rsidR="00B14170" w:rsidRPr="3E66D64C">
        <w:rPr>
          <w:rFonts w:ascii="Times New Roman" w:hAnsi="Times New Roman"/>
          <w:sz w:val="24"/>
          <w:szCs w:val="24"/>
        </w:rPr>
        <w:t xml:space="preserve"> </w:t>
      </w:r>
      <w:r w:rsidR="00BC4D21" w:rsidRPr="3E66D64C">
        <w:rPr>
          <w:rFonts w:ascii="Times New Roman" w:hAnsi="Times New Roman"/>
          <w:sz w:val="24"/>
          <w:szCs w:val="24"/>
        </w:rPr>
        <w:t>has completed its evaluation of proposals</w:t>
      </w:r>
      <w:r w:rsidR="00E30EE5" w:rsidRPr="3E66D64C">
        <w:rPr>
          <w:rFonts w:ascii="Times New Roman" w:hAnsi="Times New Roman"/>
          <w:sz w:val="24"/>
          <w:szCs w:val="24"/>
        </w:rPr>
        <w:t xml:space="preserve">, </w:t>
      </w:r>
      <w:r w:rsidRPr="3E66D64C">
        <w:rPr>
          <w:rFonts w:ascii="Times New Roman" w:hAnsi="Times New Roman"/>
          <w:sz w:val="24"/>
          <w:szCs w:val="24"/>
        </w:rPr>
        <w:t xml:space="preserve">Bidder’s </w:t>
      </w:r>
      <w:r w:rsidR="00E30EE5" w:rsidRPr="3E66D64C">
        <w:rPr>
          <w:rFonts w:ascii="Times New Roman" w:hAnsi="Times New Roman"/>
          <w:sz w:val="24"/>
          <w:szCs w:val="24"/>
        </w:rPr>
        <w:t xml:space="preserve">Proposal </w:t>
      </w:r>
      <w:r w:rsidR="00A74498" w:rsidRPr="3E66D64C">
        <w:rPr>
          <w:rFonts w:ascii="Times New Roman" w:hAnsi="Times New Roman"/>
          <w:sz w:val="24"/>
          <w:szCs w:val="24"/>
        </w:rPr>
        <w:t>Submission</w:t>
      </w:r>
      <w:r w:rsidR="00E30EE5" w:rsidRPr="3E66D64C">
        <w:rPr>
          <w:rFonts w:ascii="Times New Roman" w:hAnsi="Times New Roman"/>
          <w:sz w:val="24"/>
          <w:szCs w:val="24"/>
        </w:rPr>
        <w:t xml:space="preserve"> Fee(s)</w:t>
      </w:r>
      <w:r w:rsidRPr="3E66D64C">
        <w:rPr>
          <w:rFonts w:ascii="Times New Roman" w:hAnsi="Times New Roman"/>
          <w:sz w:val="24"/>
          <w:szCs w:val="24"/>
        </w:rPr>
        <w:t xml:space="preserve"> will </w:t>
      </w:r>
      <w:r w:rsidR="00BE4759" w:rsidRPr="3E66D64C">
        <w:rPr>
          <w:rFonts w:ascii="Times New Roman" w:hAnsi="Times New Roman"/>
          <w:sz w:val="24"/>
          <w:szCs w:val="24"/>
        </w:rPr>
        <w:t>not be returned</w:t>
      </w:r>
      <w:r w:rsidR="00E30EE5" w:rsidRPr="3E66D64C">
        <w:rPr>
          <w:rFonts w:ascii="Times New Roman" w:hAnsi="Times New Roman"/>
          <w:sz w:val="24"/>
          <w:szCs w:val="24"/>
        </w:rPr>
        <w:t>.</w:t>
      </w:r>
    </w:p>
    <w:p w14:paraId="7D4BF520" w14:textId="77777777" w:rsidR="00295485" w:rsidRPr="004C1AB2" w:rsidRDefault="00B0576F" w:rsidP="00082F3E">
      <w:pPr>
        <w:pStyle w:val="Heading2"/>
        <w:numPr>
          <w:ilvl w:val="1"/>
          <w:numId w:val="3"/>
        </w:numPr>
        <w:ind w:left="720" w:hanging="720"/>
      </w:pPr>
      <w:bookmarkStart w:id="551" w:name="_Toc116026330"/>
      <w:bookmarkStart w:id="552" w:name="_Toc498603966"/>
      <w:bookmarkStart w:id="553" w:name="_Toc498932904"/>
      <w:bookmarkStart w:id="554" w:name="_Toc452729388"/>
      <w:bookmarkStart w:id="555" w:name="_Toc159590052"/>
      <w:bookmarkStart w:id="556" w:name="_Toc164938684"/>
      <w:bookmarkStart w:id="557" w:name="_Toc165452789"/>
      <w:bookmarkStart w:id="558" w:name="_Toc235361949"/>
      <w:bookmarkStart w:id="559" w:name="_Ref297302564"/>
      <w:bookmarkEnd w:id="547"/>
      <w:bookmarkEnd w:id="548"/>
      <w:bookmarkEnd w:id="549"/>
      <w:bookmarkEnd w:id="550"/>
      <w:bookmarkEnd w:id="551"/>
      <w:r w:rsidRPr="004C1AB2">
        <w:t>Proposal Submission</w:t>
      </w:r>
      <w:bookmarkEnd w:id="552"/>
      <w:bookmarkEnd w:id="553"/>
      <w:bookmarkEnd w:id="554"/>
      <w:bookmarkEnd w:id="555"/>
      <w:bookmarkEnd w:id="556"/>
      <w:bookmarkEnd w:id="557"/>
    </w:p>
    <w:p w14:paraId="6607C4BC" w14:textId="58131CF4" w:rsidR="00BE4759" w:rsidRPr="00D60F8F" w:rsidRDefault="000D1F03" w:rsidP="00E45AB8">
      <w:pPr>
        <w:pStyle w:val="ListParagraph"/>
        <w:spacing w:after="240"/>
        <w:ind w:left="0" w:firstLine="720"/>
        <w:jc w:val="both"/>
        <w:rPr>
          <w:rFonts w:ascii="Times New Roman" w:hAnsi="Times New Roman"/>
          <w:sz w:val="24"/>
          <w:szCs w:val="24"/>
        </w:rPr>
      </w:pPr>
      <w:r w:rsidRPr="3E66D64C">
        <w:rPr>
          <w:rFonts w:ascii="Times New Roman" w:hAnsi="Times New Roman"/>
          <w:sz w:val="24"/>
          <w:szCs w:val="24"/>
        </w:rPr>
        <w:t>T</w:t>
      </w:r>
      <w:r w:rsidR="00BE4759" w:rsidRPr="3E66D64C">
        <w:rPr>
          <w:rFonts w:ascii="Times New Roman" w:hAnsi="Times New Roman"/>
          <w:sz w:val="24"/>
          <w:szCs w:val="24"/>
        </w:rPr>
        <w:t xml:space="preserve">he </w:t>
      </w:r>
      <w:r w:rsidR="31285B6D" w:rsidRPr="3E66D64C">
        <w:rPr>
          <w:rFonts w:ascii="Times New Roman" w:hAnsi="Times New Roman"/>
          <w:b/>
          <w:bCs/>
          <w:sz w:val="24"/>
          <w:szCs w:val="24"/>
        </w:rPr>
        <w:t>Proposal Submission Process</w:t>
      </w:r>
      <w:r w:rsidR="00BE4759" w:rsidRPr="3E66D64C">
        <w:rPr>
          <w:rFonts w:ascii="Times New Roman" w:hAnsi="Times New Roman"/>
          <w:sz w:val="24"/>
          <w:szCs w:val="24"/>
        </w:rPr>
        <w:t xml:space="preserve"> requires each Bidder to submit </w:t>
      </w:r>
      <w:r w:rsidR="0035501F" w:rsidRPr="3E66D64C">
        <w:rPr>
          <w:rFonts w:ascii="Times New Roman" w:hAnsi="Times New Roman"/>
          <w:sz w:val="24"/>
          <w:szCs w:val="24"/>
        </w:rPr>
        <w:t xml:space="preserve">to </w:t>
      </w:r>
      <w:r w:rsidR="001178AE">
        <w:rPr>
          <w:rFonts w:ascii="Times New Roman" w:hAnsi="Times New Roman"/>
          <w:sz w:val="24"/>
          <w:szCs w:val="24"/>
        </w:rPr>
        <w:t>EAL</w:t>
      </w:r>
      <w:r w:rsidR="0035501F" w:rsidRPr="3E66D64C">
        <w:rPr>
          <w:rFonts w:ascii="Times New Roman" w:hAnsi="Times New Roman"/>
          <w:sz w:val="24"/>
          <w:szCs w:val="24"/>
        </w:rPr>
        <w:t xml:space="preserve"> </w:t>
      </w:r>
      <w:r w:rsidR="001B223C" w:rsidRPr="3E66D64C">
        <w:rPr>
          <w:rFonts w:ascii="Times New Roman" w:hAnsi="Times New Roman"/>
          <w:sz w:val="24"/>
          <w:szCs w:val="24"/>
        </w:rPr>
        <w:t xml:space="preserve">a Proposal Package </w:t>
      </w:r>
      <w:r w:rsidR="004D5F97" w:rsidRPr="3E66D64C">
        <w:rPr>
          <w:rFonts w:ascii="Times New Roman" w:hAnsi="Times New Roman"/>
          <w:b/>
          <w:bCs/>
          <w:sz w:val="24"/>
          <w:szCs w:val="24"/>
        </w:rPr>
        <w:t>for each</w:t>
      </w:r>
      <w:r w:rsidR="00504DDF" w:rsidRPr="3E66D64C">
        <w:rPr>
          <w:rFonts w:ascii="Times New Roman" w:hAnsi="Times New Roman"/>
          <w:b/>
          <w:bCs/>
          <w:sz w:val="24"/>
          <w:szCs w:val="24"/>
        </w:rPr>
        <w:t xml:space="preserve"> </w:t>
      </w:r>
      <w:r w:rsidR="004D5F97" w:rsidRPr="3E66D64C">
        <w:rPr>
          <w:rFonts w:ascii="Times New Roman" w:hAnsi="Times New Roman"/>
          <w:b/>
          <w:bCs/>
          <w:sz w:val="24"/>
          <w:szCs w:val="24"/>
        </w:rPr>
        <w:t xml:space="preserve">proposal </w:t>
      </w:r>
      <w:r w:rsidR="62EA867B" w:rsidRPr="3E66D64C">
        <w:rPr>
          <w:rFonts w:ascii="Times New Roman" w:hAnsi="Times New Roman"/>
          <w:b/>
          <w:bCs/>
          <w:sz w:val="24"/>
          <w:szCs w:val="24"/>
        </w:rPr>
        <w:t xml:space="preserve">registered </w:t>
      </w:r>
      <w:r w:rsidR="000F5584" w:rsidRPr="3E66D64C">
        <w:rPr>
          <w:rFonts w:ascii="Times New Roman" w:hAnsi="Times New Roman"/>
          <w:b/>
          <w:bCs/>
          <w:sz w:val="24"/>
          <w:szCs w:val="24"/>
        </w:rPr>
        <w:t xml:space="preserve">and submitted </w:t>
      </w:r>
      <w:r w:rsidR="62EA867B" w:rsidRPr="3E66D64C">
        <w:rPr>
          <w:rFonts w:ascii="Times New Roman" w:hAnsi="Times New Roman"/>
          <w:b/>
          <w:bCs/>
          <w:sz w:val="24"/>
          <w:szCs w:val="24"/>
        </w:rPr>
        <w:t>in this RFP</w:t>
      </w:r>
      <w:r w:rsidR="0035501F" w:rsidRPr="3E66D64C">
        <w:rPr>
          <w:rFonts w:ascii="Times New Roman" w:hAnsi="Times New Roman"/>
          <w:sz w:val="24"/>
          <w:szCs w:val="24"/>
        </w:rPr>
        <w:t>.  The Proposal Package will include:</w:t>
      </w:r>
    </w:p>
    <w:p w14:paraId="4C905B21" w14:textId="5904F221" w:rsidR="00F62877" w:rsidRPr="00EF553D" w:rsidRDefault="000426F3" w:rsidP="008C37BC">
      <w:pPr>
        <w:numPr>
          <w:ilvl w:val="0"/>
          <w:numId w:val="21"/>
        </w:numPr>
        <w:spacing w:after="240"/>
        <w:ind w:hanging="720"/>
        <w:jc w:val="both"/>
        <w:rPr>
          <w:rFonts w:ascii="Times New Roman" w:eastAsia="Times New Roman" w:hAnsi="Times New Roman"/>
          <w:iCs/>
          <w:sz w:val="24"/>
        </w:rPr>
      </w:pPr>
      <w:r w:rsidRPr="268A383E">
        <w:rPr>
          <w:rFonts w:ascii="Times New Roman" w:eastAsia="Times New Roman" w:hAnsi="Times New Roman"/>
          <w:sz w:val="24"/>
          <w:szCs w:val="24"/>
        </w:rPr>
        <w:t xml:space="preserve">A Proposal Submission Agreement signed by an officer or other representative of Bidder who is authorized to sign the agreement </w:t>
      </w:r>
      <w:r w:rsidR="00552D59" w:rsidRPr="268A383E">
        <w:rPr>
          <w:rFonts w:ascii="Times New Roman" w:eastAsia="Times New Roman" w:hAnsi="Times New Roman"/>
          <w:sz w:val="24"/>
          <w:szCs w:val="24"/>
        </w:rPr>
        <w:t xml:space="preserve">on Bidder’s behalf </w:t>
      </w:r>
      <w:r w:rsidRPr="268A383E">
        <w:rPr>
          <w:rFonts w:ascii="Times New Roman" w:eastAsia="Times New Roman" w:hAnsi="Times New Roman"/>
          <w:sz w:val="24"/>
          <w:szCs w:val="24"/>
        </w:rPr>
        <w:t xml:space="preserve">and tender the proposal(s) </w:t>
      </w:r>
      <w:r w:rsidR="00123B09" w:rsidRPr="268A383E">
        <w:rPr>
          <w:rFonts w:ascii="Times New Roman" w:eastAsia="Times New Roman" w:hAnsi="Times New Roman"/>
          <w:sz w:val="24"/>
          <w:szCs w:val="24"/>
        </w:rPr>
        <w:t xml:space="preserve">submitted by </w:t>
      </w:r>
      <w:r w:rsidR="009E3DB1" w:rsidRPr="268A383E">
        <w:rPr>
          <w:rFonts w:ascii="Times New Roman" w:eastAsia="Times New Roman" w:hAnsi="Times New Roman"/>
          <w:sz w:val="24"/>
          <w:szCs w:val="24"/>
        </w:rPr>
        <w:t>Bidder into this RFP</w:t>
      </w:r>
      <w:r w:rsidR="00F62877" w:rsidRPr="268A383E">
        <w:rPr>
          <w:rFonts w:ascii="Times New Roman" w:eastAsia="Times New Roman" w:hAnsi="Times New Roman"/>
          <w:sz w:val="24"/>
          <w:szCs w:val="24"/>
        </w:rPr>
        <w:t>;</w:t>
      </w:r>
    </w:p>
    <w:p w14:paraId="40D52CDF" w14:textId="28DEF625" w:rsidR="000426F3" w:rsidRPr="00EF553D" w:rsidRDefault="000426F3" w:rsidP="008C37BC">
      <w:pPr>
        <w:numPr>
          <w:ilvl w:val="0"/>
          <w:numId w:val="21"/>
        </w:numPr>
        <w:spacing w:after="240"/>
        <w:ind w:hanging="720"/>
        <w:jc w:val="both"/>
        <w:rPr>
          <w:rFonts w:ascii="Times New Roman" w:eastAsia="Times New Roman" w:hAnsi="Times New Roman"/>
          <w:iCs/>
          <w:sz w:val="24"/>
        </w:rPr>
      </w:pPr>
      <w:r w:rsidRPr="268A383E">
        <w:rPr>
          <w:rFonts w:ascii="Times New Roman" w:eastAsia="Times New Roman" w:hAnsi="Times New Roman"/>
          <w:sz w:val="24"/>
          <w:szCs w:val="24"/>
        </w:rPr>
        <w:t>A completed Proposal Submission Template (Excel sheet);</w:t>
      </w:r>
    </w:p>
    <w:p w14:paraId="4D274AD1" w14:textId="761D75EB" w:rsidR="000426F3" w:rsidRPr="00EF553D" w:rsidRDefault="000426F3" w:rsidP="008C37BC">
      <w:pPr>
        <w:numPr>
          <w:ilvl w:val="0"/>
          <w:numId w:val="21"/>
        </w:numPr>
        <w:spacing w:after="240"/>
        <w:ind w:hanging="720"/>
        <w:jc w:val="both"/>
        <w:rPr>
          <w:rFonts w:ascii="Times New Roman" w:eastAsia="Times New Roman" w:hAnsi="Times New Roman"/>
          <w:iCs/>
          <w:sz w:val="24"/>
        </w:rPr>
      </w:pPr>
      <w:r w:rsidRPr="268A383E">
        <w:rPr>
          <w:rFonts w:ascii="Times New Roman" w:eastAsia="Times New Roman" w:hAnsi="Times New Roman"/>
          <w:sz w:val="24"/>
          <w:szCs w:val="24"/>
        </w:rPr>
        <w:t>A completed Viability Self-Assessment (Excel sheet);</w:t>
      </w:r>
    </w:p>
    <w:p w14:paraId="776E0BAA" w14:textId="5D49B85C" w:rsidR="000426F3" w:rsidRPr="00EF553D" w:rsidRDefault="000426F3" w:rsidP="008C37BC">
      <w:pPr>
        <w:numPr>
          <w:ilvl w:val="0"/>
          <w:numId w:val="21"/>
        </w:numPr>
        <w:spacing w:after="240"/>
        <w:ind w:hanging="720"/>
        <w:jc w:val="both"/>
        <w:rPr>
          <w:rFonts w:ascii="Times New Roman" w:eastAsia="Times New Roman" w:hAnsi="Times New Roman"/>
          <w:sz w:val="24"/>
          <w:szCs w:val="24"/>
        </w:rPr>
      </w:pPr>
      <w:r w:rsidRPr="268A383E">
        <w:rPr>
          <w:rFonts w:ascii="Times New Roman" w:eastAsia="Times New Roman" w:hAnsi="Times New Roman"/>
          <w:sz w:val="24"/>
          <w:szCs w:val="24"/>
        </w:rPr>
        <w:t>A completed Due Diligence Questionnaire (</w:t>
      </w:r>
      <w:r w:rsidRPr="009939AF">
        <w:rPr>
          <w:rFonts w:ascii="Times New Roman" w:eastAsia="Times New Roman" w:hAnsi="Times New Roman"/>
          <w:sz w:val="24"/>
          <w:szCs w:val="24"/>
        </w:rPr>
        <w:t xml:space="preserve">Appendix </w:t>
      </w:r>
      <w:r w:rsidR="00287DAF" w:rsidRPr="009939AF">
        <w:rPr>
          <w:rFonts w:ascii="Times New Roman" w:eastAsia="Times New Roman" w:hAnsi="Times New Roman"/>
          <w:sz w:val="24"/>
          <w:szCs w:val="24"/>
        </w:rPr>
        <w:t>C</w:t>
      </w:r>
      <w:r w:rsidRPr="268A383E">
        <w:rPr>
          <w:rFonts w:ascii="Times New Roman" w:eastAsia="Times New Roman" w:hAnsi="Times New Roman"/>
          <w:sz w:val="24"/>
          <w:szCs w:val="24"/>
        </w:rPr>
        <w:t>), including, without limitation:</w:t>
      </w:r>
    </w:p>
    <w:p w14:paraId="53C26D7F" w14:textId="79F717D4" w:rsidR="000426F3" w:rsidRPr="00EF553D" w:rsidRDefault="000426F3" w:rsidP="008C37BC">
      <w:pPr>
        <w:numPr>
          <w:ilvl w:val="0"/>
          <w:numId w:val="21"/>
        </w:numPr>
        <w:spacing w:after="240"/>
        <w:ind w:left="2160" w:hanging="720"/>
        <w:jc w:val="both"/>
        <w:rPr>
          <w:rFonts w:ascii="Times New Roman" w:eastAsia="Times New Roman" w:hAnsi="Times New Roman"/>
          <w:sz w:val="24"/>
          <w:szCs w:val="24"/>
        </w:rPr>
      </w:pPr>
      <w:r w:rsidRPr="268A383E">
        <w:rPr>
          <w:rFonts w:ascii="Times New Roman" w:eastAsia="Times New Roman" w:hAnsi="Times New Roman"/>
          <w:sz w:val="24"/>
          <w:szCs w:val="24"/>
        </w:rPr>
        <w:t xml:space="preserve">the requested generation profile for two </w:t>
      </w:r>
      <w:r w:rsidR="1EBEDC77" w:rsidRPr="2A0BA7B3">
        <w:rPr>
          <w:rFonts w:ascii="Times New Roman" w:eastAsia="Times New Roman" w:hAnsi="Times New Roman"/>
          <w:sz w:val="24"/>
          <w:szCs w:val="24"/>
        </w:rPr>
        <w:t>(2)</w:t>
      </w:r>
      <w:r w:rsidRPr="2A0BA7B3">
        <w:rPr>
          <w:rFonts w:ascii="Times New Roman" w:eastAsia="Times New Roman" w:hAnsi="Times New Roman"/>
          <w:sz w:val="24"/>
          <w:szCs w:val="24"/>
        </w:rPr>
        <w:t xml:space="preserve"> </w:t>
      </w:r>
      <w:r w:rsidRPr="268A383E">
        <w:rPr>
          <w:rFonts w:ascii="Times New Roman" w:eastAsia="Times New Roman" w:hAnsi="Times New Roman"/>
          <w:sz w:val="24"/>
          <w:szCs w:val="24"/>
        </w:rPr>
        <w:t xml:space="preserve">years (Excel </w:t>
      </w:r>
      <w:r w:rsidR="00964137" w:rsidRPr="4BE91BF7">
        <w:rPr>
          <w:rFonts w:ascii="Times New Roman" w:eastAsia="Times New Roman" w:hAnsi="Times New Roman"/>
          <w:sz w:val="24"/>
          <w:szCs w:val="24"/>
        </w:rPr>
        <w:t>s</w:t>
      </w:r>
      <w:r w:rsidRPr="4BE91BF7">
        <w:rPr>
          <w:rFonts w:ascii="Times New Roman" w:eastAsia="Times New Roman" w:hAnsi="Times New Roman"/>
          <w:sz w:val="24"/>
          <w:szCs w:val="24"/>
        </w:rPr>
        <w:t>heet</w:t>
      </w:r>
      <w:r w:rsidRPr="268A383E">
        <w:rPr>
          <w:rFonts w:ascii="Times New Roman" w:eastAsia="Times New Roman" w:hAnsi="Times New Roman"/>
          <w:sz w:val="24"/>
          <w:szCs w:val="24"/>
        </w:rPr>
        <w:t>);</w:t>
      </w:r>
    </w:p>
    <w:p w14:paraId="64EF7AF9" w14:textId="77777777" w:rsidR="000426F3" w:rsidRPr="00EF553D" w:rsidRDefault="000426F3" w:rsidP="008C37BC">
      <w:pPr>
        <w:numPr>
          <w:ilvl w:val="0"/>
          <w:numId w:val="21"/>
        </w:numPr>
        <w:spacing w:after="240"/>
        <w:ind w:left="2160" w:hanging="720"/>
        <w:jc w:val="both"/>
        <w:rPr>
          <w:rFonts w:ascii="Times New Roman" w:eastAsia="Times New Roman" w:hAnsi="Times New Roman"/>
          <w:iCs/>
          <w:sz w:val="24"/>
        </w:rPr>
      </w:pPr>
      <w:r w:rsidRPr="268A383E">
        <w:rPr>
          <w:rFonts w:ascii="Times New Roman" w:eastAsia="Times New Roman" w:hAnsi="Times New Roman"/>
          <w:sz w:val="24"/>
          <w:szCs w:val="24"/>
        </w:rPr>
        <w:t>documents requested by the questionnaire;</w:t>
      </w:r>
    </w:p>
    <w:p w14:paraId="062CAD2B" w14:textId="77777777" w:rsidR="000426F3" w:rsidRPr="00EF553D" w:rsidRDefault="000426F3" w:rsidP="008C37BC">
      <w:pPr>
        <w:numPr>
          <w:ilvl w:val="0"/>
          <w:numId w:val="21"/>
        </w:numPr>
        <w:spacing w:after="240"/>
        <w:ind w:left="2160" w:hanging="720"/>
        <w:jc w:val="both"/>
        <w:rPr>
          <w:rFonts w:ascii="Times New Roman" w:eastAsia="Times New Roman" w:hAnsi="Times New Roman"/>
          <w:iCs/>
          <w:sz w:val="24"/>
        </w:rPr>
      </w:pPr>
      <w:r w:rsidRPr="268A383E">
        <w:rPr>
          <w:rFonts w:ascii="Times New Roman" w:eastAsia="Times New Roman" w:hAnsi="Times New Roman"/>
          <w:sz w:val="24"/>
          <w:szCs w:val="24"/>
        </w:rPr>
        <w:t>a project summary;</w:t>
      </w:r>
    </w:p>
    <w:p w14:paraId="7AFBF27B" w14:textId="25546E51" w:rsidR="000426F3" w:rsidRPr="00EF553D" w:rsidRDefault="000426F3" w:rsidP="3E66D64C">
      <w:pPr>
        <w:numPr>
          <w:ilvl w:val="0"/>
          <w:numId w:val="21"/>
        </w:numPr>
        <w:spacing w:after="240"/>
        <w:ind w:hanging="720"/>
        <w:jc w:val="both"/>
        <w:rPr>
          <w:rFonts w:ascii="Times New Roman" w:eastAsia="Times New Roman" w:hAnsi="Times New Roman"/>
          <w:sz w:val="24"/>
          <w:szCs w:val="24"/>
        </w:rPr>
      </w:pPr>
      <w:r w:rsidRPr="3E66D64C">
        <w:rPr>
          <w:rFonts w:ascii="Times New Roman" w:eastAsia="Times New Roman" w:hAnsi="Times New Roman"/>
          <w:sz w:val="24"/>
          <w:szCs w:val="24"/>
        </w:rPr>
        <w:t xml:space="preserve">A completed, properly executed </w:t>
      </w:r>
      <w:r w:rsidR="008B4307" w:rsidRPr="3E66D64C">
        <w:rPr>
          <w:rFonts w:ascii="Times New Roman" w:eastAsia="Times New Roman" w:hAnsi="Times New Roman"/>
          <w:sz w:val="24"/>
          <w:szCs w:val="24"/>
        </w:rPr>
        <w:t>f</w:t>
      </w:r>
      <w:r w:rsidRPr="3E66D64C">
        <w:rPr>
          <w:rFonts w:ascii="Times New Roman" w:eastAsia="Times New Roman" w:hAnsi="Times New Roman"/>
          <w:sz w:val="24"/>
          <w:szCs w:val="24"/>
        </w:rPr>
        <w:t xml:space="preserve">orm of </w:t>
      </w:r>
      <w:r w:rsidR="00A702F5" w:rsidRPr="3E66D64C">
        <w:rPr>
          <w:rFonts w:ascii="Times New Roman" w:eastAsia="Times New Roman" w:hAnsi="Times New Roman"/>
          <w:sz w:val="24"/>
          <w:szCs w:val="24"/>
        </w:rPr>
        <w:t>c</w:t>
      </w:r>
      <w:r w:rsidRPr="3E66D64C">
        <w:rPr>
          <w:rFonts w:ascii="Times New Roman" w:eastAsia="Times New Roman" w:hAnsi="Times New Roman"/>
          <w:sz w:val="24"/>
          <w:szCs w:val="24"/>
        </w:rPr>
        <w:t xml:space="preserve">redit </w:t>
      </w:r>
      <w:r w:rsidR="00A702F5" w:rsidRPr="3E66D64C">
        <w:rPr>
          <w:rFonts w:ascii="Times New Roman" w:eastAsia="Times New Roman" w:hAnsi="Times New Roman"/>
          <w:sz w:val="24"/>
          <w:szCs w:val="24"/>
        </w:rPr>
        <w:t>c</w:t>
      </w:r>
      <w:r w:rsidRPr="3E66D64C">
        <w:rPr>
          <w:rFonts w:ascii="Times New Roman" w:eastAsia="Times New Roman" w:hAnsi="Times New Roman"/>
          <w:sz w:val="24"/>
          <w:szCs w:val="24"/>
        </w:rPr>
        <w:t xml:space="preserve">ertification </w:t>
      </w:r>
      <w:r w:rsidR="00E86537" w:rsidRPr="3E66D64C">
        <w:rPr>
          <w:rFonts w:ascii="Times New Roman" w:eastAsia="Times New Roman" w:hAnsi="Times New Roman"/>
          <w:sz w:val="24"/>
          <w:szCs w:val="24"/>
        </w:rPr>
        <w:t>(</w:t>
      </w:r>
      <w:r w:rsidR="001E4D1B" w:rsidRPr="3E66D64C">
        <w:rPr>
          <w:rFonts w:ascii="Times New Roman" w:eastAsia="Times New Roman" w:hAnsi="Times New Roman"/>
          <w:sz w:val="24"/>
          <w:szCs w:val="24"/>
        </w:rPr>
        <w:t>see Annex E-</w:t>
      </w:r>
      <w:r w:rsidR="003B4EB5" w:rsidRPr="3E66D64C">
        <w:rPr>
          <w:rFonts w:ascii="Times New Roman" w:eastAsia="Times New Roman" w:hAnsi="Times New Roman"/>
          <w:sz w:val="24"/>
          <w:szCs w:val="24"/>
        </w:rPr>
        <w:t>1</w:t>
      </w:r>
      <w:r w:rsidR="001E4D1B" w:rsidRPr="3E66D64C">
        <w:rPr>
          <w:rFonts w:ascii="Times New Roman" w:eastAsia="Times New Roman" w:hAnsi="Times New Roman"/>
          <w:sz w:val="24"/>
          <w:szCs w:val="24"/>
        </w:rPr>
        <w:t xml:space="preserve"> to Appendix</w:t>
      </w:r>
      <w:r w:rsidR="00E737AF" w:rsidRPr="3E66D64C">
        <w:rPr>
          <w:rFonts w:ascii="Times New Roman" w:eastAsia="Times New Roman" w:hAnsi="Times New Roman"/>
          <w:sz w:val="24"/>
          <w:szCs w:val="24"/>
        </w:rPr>
        <w:t> </w:t>
      </w:r>
      <w:r w:rsidR="001E4D1B" w:rsidRPr="3E66D64C">
        <w:rPr>
          <w:rFonts w:ascii="Times New Roman" w:eastAsia="Times New Roman" w:hAnsi="Times New Roman"/>
          <w:sz w:val="24"/>
          <w:szCs w:val="24"/>
        </w:rPr>
        <w:t xml:space="preserve">E) </w:t>
      </w:r>
      <w:r w:rsidRPr="3E66D64C">
        <w:rPr>
          <w:rFonts w:ascii="Times New Roman" w:eastAsia="Times New Roman" w:hAnsi="Times New Roman"/>
          <w:sz w:val="24"/>
          <w:szCs w:val="24"/>
        </w:rPr>
        <w:t xml:space="preserve">and, </w:t>
      </w:r>
      <w:r w:rsidR="00FE2066" w:rsidRPr="3E66D64C">
        <w:rPr>
          <w:rFonts w:ascii="Times New Roman" w:eastAsia="Times New Roman" w:hAnsi="Times New Roman"/>
          <w:sz w:val="24"/>
          <w:szCs w:val="24"/>
        </w:rPr>
        <w:t>for PPAs and Tolls</w:t>
      </w:r>
      <w:r w:rsidR="00AB1AA9" w:rsidRPr="3E66D64C">
        <w:rPr>
          <w:rFonts w:ascii="Times New Roman" w:eastAsia="Times New Roman" w:hAnsi="Times New Roman"/>
          <w:sz w:val="24"/>
          <w:szCs w:val="24"/>
        </w:rPr>
        <w:t xml:space="preserve"> or otherwise </w:t>
      </w:r>
      <w:r w:rsidRPr="3E66D64C">
        <w:rPr>
          <w:rFonts w:ascii="Times New Roman" w:eastAsia="Times New Roman" w:hAnsi="Times New Roman"/>
          <w:sz w:val="24"/>
          <w:szCs w:val="24"/>
        </w:rPr>
        <w:t xml:space="preserve">if requested by </w:t>
      </w:r>
      <w:r w:rsidR="00667FBD" w:rsidRPr="3E66D64C">
        <w:rPr>
          <w:rFonts w:ascii="Times New Roman" w:eastAsia="Times New Roman" w:hAnsi="Times New Roman"/>
          <w:sz w:val="24"/>
          <w:szCs w:val="24"/>
        </w:rPr>
        <w:t xml:space="preserve">a member of the </w:t>
      </w:r>
      <w:r w:rsidR="00E8212B" w:rsidRPr="3E66D64C">
        <w:rPr>
          <w:rFonts w:ascii="Times New Roman" w:eastAsia="Times New Roman" w:hAnsi="Times New Roman"/>
          <w:sz w:val="24"/>
          <w:szCs w:val="24"/>
        </w:rPr>
        <w:t xml:space="preserve">RFP </w:t>
      </w:r>
      <w:r w:rsidR="0063580E" w:rsidRPr="3E66D64C">
        <w:rPr>
          <w:rFonts w:ascii="Times New Roman" w:eastAsia="Times New Roman" w:hAnsi="Times New Roman"/>
          <w:sz w:val="24"/>
          <w:szCs w:val="24"/>
        </w:rPr>
        <w:t>Administrat</w:t>
      </w:r>
      <w:r w:rsidR="00E8212B" w:rsidRPr="3E66D64C">
        <w:rPr>
          <w:rFonts w:ascii="Times New Roman" w:eastAsia="Times New Roman" w:hAnsi="Times New Roman"/>
          <w:sz w:val="24"/>
          <w:szCs w:val="24"/>
        </w:rPr>
        <w:t>ion</w:t>
      </w:r>
      <w:r w:rsidR="0063580E" w:rsidRPr="3E66D64C">
        <w:rPr>
          <w:rFonts w:ascii="Times New Roman" w:eastAsia="Times New Roman" w:hAnsi="Times New Roman"/>
          <w:sz w:val="24"/>
          <w:szCs w:val="24"/>
        </w:rPr>
        <w:t xml:space="preserve"> Team</w:t>
      </w:r>
      <w:r w:rsidR="001F72F4" w:rsidRPr="3E66D64C">
        <w:rPr>
          <w:rFonts w:ascii="Times New Roman" w:eastAsia="Times New Roman" w:hAnsi="Times New Roman"/>
          <w:sz w:val="24"/>
          <w:szCs w:val="24"/>
        </w:rPr>
        <w:t xml:space="preserve"> or the </w:t>
      </w:r>
      <w:r w:rsidR="00667FBD" w:rsidRPr="3E66D64C">
        <w:rPr>
          <w:rFonts w:ascii="Times New Roman" w:eastAsia="Times New Roman" w:hAnsi="Times New Roman"/>
          <w:sz w:val="24"/>
          <w:szCs w:val="24"/>
        </w:rPr>
        <w:t>Accounting Evaluation Team</w:t>
      </w:r>
      <w:r w:rsidRPr="3E66D64C">
        <w:rPr>
          <w:rFonts w:ascii="Times New Roman" w:eastAsia="Times New Roman" w:hAnsi="Times New Roman"/>
          <w:sz w:val="24"/>
          <w:szCs w:val="24"/>
        </w:rPr>
        <w:t>, a completed, properly executed accounting certificate</w:t>
      </w:r>
      <w:r w:rsidR="00696F5E" w:rsidRPr="3E66D64C">
        <w:rPr>
          <w:rFonts w:ascii="Times New Roman" w:eastAsia="Times New Roman" w:hAnsi="Times New Roman"/>
          <w:sz w:val="24"/>
          <w:szCs w:val="24"/>
        </w:rPr>
        <w:t xml:space="preserve"> (see </w:t>
      </w:r>
      <w:r w:rsidR="00EA6113" w:rsidRPr="3E66D64C">
        <w:rPr>
          <w:rFonts w:ascii="Times New Roman" w:eastAsia="Times New Roman" w:hAnsi="Times New Roman"/>
          <w:sz w:val="24"/>
          <w:szCs w:val="24"/>
        </w:rPr>
        <w:t xml:space="preserve">Appendix </w:t>
      </w:r>
      <w:r w:rsidR="007C5314" w:rsidRPr="3E66D64C">
        <w:rPr>
          <w:rFonts w:ascii="Times New Roman" w:eastAsia="Times New Roman" w:hAnsi="Times New Roman"/>
          <w:sz w:val="24"/>
          <w:szCs w:val="24"/>
        </w:rPr>
        <w:t>H</w:t>
      </w:r>
      <w:r w:rsidR="00EA6113" w:rsidRPr="3E66D64C">
        <w:rPr>
          <w:rFonts w:ascii="Times New Roman" w:eastAsia="Times New Roman" w:hAnsi="Times New Roman"/>
          <w:sz w:val="24"/>
          <w:szCs w:val="24"/>
        </w:rPr>
        <w:t>)</w:t>
      </w:r>
      <w:r w:rsidRPr="3E66D64C">
        <w:rPr>
          <w:rFonts w:ascii="Times New Roman" w:eastAsia="Times New Roman" w:hAnsi="Times New Roman"/>
          <w:sz w:val="24"/>
          <w:szCs w:val="24"/>
        </w:rPr>
        <w:t>;</w:t>
      </w:r>
    </w:p>
    <w:p w14:paraId="2C62FAEE" w14:textId="0E812198" w:rsidR="00102ECA" w:rsidRPr="00102ECA" w:rsidRDefault="00BB42BC" w:rsidP="008C37BC">
      <w:pPr>
        <w:numPr>
          <w:ilvl w:val="0"/>
          <w:numId w:val="21"/>
        </w:numPr>
        <w:spacing w:after="240"/>
        <w:ind w:hanging="720"/>
        <w:jc w:val="both"/>
        <w:rPr>
          <w:rFonts w:ascii="Times New Roman" w:eastAsia="Times New Roman" w:hAnsi="Times New Roman"/>
          <w:iCs/>
          <w:sz w:val="24"/>
        </w:rPr>
      </w:pPr>
      <w:r>
        <w:rPr>
          <w:rFonts w:ascii="Times New Roman" w:eastAsia="Times New Roman" w:hAnsi="Times New Roman"/>
          <w:sz w:val="24"/>
          <w:szCs w:val="24"/>
        </w:rPr>
        <w:t>The evidence requested in Appendix G</w:t>
      </w:r>
      <w:r w:rsidR="00102ECA">
        <w:rPr>
          <w:rFonts w:ascii="Times New Roman" w:eastAsia="Times New Roman" w:hAnsi="Times New Roman"/>
          <w:sz w:val="24"/>
          <w:szCs w:val="24"/>
        </w:rPr>
        <w:t>; and</w:t>
      </w:r>
    </w:p>
    <w:p w14:paraId="0D591E67" w14:textId="3D34C47E" w:rsidR="009C1E87" w:rsidRPr="00EF553D" w:rsidRDefault="000426F3" w:rsidP="008C37BC">
      <w:pPr>
        <w:numPr>
          <w:ilvl w:val="0"/>
          <w:numId w:val="21"/>
        </w:numPr>
        <w:spacing w:after="240"/>
        <w:ind w:hanging="720"/>
        <w:jc w:val="both"/>
        <w:rPr>
          <w:rFonts w:ascii="Times New Roman" w:eastAsia="Times New Roman" w:hAnsi="Times New Roman"/>
          <w:iCs/>
          <w:sz w:val="24"/>
        </w:rPr>
      </w:pPr>
      <w:r w:rsidRPr="268A383E">
        <w:rPr>
          <w:rFonts w:ascii="Times New Roman" w:eastAsia="Times New Roman" w:hAnsi="Times New Roman"/>
          <w:sz w:val="24"/>
          <w:szCs w:val="24"/>
        </w:rPr>
        <w:t>All</w:t>
      </w:r>
      <w:r w:rsidR="009C11F6" w:rsidRPr="268A383E">
        <w:rPr>
          <w:rFonts w:ascii="Times New Roman" w:eastAsia="Times New Roman" w:hAnsi="Times New Roman"/>
          <w:sz w:val="24"/>
          <w:szCs w:val="24"/>
        </w:rPr>
        <w:t xml:space="preserve"> </w:t>
      </w:r>
      <w:r w:rsidR="004E393C" w:rsidRPr="268A383E">
        <w:rPr>
          <w:rFonts w:ascii="Times New Roman" w:eastAsia="Times New Roman" w:hAnsi="Times New Roman"/>
          <w:sz w:val="24"/>
          <w:szCs w:val="24"/>
        </w:rPr>
        <w:t xml:space="preserve">other </w:t>
      </w:r>
      <w:r w:rsidR="009C11F6" w:rsidRPr="268A383E">
        <w:rPr>
          <w:rFonts w:ascii="Times New Roman" w:eastAsia="Times New Roman" w:hAnsi="Times New Roman"/>
          <w:sz w:val="24"/>
          <w:szCs w:val="24"/>
        </w:rPr>
        <w:t xml:space="preserve">documents </w:t>
      </w:r>
      <w:r w:rsidR="009A6C99" w:rsidRPr="268A383E">
        <w:rPr>
          <w:rFonts w:ascii="Times New Roman" w:eastAsia="Times New Roman" w:hAnsi="Times New Roman"/>
          <w:sz w:val="24"/>
          <w:szCs w:val="24"/>
        </w:rPr>
        <w:t xml:space="preserve">and information </w:t>
      </w:r>
      <w:r w:rsidRPr="268A383E">
        <w:rPr>
          <w:rFonts w:ascii="Times New Roman" w:eastAsia="Times New Roman" w:hAnsi="Times New Roman"/>
          <w:sz w:val="24"/>
          <w:szCs w:val="24"/>
        </w:rPr>
        <w:t xml:space="preserve">that </w:t>
      </w:r>
      <w:r w:rsidR="00E95D46" w:rsidRPr="268A383E">
        <w:rPr>
          <w:rFonts w:ascii="Times New Roman" w:eastAsia="Times New Roman" w:hAnsi="Times New Roman"/>
          <w:sz w:val="24"/>
          <w:szCs w:val="24"/>
        </w:rPr>
        <w:t xml:space="preserve">Bidder </w:t>
      </w:r>
      <w:r w:rsidR="00637979" w:rsidRPr="268A383E">
        <w:rPr>
          <w:rFonts w:ascii="Times New Roman" w:eastAsia="Times New Roman" w:hAnsi="Times New Roman"/>
          <w:sz w:val="24"/>
          <w:szCs w:val="24"/>
        </w:rPr>
        <w:t>is</w:t>
      </w:r>
      <w:r w:rsidR="00E95D46" w:rsidRPr="268A383E">
        <w:rPr>
          <w:rFonts w:ascii="Times New Roman" w:eastAsia="Times New Roman" w:hAnsi="Times New Roman"/>
          <w:sz w:val="24"/>
          <w:szCs w:val="24"/>
        </w:rPr>
        <w:t xml:space="preserve"> </w:t>
      </w:r>
      <w:r w:rsidR="009C11F6" w:rsidRPr="268A383E">
        <w:rPr>
          <w:rFonts w:ascii="Times New Roman" w:eastAsia="Times New Roman" w:hAnsi="Times New Roman"/>
          <w:sz w:val="24"/>
          <w:szCs w:val="24"/>
        </w:rPr>
        <w:t>requ</w:t>
      </w:r>
      <w:r w:rsidR="001412BC" w:rsidRPr="268A383E">
        <w:rPr>
          <w:rFonts w:ascii="Times New Roman" w:eastAsia="Times New Roman" w:hAnsi="Times New Roman"/>
          <w:sz w:val="24"/>
          <w:szCs w:val="24"/>
        </w:rPr>
        <w:t>ired</w:t>
      </w:r>
      <w:r w:rsidR="00C15DE2" w:rsidRPr="268A383E">
        <w:rPr>
          <w:rFonts w:ascii="Times New Roman" w:eastAsia="Times New Roman" w:hAnsi="Times New Roman"/>
          <w:sz w:val="24"/>
          <w:szCs w:val="24"/>
        </w:rPr>
        <w:t xml:space="preserve"> </w:t>
      </w:r>
      <w:r w:rsidR="00792BC7" w:rsidRPr="268A383E">
        <w:rPr>
          <w:rFonts w:ascii="Times New Roman" w:eastAsia="Times New Roman" w:hAnsi="Times New Roman"/>
          <w:sz w:val="24"/>
          <w:szCs w:val="24"/>
        </w:rPr>
        <w:t>to provide</w:t>
      </w:r>
      <w:r w:rsidR="001462C2" w:rsidRPr="268A383E">
        <w:rPr>
          <w:rFonts w:ascii="Times New Roman" w:eastAsia="Times New Roman" w:hAnsi="Times New Roman"/>
          <w:sz w:val="24"/>
          <w:szCs w:val="24"/>
        </w:rPr>
        <w:t xml:space="preserve"> </w:t>
      </w:r>
      <w:r w:rsidR="00E95D46" w:rsidRPr="268A383E">
        <w:rPr>
          <w:rFonts w:ascii="Times New Roman" w:eastAsia="Times New Roman" w:hAnsi="Times New Roman"/>
          <w:sz w:val="24"/>
          <w:szCs w:val="24"/>
        </w:rPr>
        <w:t xml:space="preserve">under this RFP </w:t>
      </w:r>
      <w:r w:rsidR="00354AD8" w:rsidRPr="268A383E">
        <w:rPr>
          <w:rFonts w:ascii="Times New Roman" w:eastAsia="Times New Roman" w:hAnsi="Times New Roman"/>
          <w:sz w:val="24"/>
          <w:szCs w:val="24"/>
        </w:rPr>
        <w:t>for the proposal submitted</w:t>
      </w:r>
      <w:r w:rsidR="00BE4759" w:rsidRPr="268A383E">
        <w:rPr>
          <w:rFonts w:ascii="Times New Roman" w:eastAsia="Times New Roman" w:hAnsi="Times New Roman"/>
          <w:sz w:val="24"/>
          <w:szCs w:val="24"/>
        </w:rPr>
        <w:t>.</w:t>
      </w:r>
    </w:p>
    <w:p w14:paraId="6155C99A" w14:textId="6FCA89D8" w:rsidR="002459FA" w:rsidRDefault="00175543" w:rsidP="002C25BC">
      <w:pPr>
        <w:spacing w:after="240"/>
        <w:ind w:firstLine="720"/>
        <w:jc w:val="both"/>
        <w:rPr>
          <w:rFonts w:ascii="Times New Roman" w:hAnsi="Times New Roman"/>
          <w:sz w:val="24"/>
          <w:szCs w:val="24"/>
        </w:rPr>
      </w:pPr>
      <w:r w:rsidRPr="00D60F8F">
        <w:rPr>
          <w:rFonts w:ascii="Times New Roman" w:hAnsi="Times New Roman"/>
          <w:sz w:val="24"/>
          <w:szCs w:val="24"/>
        </w:rPr>
        <w:t xml:space="preserve">All </w:t>
      </w:r>
      <w:r w:rsidR="00946BC5" w:rsidRPr="00D60F8F">
        <w:rPr>
          <w:rFonts w:ascii="Times New Roman" w:hAnsi="Times New Roman"/>
          <w:sz w:val="24"/>
          <w:szCs w:val="24"/>
        </w:rPr>
        <w:t>p</w:t>
      </w:r>
      <w:r w:rsidRPr="00D60F8F">
        <w:rPr>
          <w:rFonts w:ascii="Times New Roman" w:hAnsi="Times New Roman"/>
          <w:sz w:val="24"/>
          <w:szCs w:val="24"/>
        </w:rPr>
        <w:t xml:space="preserve">roposal </w:t>
      </w:r>
      <w:r w:rsidR="00946BC5" w:rsidRPr="00D60F8F">
        <w:rPr>
          <w:rFonts w:ascii="Times New Roman" w:hAnsi="Times New Roman"/>
          <w:sz w:val="24"/>
          <w:szCs w:val="24"/>
        </w:rPr>
        <w:t>s</w:t>
      </w:r>
      <w:r w:rsidRPr="00D60F8F">
        <w:rPr>
          <w:rFonts w:ascii="Times New Roman" w:hAnsi="Times New Roman"/>
          <w:sz w:val="24"/>
          <w:szCs w:val="24"/>
        </w:rPr>
        <w:t xml:space="preserve">ubmissions are required to be </w:t>
      </w:r>
      <w:r w:rsidR="00F51417" w:rsidRPr="00D60F8F">
        <w:rPr>
          <w:rFonts w:ascii="Times New Roman" w:hAnsi="Times New Roman"/>
          <w:sz w:val="24"/>
          <w:szCs w:val="24"/>
        </w:rPr>
        <w:t>made</w:t>
      </w:r>
      <w:r w:rsidRPr="00D60F8F">
        <w:rPr>
          <w:rFonts w:ascii="Times New Roman" w:hAnsi="Times New Roman"/>
          <w:sz w:val="24"/>
          <w:szCs w:val="24"/>
        </w:rPr>
        <w:t xml:space="preserve"> through PowerAdvocate</w:t>
      </w:r>
      <w:r w:rsidR="00F51417" w:rsidRPr="00D60F8F">
        <w:rPr>
          <w:rFonts w:ascii="Times New Roman" w:hAnsi="Times New Roman"/>
          <w:sz w:val="24"/>
          <w:szCs w:val="24"/>
        </w:rPr>
        <w:t xml:space="preserve"> to the Bid Event Coordinator</w:t>
      </w:r>
      <w:r w:rsidRPr="00D60F8F">
        <w:rPr>
          <w:rFonts w:ascii="Times New Roman" w:hAnsi="Times New Roman"/>
          <w:sz w:val="24"/>
          <w:szCs w:val="24"/>
        </w:rPr>
        <w:t xml:space="preserve">.  Bidders should not send, and the </w:t>
      </w:r>
      <w:r w:rsidR="0020072D" w:rsidRPr="00D60F8F">
        <w:rPr>
          <w:rFonts w:ascii="Times New Roman" w:hAnsi="Times New Roman"/>
          <w:sz w:val="24"/>
          <w:szCs w:val="24"/>
        </w:rPr>
        <w:t>Bid Event Coordinator</w:t>
      </w:r>
      <w:r w:rsidRPr="00D60F8F">
        <w:rPr>
          <w:rFonts w:ascii="Times New Roman" w:hAnsi="Times New Roman"/>
          <w:sz w:val="24"/>
          <w:szCs w:val="24"/>
        </w:rPr>
        <w:t xml:space="preserve"> will not accept, paper copies of proposals</w:t>
      </w:r>
      <w:r w:rsidR="00607A7A" w:rsidRPr="00D60F8F">
        <w:rPr>
          <w:rFonts w:ascii="Times New Roman" w:hAnsi="Times New Roman"/>
          <w:sz w:val="24"/>
          <w:szCs w:val="24"/>
        </w:rPr>
        <w:t xml:space="preserve"> or proposals delivered other than through PowerAdvocate</w:t>
      </w:r>
      <w:r w:rsidRPr="00D60F8F">
        <w:rPr>
          <w:rFonts w:ascii="Times New Roman" w:hAnsi="Times New Roman"/>
          <w:sz w:val="24"/>
          <w:szCs w:val="24"/>
        </w:rPr>
        <w:t>.</w:t>
      </w:r>
      <w:r w:rsidR="00B44CCE" w:rsidRPr="00D60F8F">
        <w:rPr>
          <w:rFonts w:ascii="Times New Roman" w:hAnsi="Times New Roman"/>
          <w:sz w:val="24"/>
          <w:szCs w:val="24"/>
        </w:rPr>
        <w:t xml:space="preserve"> </w:t>
      </w:r>
      <w:r w:rsidR="00201B78" w:rsidRPr="00D60F8F">
        <w:rPr>
          <w:rFonts w:ascii="Times New Roman" w:hAnsi="Times New Roman"/>
          <w:sz w:val="24"/>
          <w:szCs w:val="24"/>
        </w:rPr>
        <w:t xml:space="preserve"> </w:t>
      </w:r>
      <w:r w:rsidR="00B44CCE" w:rsidRPr="00D60F8F">
        <w:rPr>
          <w:rFonts w:ascii="Times New Roman" w:hAnsi="Times New Roman"/>
          <w:sz w:val="24"/>
          <w:szCs w:val="24"/>
        </w:rPr>
        <w:t xml:space="preserve">Bidder must deliver the complete </w:t>
      </w:r>
      <w:r w:rsidR="00B44CCE" w:rsidRPr="00480CDD">
        <w:rPr>
          <w:rFonts w:ascii="Times New Roman" w:hAnsi="Times New Roman"/>
          <w:sz w:val="24"/>
          <w:szCs w:val="24"/>
        </w:rPr>
        <w:t>Proposal Package(s) for its proposal(s) by the Proposal Submission Deadline</w:t>
      </w:r>
      <w:r w:rsidR="00B44CCE" w:rsidRPr="00480CDD" w:rsidDel="00505666">
        <w:rPr>
          <w:rFonts w:ascii="Times New Roman" w:hAnsi="Times New Roman"/>
          <w:sz w:val="24"/>
          <w:szCs w:val="24"/>
        </w:rPr>
        <w:t xml:space="preserve"> </w:t>
      </w:r>
      <w:r w:rsidR="00B44CCE" w:rsidRPr="00480CDD">
        <w:rPr>
          <w:rFonts w:ascii="Times New Roman" w:hAnsi="Times New Roman"/>
          <w:sz w:val="24"/>
          <w:szCs w:val="24"/>
        </w:rPr>
        <w:t>in order for the proposal(s) to be</w:t>
      </w:r>
      <w:r w:rsidR="00B44CCE">
        <w:rPr>
          <w:rFonts w:ascii="Times New Roman" w:hAnsi="Times New Roman"/>
          <w:sz w:val="24"/>
          <w:szCs w:val="24"/>
        </w:rPr>
        <w:t xml:space="preserve"> considered </w:t>
      </w:r>
      <w:r w:rsidR="000F3385">
        <w:rPr>
          <w:rFonts w:ascii="Times New Roman" w:hAnsi="Times New Roman"/>
          <w:sz w:val="24"/>
          <w:szCs w:val="24"/>
        </w:rPr>
        <w:t>in</w:t>
      </w:r>
      <w:r w:rsidR="00B44CCE">
        <w:rPr>
          <w:rFonts w:ascii="Times New Roman" w:hAnsi="Times New Roman"/>
          <w:sz w:val="24"/>
          <w:szCs w:val="24"/>
        </w:rPr>
        <w:t xml:space="preserve"> this RFP.</w:t>
      </w:r>
    </w:p>
    <w:p w14:paraId="05709755" w14:textId="35512991" w:rsidR="00BC4D21" w:rsidRPr="003F3BA2" w:rsidRDefault="00BC4D21" w:rsidP="002C25BC">
      <w:pPr>
        <w:spacing w:after="240"/>
        <w:ind w:firstLine="720"/>
        <w:jc w:val="both"/>
        <w:rPr>
          <w:rFonts w:ascii="Times New Roman" w:hAnsi="Times New Roman"/>
          <w:sz w:val="24"/>
          <w:szCs w:val="24"/>
        </w:rPr>
      </w:pPr>
      <w:r w:rsidRPr="003F3BA2">
        <w:rPr>
          <w:rFonts w:ascii="Times New Roman" w:hAnsi="Times New Roman"/>
          <w:sz w:val="24"/>
          <w:szCs w:val="24"/>
        </w:rPr>
        <w:lastRenderedPageBreak/>
        <w:t xml:space="preserve">After the </w:t>
      </w:r>
      <w:r w:rsidR="0020072D">
        <w:rPr>
          <w:rFonts w:ascii="Times New Roman" w:hAnsi="Times New Roman"/>
          <w:sz w:val="24"/>
          <w:szCs w:val="24"/>
        </w:rPr>
        <w:t>Bid Event Coordinator</w:t>
      </w:r>
      <w:r w:rsidRPr="003F3BA2">
        <w:rPr>
          <w:rFonts w:ascii="Times New Roman" w:hAnsi="Times New Roman"/>
          <w:sz w:val="24"/>
          <w:szCs w:val="24"/>
        </w:rPr>
        <w:t xml:space="preserve"> has electronically received Bidder’s completed Proposal </w:t>
      </w:r>
      <w:r w:rsidR="00CE38A6">
        <w:rPr>
          <w:rFonts w:ascii="Times New Roman" w:hAnsi="Times New Roman"/>
          <w:sz w:val="24"/>
          <w:szCs w:val="24"/>
        </w:rPr>
        <w:t>Package</w:t>
      </w:r>
      <w:r w:rsidRPr="003F3BA2">
        <w:rPr>
          <w:rFonts w:ascii="Times New Roman" w:hAnsi="Times New Roman"/>
          <w:sz w:val="24"/>
          <w:szCs w:val="24"/>
        </w:rPr>
        <w:t>, Bidder will receive a confirm</w:t>
      </w:r>
      <w:r w:rsidR="00972C3E">
        <w:rPr>
          <w:rFonts w:ascii="Times New Roman" w:hAnsi="Times New Roman"/>
          <w:sz w:val="24"/>
          <w:szCs w:val="24"/>
        </w:rPr>
        <w:t xml:space="preserve">ation </w:t>
      </w:r>
      <w:r w:rsidR="00607A7A">
        <w:rPr>
          <w:rFonts w:ascii="Times New Roman" w:hAnsi="Times New Roman"/>
          <w:sz w:val="24"/>
          <w:szCs w:val="24"/>
        </w:rPr>
        <w:t xml:space="preserve">of receipt </w:t>
      </w:r>
      <w:r w:rsidRPr="003F3BA2">
        <w:rPr>
          <w:rFonts w:ascii="Times New Roman" w:hAnsi="Times New Roman"/>
          <w:sz w:val="24"/>
          <w:szCs w:val="24"/>
        </w:rPr>
        <w:t xml:space="preserve">from the </w:t>
      </w:r>
      <w:r w:rsidR="0020072D">
        <w:rPr>
          <w:rFonts w:ascii="Times New Roman" w:hAnsi="Times New Roman"/>
          <w:sz w:val="24"/>
          <w:szCs w:val="24"/>
        </w:rPr>
        <w:t>Bid Event Coordinator</w:t>
      </w:r>
      <w:r w:rsidRPr="003F3BA2">
        <w:rPr>
          <w:rFonts w:ascii="Times New Roman" w:hAnsi="Times New Roman"/>
          <w:sz w:val="24"/>
          <w:szCs w:val="24"/>
        </w:rPr>
        <w:t xml:space="preserve">.  Bidder should contact the </w:t>
      </w:r>
      <w:r w:rsidR="0020072D">
        <w:rPr>
          <w:rFonts w:ascii="Times New Roman" w:hAnsi="Times New Roman"/>
          <w:sz w:val="24"/>
          <w:szCs w:val="24"/>
        </w:rPr>
        <w:t>Bid Event Coordinator</w:t>
      </w:r>
      <w:r w:rsidRPr="003F3BA2">
        <w:rPr>
          <w:rFonts w:ascii="Times New Roman" w:hAnsi="Times New Roman"/>
          <w:sz w:val="24"/>
          <w:szCs w:val="24"/>
        </w:rPr>
        <w:t xml:space="preserve"> if a confirm</w:t>
      </w:r>
      <w:r w:rsidR="00972C3E">
        <w:rPr>
          <w:rFonts w:ascii="Times New Roman" w:hAnsi="Times New Roman"/>
          <w:sz w:val="24"/>
          <w:szCs w:val="24"/>
        </w:rPr>
        <w:t xml:space="preserve">ation </w:t>
      </w:r>
      <w:r w:rsidRPr="003F3BA2">
        <w:rPr>
          <w:rFonts w:ascii="Times New Roman" w:hAnsi="Times New Roman"/>
          <w:sz w:val="24"/>
          <w:szCs w:val="24"/>
        </w:rPr>
        <w:t xml:space="preserve">is not received within one (1) </w:t>
      </w:r>
      <w:r w:rsidR="00F82C9C">
        <w:rPr>
          <w:rFonts w:ascii="Times New Roman" w:hAnsi="Times New Roman"/>
          <w:sz w:val="24"/>
          <w:szCs w:val="24"/>
        </w:rPr>
        <w:t>B</w:t>
      </w:r>
      <w:r w:rsidR="00F82C9C" w:rsidRPr="003F3BA2">
        <w:rPr>
          <w:rFonts w:ascii="Times New Roman" w:hAnsi="Times New Roman"/>
          <w:sz w:val="24"/>
          <w:szCs w:val="24"/>
        </w:rPr>
        <w:t xml:space="preserve">usiness </w:t>
      </w:r>
      <w:r w:rsidR="00F82C9C">
        <w:rPr>
          <w:rFonts w:ascii="Times New Roman" w:hAnsi="Times New Roman"/>
          <w:sz w:val="24"/>
          <w:szCs w:val="24"/>
        </w:rPr>
        <w:t>D</w:t>
      </w:r>
      <w:r w:rsidR="00F82C9C" w:rsidRPr="003F3BA2">
        <w:rPr>
          <w:rFonts w:ascii="Times New Roman" w:hAnsi="Times New Roman"/>
          <w:sz w:val="24"/>
          <w:szCs w:val="24"/>
        </w:rPr>
        <w:t xml:space="preserve">ay </w:t>
      </w:r>
      <w:r w:rsidRPr="003F3BA2">
        <w:rPr>
          <w:rFonts w:ascii="Times New Roman" w:hAnsi="Times New Roman"/>
          <w:sz w:val="24"/>
          <w:szCs w:val="24"/>
        </w:rPr>
        <w:t xml:space="preserve">after Bidder’s submission of the Proposal </w:t>
      </w:r>
      <w:r w:rsidR="00972C3E">
        <w:rPr>
          <w:rFonts w:ascii="Times New Roman" w:hAnsi="Times New Roman"/>
          <w:sz w:val="24"/>
          <w:szCs w:val="24"/>
        </w:rPr>
        <w:t>Package</w:t>
      </w:r>
      <w:r w:rsidR="00C03FF1">
        <w:rPr>
          <w:rFonts w:ascii="Times New Roman" w:hAnsi="Times New Roman"/>
          <w:sz w:val="24"/>
          <w:szCs w:val="24"/>
        </w:rPr>
        <w:t>.</w:t>
      </w:r>
    </w:p>
    <w:p w14:paraId="48F926CC" w14:textId="6E7342D7" w:rsidR="00C86BA2" w:rsidRDefault="00BC4D21" w:rsidP="3E66D64C">
      <w:pPr>
        <w:spacing w:after="240"/>
        <w:ind w:firstLine="720"/>
        <w:jc w:val="both"/>
        <w:rPr>
          <w:rFonts w:ascii="Times New Roman" w:hAnsi="Times New Roman"/>
          <w:b/>
          <w:bCs/>
          <w:sz w:val="24"/>
          <w:szCs w:val="24"/>
        </w:rPr>
      </w:pPr>
      <w:r w:rsidRPr="38DFB296">
        <w:rPr>
          <w:rFonts w:ascii="Times New Roman" w:hAnsi="Times New Roman"/>
          <w:b/>
          <w:bCs/>
          <w:sz w:val="24"/>
          <w:szCs w:val="24"/>
        </w:rPr>
        <w:t xml:space="preserve">Bidder will bear the risk of any failure of Bidder to submit the completed Proposal </w:t>
      </w:r>
      <w:r w:rsidR="00CE38A6" w:rsidRPr="38DFB296">
        <w:rPr>
          <w:rFonts w:ascii="Times New Roman" w:hAnsi="Times New Roman"/>
          <w:b/>
          <w:bCs/>
          <w:sz w:val="24"/>
          <w:szCs w:val="24"/>
        </w:rPr>
        <w:t>Package</w:t>
      </w:r>
      <w:r w:rsidR="295F996D" w:rsidRPr="38DFB296">
        <w:rPr>
          <w:rFonts w:ascii="Times New Roman" w:hAnsi="Times New Roman"/>
          <w:b/>
          <w:bCs/>
          <w:sz w:val="24"/>
          <w:szCs w:val="24"/>
        </w:rPr>
        <w:t xml:space="preserve"> for a proposal</w:t>
      </w:r>
      <w:r w:rsidRPr="38DFB296">
        <w:rPr>
          <w:rFonts w:ascii="Times New Roman" w:hAnsi="Times New Roman"/>
          <w:b/>
          <w:bCs/>
          <w:sz w:val="24"/>
          <w:szCs w:val="24"/>
        </w:rPr>
        <w:t xml:space="preserve"> by the Proposal Submission </w:t>
      </w:r>
      <w:r w:rsidR="00BE4759" w:rsidRPr="38DFB296">
        <w:rPr>
          <w:rFonts w:ascii="Times New Roman" w:hAnsi="Times New Roman"/>
          <w:b/>
          <w:bCs/>
          <w:sz w:val="24"/>
          <w:szCs w:val="24"/>
        </w:rPr>
        <w:t>Deadline</w:t>
      </w:r>
      <w:r w:rsidR="74C57E99" w:rsidRPr="38DFB296">
        <w:rPr>
          <w:rFonts w:ascii="Times New Roman" w:hAnsi="Times New Roman"/>
          <w:b/>
          <w:bCs/>
          <w:sz w:val="24"/>
          <w:szCs w:val="24"/>
        </w:rPr>
        <w:t xml:space="preserve">, </w:t>
      </w:r>
      <w:r w:rsidRPr="38DFB296">
        <w:rPr>
          <w:rFonts w:ascii="Times New Roman" w:hAnsi="Times New Roman"/>
          <w:b/>
          <w:bCs/>
          <w:sz w:val="24"/>
          <w:szCs w:val="24"/>
        </w:rPr>
        <w:t xml:space="preserve">as required by this RFP.  Proposals </w:t>
      </w:r>
      <w:r w:rsidR="003E58FD" w:rsidRPr="38DFB296">
        <w:rPr>
          <w:rFonts w:ascii="Times New Roman" w:hAnsi="Times New Roman"/>
          <w:b/>
          <w:bCs/>
          <w:sz w:val="24"/>
          <w:szCs w:val="24"/>
        </w:rPr>
        <w:t xml:space="preserve">not delivered in accordance with the requirements of this RFP </w:t>
      </w:r>
      <w:r w:rsidR="008E28ED" w:rsidRPr="38DFB296">
        <w:rPr>
          <w:rFonts w:ascii="Times New Roman" w:hAnsi="Times New Roman"/>
          <w:b/>
          <w:bCs/>
          <w:sz w:val="24"/>
          <w:szCs w:val="24"/>
        </w:rPr>
        <w:t>are</w:t>
      </w:r>
      <w:r w:rsidR="003E58FD" w:rsidRPr="38DFB296">
        <w:rPr>
          <w:rFonts w:ascii="Times New Roman" w:hAnsi="Times New Roman"/>
          <w:b/>
          <w:bCs/>
          <w:sz w:val="24"/>
          <w:szCs w:val="24"/>
        </w:rPr>
        <w:t xml:space="preserve"> untimely </w:t>
      </w:r>
      <w:r w:rsidRPr="38DFB296">
        <w:rPr>
          <w:rFonts w:ascii="Times New Roman" w:hAnsi="Times New Roman"/>
          <w:b/>
          <w:bCs/>
          <w:sz w:val="24"/>
          <w:szCs w:val="24"/>
        </w:rPr>
        <w:t xml:space="preserve">and </w:t>
      </w:r>
      <w:r w:rsidR="008E28ED" w:rsidRPr="38DFB296">
        <w:rPr>
          <w:rFonts w:ascii="Times New Roman" w:hAnsi="Times New Roman"/>
          <w:b/>
          <w:bCs/>
          <w:sz w:val="24"/>
          <w:szCs w:val="24"/>
        </w:rPr>
        <w:t xml:space="preserve">may be </w:t>
      </w:r>
      <w:r w:rsidRPr="38DFB296">
        <w:rPr>
          <w:rFonts w:ascii="Times New Roman" w:hAnsi="Times New Roman"/>
          <w:b/>
          <w:bCs/>
          <w:sz w:val="24"/>
          <w:szCs w:val="24"/>
        </w:rPr>
        <w:t>eliminated from consideration</w:t>
      </w:r>
      <w:r w:rsidR="002459FA" w:rsidRPr="38DFB296">
        <w:rPr>
          <w:rFonts w:ascii="Times New Roman" w:hAnsi="Times New Roman"/>
          <w:b/>
          <w:bCs/>
          <w:sz w:val="24"/>
          <w:szCs w:val="24"/>
        </w:rPr>
        <w:t xml:space="preserve"> in this RFP</w:t>
      </w:r>
      <w:r w:rsidR="00C03FF1" w:rsidRPr="38DFB296">
        <w:rPr>
          <w:rFonts w:ascii="Times New Roman" w:hAnsi="Times New Roman"/>
          <w:b/>
          <w:bCs/>
          <w:sz w:val="24"/>
          <w:szCs w:val="24"/>
        </w:rPr>
        <w:t>.</w:t>
      </w:r>
      <w:r w:rsidR="003E58FD" w:rsidRPr="38DFB296">
        <w:rPr>
          <w:rFonts w:ascii="Times New Roman" w:hAnsi="Times New Roman"/>
          <w:b/>
          <w:bCs/>
          <w:sz w:val="24"/>
          <w:szCs w:val="24"/>
        </w:rPr>
        <w:t xml:space="preserve">  Proposals that do not include all agreements, material, and information required by this RFP may be considered non-conforming and rejected on that basis.</w:t>
      </w:r>
    </w:p>
    <w:p w14:paraId="40AB1DD1" w14:textId="21E0F4D2" w:rsidR="009E4EC9" w:rsidRPr="008D6703" w:rsidRDefault="00EA0886" w:rsidP="008D6703">
      <w:pPr>
        <w:pStyle w:val="Heading1"/>
      </w:pPr>
      <w:bookmarkStart w:id="560" w:name="_Toc116024625"/>
      <w:bookmarkStart w:id="561" w:name="_Toc116024713"/>
      <w:bookmarkStart w:id="562" w:name="_Toc116024810"/>
      <w:bookmarkStart w:id="563" w:name="_Toc116025004"/>
      <w:bookmarkStart w:id="564" w:name="_Toc116025517"/>
      <w:bookmarkStart w:id="565" w:name="_Toc116026332"/>
      <w:bookmarkStart w:id="566" w:name="_Toc329714466"/>
      <w:bookmarkStart w:id="567" w:name="_Toc329795754"/>
      <w:bookmarkStart w:id="568" w:name="_Toc329855708"/>
      <w:bookmarkStart w:id="569" w:name="_Toc329858900"/>
      <w:bookmarkStart w:id="570" w:name="_Toc159590053"/>
      <w:bookmarkStart w:id="571" w:name="_Toc164938685"/>
      <w:bookmarkStart w:id="572" w:name="_Toc165452790"/>
      <w:bookmarkStart w:id="573" w:name="_Toc452729391"/>
      <w:bookmarkStart w:id="574" w:name="_Toc398130833"/>
      <w:bookmarkStart w:id="575" w:name="_Toc498603967"/>
      <w:bookmarkStart w:id="576" w:name="_Toc498932905"/>
      <w:bookmarkStart w:id="577" w:name="_Toc425443133"/>
      <w:bookmarkStart w:id="578" w:name="_Toc429558194"/>
      <w:bookmarkStart w:id="579" w:name="_Toc423098292"/>
      <w:bookmarkStart w:id="580" w:name="_Toc277061707"/>
      <w:bookmarkEnd w:id="388"/>
      <w:bookmarkEnd w:id="389"/>
      <w:bookmarkEnd w:id="390"/>
      <w:bookmarkEnd w:id="391"/>
      <w:bookmarkEnd w:id="392"/>
      <w:bookmarkEnd w:id="393"/>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558"/>
      <w:bookmarkEnd w:id="559"/>
      <w:bookmarkEnd w:id="560"/>
      <w:bookmarkEnd w:id="561"/>
      <w:bookmarkEnd w:id="562"/>
      <w:bookmarkEnd w:id="563"/>
      <w:bookmarkEnd w:id="564"/>
      <w:bookmarkEnd w:id="565"/>
      <w:bookmarkEnd w:id="566"/>
      <w:bookmarkEnd w:id="567"/>
      <w:bookmarkEnd w:id="568"/>
      <w:bookmarkEnd w:id="569"/>
      <w:r>
        <w:t>PROPOSAL EVALUATION</w:t>
      </w:r>
      <w:bookmarkEnd w:id="570"/>
      <w:bookmarkEnd w:id="571"/>
      <w:bookmarkEnd w:id="572"/>
      <w:r>
        <w:t xml:space="preserve"> </w:t>
      </w:r>
      <w:bookmarkEnd w:id="573"/>
      <w:bookmarkEnd w:id="574"/>
      <w:bookmarkEnd w:id="575"/>
      <w:bookmarkEnd w:id="576"/>
    </w:p>
    <w:p w14:paraId="0BAB7442" w14:textId="7F347AF7" w:rsidR="38CA055D" w:rsidRDefault="38CA055D" w:rsidP="000570E9">
      <w:pPr>
        <w:ind w:firstLine="720"/>
        <w:jc w:val="both"/>
        <w:rPr>
          <w:rFonts w:ascii="Times New Roman" w:eastAsia="Times New Roman" w:hAnsi="Times New Roman"/>
          <w:color w:val="000000" w:themeColor="text1"/>
          <w:sz w:val="24"/>
          <w:szCs w:val="24"/>
        </w:rPr>
      </w:pPr>
      <w:r w:rsidRPr="2A2AB738">
        <w:rPr>
          <w:rFonts w:ascii="Times New Roman" w:eastAsia="Times New Roman" w:hAnsi="Times New Roman"/>
          <w:color w:val="1D1B11" w:themeColor="background2" w:themeShade="1A"/>
          <w:sz w:val="24"/>
          <w:szCs w:val="24"/>
        </w:rPr>
        <w:t>EAL will evaluate the proposals submitted in this RFP.</w:t>
      </w:r>
      <w:r w:rsidRPr="2A2AB738">
        <w:rPr>
          <w:rFonts w:ascii="Times New Roman" w:eastAsia="Times New Roman" w:hAnsi="Times New Roman"/>
          <w:color w:val="000000" w:themeColor="text1"/>
          <w:sz w:val="24"/>
          <w:szCs w:val="24"/>
        </w:rPr>
        <w:t xml:space="preserve"> </w:t>
      </w:r>
      <w:r w:rsidR="4DF6B0F5" w:rsidRPr="2E7A635A">
        <w:rPr>
          <w:rFonts w:ascii="Times New Roman" w:eastAsia="Times New Roman" w:hAnsi="Times New Roman"/>
          <w:color w:val="000000" w:themeColor="text1"/>
          <w:sz w:val="24"/>
          <w:szCs w:val="24"/>
        </w:rPr>
        <w:t xml:space="preserve"> </w:t>
      </w:r>
      <w:r w:rsidRPr="2A2AB738">
        <w:rPr>
          <w:rFonts w:ascii="Times New Roman" w:eastAsia="Times New Roman" w:hAnsi="Times New Roman"/>
          <w:color w:val="000000" w:themeColor="text1"/>
          <w:sz w:val="24"/>
          <w:szCs w:val="24"/>
        </w:rPr>
        <w:t>EAL’s evaluation process is designed to facilitate the fair and impartial evaluation of all proposals and to result in the selection of one or more proposals that meet the requirements of this RFP and EAL’s needs at the lowest reasonable cost, taking into account commercial considerations, project viability, reliability, risk, and other relevant factors.  The process will be conducted in a carefully controlled manner, using procedures, methods, evaluation criteria, and assumptions that will be developed prior to the receipt of proposals.  The process is expected to include, without limitation, EAL’s use of evaluation teams and subject matter experts, and will involve the IM as appropriate.  As part of the evaluation process, EAL may from time to time reduce the number of proposals under evaluation and may develop a preliminary shortlist of proposals for continued evaluation (the “</w:t>
      </w:r>
      <w:r w:rsidRPr="2A2AB738">
        <w:rPr>
          <w:rFonts w:ascii="Times New Roman" w:eastAsia="Times New Roman" w:hAnsi="Times New Roman"/>
          <w:b/>
          <w:bCs/>
          <w:color w:val="000000" w:themeColor="text1"/>
          <w:sz w:val="24"/>
          <w:szCs w:val="24"/>
        </w:rPr>
        <w:t>Shortlist</w:t>
      </w:r>
      <w:r w:rsidRPr="2A2AB738">
        <w:rPr>
          <w:rFonts w:ascii="Times New Roman" w:eastAsia="Times New Roman" w:hAnsi="Times New Roman"/>
          <w:color w:val="000000" w:themeColor="text1"/>
          <w:sz w:val="24"/>
          <w:szCs w:val="24"/>
        </w:rPr>
        <w:t>”).</w:t>
      </w:r>
    </w:p>
    <w:p w14:paraId="72D113B7" w14:textId="12754158" w:rsidR="2A2AB738" w:rsidRDefault="2A2AB738" w:rsidP="000570E9">
      <w:pPr>
        <w:ind w:firstLine="720"/>
        <w:jc w:val="both"/>
        <w:rPr>
          <w:rFonts w:ascii="Times New Roman" w:eastAsia="Times New Roman" w:hAnsi="Times New Roman"/>
          <w:color w:val="000000" w:themeColor="text1"/>
          <w:sz w:val="24"/>
          <w:szCs w:val="24"/>
        </w:rPr>
      </w:pPr>
    </w:p>
    <w:p w14:paraId="57731B75" w14:textId="2FBC140B" w:rsidR="38CA055D" w:rsidRDefault="38CA055D" w:rsidP="000570E9">
      <w:pPr>
        <w:ind w:firstLine="720"/>
        <w:jc w:val="both"/>
        <w:rPr>
          <w:rFonts w:ascii="Times New Roman" w:eastAsia="Times New Roman" w:hAnsi="Times New Roman"/>
          <w:color w:val="000000" w:themeColor="text1"/>
          <w:sz w:val="24"/>
          <w:szCs w:val="24"/>
        </w:rPr>
      </w:pPr>
      <w:r w:rsidRPr="2A2AB738">
        <w:rPr>
          <w:rFonts w:ascii="Times New Roman" w:eastAsia="Times New Roman" w:hAnsi="Times New Roman"/>
          <w:color w:val="000000" w:themeColor="text1"/>
          <w:sz w:val="24"/>
          <w:szCs w:val="24"/>
        </w:rPr>
        <w:t>After the Proposal Submission Deadline, the IM and the RFP Administration Team will provide redacted</w:t>
      </w:r>
      <w:r w:rsidRPr="2A2AB738">
        <w:rPr>
          <w:rStyle w:val="CommentReference"/>
          <w:rFonts w:cs="Calibri"/>
          <w:color w:val="000000" w:themeColor="text1"/>
        </w:rPr>
        <w:t xml:space="preserve"> </w:t>
      </w:r>
      <w:r w:rsidRPr="2A2AB738">
        <w:rPr>
          <w:rFonts w:ascii="Times New Roman" w:eastAsia="Times New Roman" w:hAnsi="Times New Roman"/>
          <w:color w:val="000000" w:themeColor="text1"/>
          <w:sz w:val="24"/>
          <w:szCs w:val="24"/>
        </w:rPr>
        <w:t xml:space="preserve">data and information from the proposals received to the evaluation teams at approximately the same time.  All proposals will be evaluated on a consistent basis by the evaluation teams.  Each of the evaluation teams, the RFP Administration Team, and the Bid Event Coordinator will have the right to ask Bidder clarifying questions to obtain additional information that it believes may help with its understanding, review, or analysis of Bidder’s proposal.  Clarifying questions are expected to be communicated by the Bid Event Coordinator to Bidder through PowerAdvocate.  The Bid Event Coordinator may also request Bidder’s participation in one or more meetings to obtain clarification or additional information regarding a proposal.  Bidder will be expected to provide responses to clarifying questions and provide additional information requested through PowerAdvocate and/or make available authorized officers, representatives, and advisors to participate in meetings to answer questions (as requested). </w:t>
      </w:r>
    </w:p>
    <w:p w14:paraId="3CE93D9C" w14:textId="2963C206" w:rsidR="2A2AB738" w:rsidRDefault="2A2AB738" w:rsidP="000570E9">
      <w:pPr>
        <w:ind w:firstLine="720"/>
        <w:jc w:val="both"/>
        <w:rPr>
          <w:rFonts w:ascii="Times New Roman" w:eastAsia="Times New Roman" w:hAnsi="Times New Roman"/>
          <w:color w:val="000000" w:themeColor="text1"/>
          <w:sz w:val="24"/>
          <w:szCs w:val="24"/>
        </w:rPr>
      </w:pPr>
    </w:p>
    <w:p w14:paraId="0B9BBAC2" w14:textId="1FCD8A17" w:rsidR="38CA055D" w:rsidRDefault="38CA055D" w:rsidP="000570E9">
      <w:pPr>
        <w:ind w:firstLine="720"/>
        <w:jc w:val="both"/>
        <w:rPr>
          <w:rFonts w:ascii="Times New Roman" w:eastAsia="Times New Roman" w:hAnsi="Times New Roman"/>
          <w:color w:val="000000" w:themeColor="text1"/>
          <w:sz w:val="24"/>
          <w:szCs w:val="24"/>
        </w:rPr>
      </w:pPr>
      <w:r w:rsidRPr="2A2AB738">
        <w:rPr>
          <w:rFonts w:ascii="Times New Roman" w:eastAsia="Times New Roman" w:hAnsi="Times New Roman"/>
          <w:color w:val="000000" w:themeColor="text1"/>
          <w:sz w:val="24"/>
          <w:szCs w:val="24"/>
        </w:rPr>
        <w:t xml:space="preserve">At an appropriate stage of the proposal evaluation process, members of the RFP Administration Team, utilizing in its discretion, among other things, analysis and other inputs provided by evaluation teams and subject matter experts for this RFP, will develop recommendations for the selection of proposals, if any, for inclusion on the Primary Selection List or the Secondary Selection List and will present those recommendations to the EAL Resource Planning and Operating Committee and EAL management.  The “Primary Selection List” is a list setting forth the proposal(s) (if any) selected for negotiation of a Definitive Agreement.  The “Secondary Selection List” is a list setting forth the </w:t>
      </w:r>
      <w:r w:rsidRPr="2A2AB738">
        <w:rPr>
          <w:rFonts w:ascii="Times New Roman" w:eastAsia="Times New Roman" w:hAnsi="Times New Roman"/>
          <w:color w:val="000000" w:themeColor="text1"/>
          <w:sz w:val="24"/>
          <w:szCs w:val="24"/>
        </w:rPr>
        <w:lastRenderedPageBreak/>
        <w:t>proposal(s) (if any) selected for possible negotiation of a Definitive Agreement.  The IM will review the recommended selections before the recommendations are presented to the EAL Operating Committee.  Any selection of a proposal for the Primary Selection List or the Secondary Selection List will be made by the President and CEO of EAL (or designee).</w:t>
      </w:r>
    </w:p>
    <w:p w14:paraId="60E6B7F1" w14:textId="74BFF122" w:rsidR="2A2AB738" w:rsidRDefault="2A2AB738" w:rsidP="000570E9">
      <w:pPr>
        <w:ind w:firstLine="720"/>
        <w:jc w:val="both"/>
        <w:rPr>
          <w:rFonts w:ascii="Times New Roman" w:eastAsia="Times New Roman" w:hAnsi="Times New Roman"/>
          <w:color w:val="000000" w:themeColor="text1"/>
          <w:sz w:val="24"/>
          <w:szCs w:val="24"/>
        </w:rPr>
      </w:pPr>
    </w:p>
    <w:p w14:paraId="6782321F" w14:textId="01953CFC" w:rsidR="38CA055D" w:rsidRDefault="38CA055D" w:rsidP="000570E9">
      <w:pPr>
        <w:ind w:firstLine="720"/>
        <w:jc w:val="both"/>
        <w:rPr>
          <w:rFonts w:ascii="Times New Roman" w:eastAsia="Times New Roman" w:hAnsi="Times New Roman"/>
          <w:color w:val="000000" w:themeColor="text1"/>
          <w:sz w:val="24"/>
          <w:szCs w:val="24"/>
        </w:rPr>
      </w:pPr>
      <w:r w:rsidRPr="2A2AB738">
        <w:rPr>
          <w:rFonts w:ascii="Times New Roman" w:eastAsia="Times New Roman" w:hAnsi="Times New Roman"/>
          <w:color w:val="000000" w:themeColor="text1"/>
          <w:sz w:val="24"/>
          <w:szCs w:val="24"/>
        </w:rPr>
        <w:t>Once selections have been made, EAL will notify each Bidder that EAL has completed its</w:t>
      </w:r>
      <w:r w:rsidR="7316BEE3" w:rsidRPr="4ACB2AA3">
        <w:rPr>
          <w:rFonts w:ascii="Times New Roman" w:eastAsia="Times New Roman" w:hAnsi="Times New Roman"/>
          <w:color w:val="000000" w:themeColor="text1"/>
          <w:sz w:val="24"/>
          <w:szCs w:val="24"/>
        </w:rPr>
        <w:t xml:space="preserve"> </w:t>
      </w:r>
      <w:r w:rsidRPr="2A2AB738">
        <w:rPr>
          <w:rFonts w:ascii="Times New Roman" w:eastAsia="Times New Roman" w:hAnsi="Times New Roman"/>
          <w:color w:val="000000" w:themeColor="text1"/>
          <w:sz w:val="24"/>
          <w:szCs w:val="24"/>
        </w:rPr>
        <w:t>evaluation of proposals and inform Bidder, with respect to each proposal submitted by Bidder</w:t>
      </w:r>
      <w:r w:rsidRPr="4ACB2AA3">
        <w:rPr>
          <w:rFonts w:ascii="Times New Roman" w:eastAsia="Times New Roman" w:hAnsi="Times New Roman"/>
          <w:color w:val="000000" w:themeColor="text1"/>
          <w:sz w:val="24"/>
          <w:szCs w:val="24"/>
        </w:rPr>
        <w:t>,</w:t>
      </w:r>
      <w:r w:rsidR="6623CF3E" w:rsidRPr="4ACB2AA3">
        <w:rPr>
          <w:rFonts w:ascii="Times New Roman" w:eastAsia="Times New Roman" w:hAnsi="Times New Roman"/>
          <w:color w:val="000000" w:themeColor="text1"/>
          <w:sz w:val="24"/>
          <w:szCs w:val="24"/>
        </w:rPr>
        <w:t xml:space="preserve"> </w:t>
      </w:r>
      <w:r w:rsidRPr="2A2AB738">
        <w:rPr>
          <w:rFonts w:ascii="Times New Roman" w:eastAsia="Times New Roman" w:hAnsi="Times New Roman"/>
          <w:color w:val="000000" w:themeColor="text1"/>
          <w:sz w:val="24"/>
          <w:szCs w:val="24"/>
        </w:rPr>
        <w:t>whether the proposal is on the Primary Selection List (if any), the Secondary Selection List (if any), or has been eliminated from further consideration in this RFP.  Without limiting its rights under this RFP, EAL expects to proceed to negotiate the final terms of a Definitive Agreement with a Bidder having a proposal on the Primary Selection List.  If those negotiations terminate or are suspended, or if EAL determines negotiations with one or more Bidders having a proposal on the Secondary Selection List are appropriate, EAL may negotiate commercial terms with such Bidders.  A Bidder with a proposal on the Secondary Selection List will be released from the proposal three (3) months after notification of the proposal’s placement on the Secondary Selection List, unless within that period Bidder has been invited to negotiate the terms of a Definitive Agreement under this RFP based on the proposal.  A proposal not on either the Primary Selection List or the Secondary Selection List will be considered rejected.  Any Bidder invited by EAL to finalize a Definitive Agreement will be expected to use its reasonable best efforts to finalize, execute, and deliver such Definitive Agreement as promptly as possible.</w:t>
      </w:r>
    </w:p>
    <w:p w14:paraId="747729D0" w14:textId="04E466AD" w:rsidR="2A2AB738" w:rsidRDefault="2A2AB738" w:rsidP="000570E9">
      <w:pPr>
        <w:ind w:firstLine="720"/>
        <w:jc w:val="both"/>
        <w:rPr>
          <w:rFonts w:ascii="Times New Roman" w:eastAsia="Times New Roman" w:hAnsi="Times New Roman"/>
          <w:color w:val="000000" w:themeColor="text1"/>
          <w:sz w:val="24"/>
          <w:szCs w:val="24"/>
        </w:rPr>
      </w:pPr>
    </w:p>
    <w:p w14:paraId="39959088" w14:textId="632D264E" w:rsidR="38CA055D" w:rsidRDefault="38CA055D" w:rsidP="000570E9">
      <w:pPr>
        <w:ind w:firstLine="720"/>
        <w:jc w:val="both"/>
        <w:rPr>
          <w:rFonts w:ascii="Times New Roman" w:eastAsia="Times New Roman" w:hAnsi="Times New Roman"/>
          <w:color w:val="000000" w:themeColor="text1"/>
          <w:sz w:val="24"/>
          <w:szCs w:val="24"/>
        </w:rPr>
      </w:pPr>
      <w:r w:rsidRPr="2A2AB738">
        <w:rPr>
          <w:rFonts w:ascii="Times New Roman" w:eastAsia="Times New Roman" w:hAnsi="Times New Roman"/>
          <w:color w:val="000000" w:themeColor="text1"/>
          <w:sz w:val="24"/>
          <w:szCs w:val="24"/>
        </w:rPr>
        <w:t>EAL’s selection of a proposal does not constitute or indicate EAL’s agreement, commitment, representation, or promise to transact on the basis of the selected proposal or EAL’s acceptance of any term of the proposal.  Under the terms of this RFP, EAL has no obligation, and makes no commitment or promise, of any kind, to enter into a transaction with any Bidder or to be bound by any term proposed by Bidder in this RFP, and, more generally, has no obligation or liability of any kind whatsoever to any Bidder or Seller in connection with or arising out of this RFP, except to the extent otherwise expressly set forth in a binding, fully executed written agreement between EAL and Bidder or Seller.</w:t>
      </w:r>
    </w:p>
    <w:p w14:paraId="2E765E75" w14:textId="61EF0FF9" w:rsidR="2A2AB738" w:rsidRDefault="2A2AB738" w:rsidP="2A2AB738"/>
    <w:p w14:paraId="5E039DD2" w14:textId="17F14D23" w:rsidR="00B0576F" w:rsidRPr="00A57D5D" w:rsidRDefault="00B0576F" w:rsidP="008D6703">
      <w:pPr>
        <w:pStyle w:val="Heading1"/>
        <w:rPr>
          <w:szCs w:val="20"/>
        </w:rPr>
      </w:pPr>
      <w:bookmarkStart w:id="581" w:name="_Toc116024627"/>
      <w:bookmarkStart w:id="582" w:name="_Toc116024715"/>
      <w:bookmarkStart w:id="583" w:name="_Toc116024812"/>
      <w:bookmarkStart w:id="584" w:name="_Toc116025006"/>
      <w:bookmarkStart w:id="585" w:name="_Toc116025519"/>
      <w:bookmarkStart w:id="586" w:name="_Toc116026334"/>
      <w:bookmarkStart w:id="587" w:name="_Toc329714467"/>
      <w:bookmarkStart w:id="588" w:name="_Toc329795755"/>
      <w:bookmarkStart w:id="589" w:name="_Toc329855709"/>
      <w:bookmarkStart w:id="590" w:name="_Toc329858901"/>
      <w:bookmarkStart w:id="591" w:name="_Toc329855712"/>
      <w:bookmarkStart w:id="592" w:name="_Toc329858904"/>
      <w:bookmarkStart w:id="593" w:name="_Toc329855713"/>
      <w:bookmarkStart w:id="594" w:name="_Toc329858905"/>
      <w:bookmarkStart w:id="595" w:name="_Toc329855714"/>
      <w:bookmarkStart w:id="596" w:name="_Toc329858906"/>
      <w:bookmarkStart w:id="597" w:name="_Toc116024629"/>
      <w:bookmarkStart w:id="598" w:name="_Toc116024717"/>
      <w:bookmarkStart w:id="599" w:name="_Toc116024814"/>
      <w:bookmarkStart w:id="600" w:name="_Toc116025008"/>
      <w:bookmarkStart w:id="601" w:name="_Toc116025521"/>
      <w:bookmarkStart w:id="602" w:name="_Toc116026336"/>
      <w:bookmarkStart w:id="603" w:name="_Toc116024631"/>
      <w:bookmarkStart w:id="604" w:name="_Toc116024719"/>
      <w:bookmarkStart w:id="605" w:name="_Toc116024816"/>
      <w:bookmarkStart w:id="606" w:name="_Toc116025010"/>
      <w:bookmarkStart w:id="607" w:name="_Toc116025523"/>
      <w:bookmarkStart w:id="608" w:name="_Toc116026338"/>
      <w:bookmarkStart w:id="609" w:name="_Toc116024633"/>
      <w:bookmarkStart w:id="610" w:name="_Toc116024721"/>
      <w:bookmarkStart w:id="611" w:name="_Toc116024818"/>
      <w:bookmarkStart w:id="612" w:name="_Toc116025012"/>
      <w:bookmarkStart w:id="613" w:name="_Toc116025525"/>
      <w:bookmarkStart w:id="614" w:name="_Toc116026340"/>
      <w:bookmarkStart w:id="615" w:name="_Toc277000863"/>
      <w:bookmarkStart w:id="616" w:name="_Toc277000794"/>
      <w:bookmarkStart w:id="617" w:name="_Toc277000864"/>
      <w:bookmarkStart w:id="618" w:name="_Toc277000795"/>
      <w:bookmarkStart w:id="619" w:name="_Toc116024635"/>
      <w:bookmarkStart w:id="620" w:name="_Toc116024723"/>
      <w:bookmarkStart w:id="621" w:name="_Toc116024820"/>
      <w:bookmarkStart w:id="622" w:name="_Toc116025014"/>
      <w:bookmarkStart w:id="623" w:name="_Toc116025527"/>
      <w:bookmarkStart w:id="624" w:name="_Toc116026342"/>
      <w:bookmarkStart w:id="625" w:name="_Toc116024637"/>
      <w:bookmarkStart w:id="626" w:name="_Toc116024725"/>
      <w:bookmarkStart w:id="627" w:name="_Toc116024822"/>
      <w:bookmarkStart w:id="628" w:name="_Toc116025016"/>
      <w:bookmarkStart w:id="629" w:name="_Toc116025529"/>
      <w:bookmarkStart w:id="630" w:name="_Toc116026344"/>
      <w:bookmarkStart w:id="631" w:name="_Toc116024639"/>
      <w:bookmarkStart w:id="632" w:name="_Toc116024727"/>
      <w:bookmarkStart w:id="633" w:name="_Toc116024824"/>
      <w:bookmarkStart w:id="634" w:name="_Toc116025018"/>
      <w:bookmarkStart w:id="635" w:name="_Toc116025531"/>
      <w:bookmarkStart w:id="636" w:name="_Toc116026346"/>
      <w:bookmarkStart w:id="637" w:name="_Toc116024641"/>
      <w:bookmarkStart w:id="638" w:name="_Toc116024729"/>
      <w:bookmarkStart w:id="639" w:name="_Toc116024826"/>
      <w:bookmarkStart w:id="640" w:name="_Toc116025020"/>
      <w:bookmarkStart w:id="641" w:name="_Toc116025533"/>
      <w:bookmarkStart w:id="642" w:name="_Toc116026348"/>
      <w:bookmarkStart w:id="643" w:name="_Toc116024643"/>
      <w:bookmarkStart w:id="644" w:name="_Toc116024731"/>
      <w:bookmarkStart w:id="645" w:name="_Toc116024828"/>
      <w:bookmarkStart w:id="646" w:name="_Toc116025022"/>
      <w:bookmarkStart w:id="647" w:name="_Toc116025535"/>
      <w:bookmarkStart w:id="648" w:name="_Toc116026350"/>
      <w:bookmarkStart w:id="649" w:name="_Toc116024645"/>
      <w:bookmarkStart w:id="650" w:name="_Toc116024733"/>
      <w:bookmarkStart w:id="651" w:name="_Toc116024830"/>
      <w:bookmarkStart w:id="652" w:name="_Toc116025024"/>
      <w:bookmarkStart w:id="653" w:name="_Toc116025537"/>
      <w:bookmarkStart w:id="654" w:name="_Toc116026352"/>
      <w:bookmarkStart w:id="655" w:name="_Toc498603968"/>
      <w:bookmarkStart w:id="656" w:name="_Toc498932906"/>
      <w:bookmarkStart w:id="657" w:name="_Toc452729400"/>
      <w:bookmarkStart w:id="658" w:name="_Toc159590063"/>
      <w:bookmarkStart w:id="659" w:name="_Toc164938695"/>
      <w:bookmarkStart w:id="660" w:name="_Toc165452800"/>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t>MISCELLANEOUS RFP MATTERS</w:t>
      </w:r>
      <w:bookmarkEnd w:id="655"/>
      <w:bookmarkEnd w:id="656"/>
      <w:bookmarkEnd w:id="657"/>
      <w:bookmarkEnd w:id="658"/>
      <w:bookmarkEnd w:id="659"/>
      <w:bookmarkEnd w:id="660"/>
    </w:p>
    <w:p w14:paraId="2DFFA830" w14:textId="45A9B7F5" w:rsidR="005204F5" w:rsidRPr="004D5968" w:rsidRDefault="005204F5" w:rsidP="00827D13">
      <w:pPr>
        <w:pStyle w:val="Heading2"/>
        <w:ind w:left="720" w:hanging="720"/>
      </w:pPr>
      <w:bookmarkStart w:id="661" w:name="_Toc498603969"/>
      <w:bookmarkStart w:id="662" w:name="_Toc498932907"/>
      <w:bookmarkStart w:id="663" w:name="_Toc425443145"/>
      <w:bookmarkStart w:id="664" w:name="_Toc429558206"/>
      <w:bookmarkStart w:id="665" w:name="_Toc423098304"/>
      <w:bookmarkStart w:id="666" w:name="_Toc452729401"/>
      <w:bookmarkStart w:id="667" w:name="_Toc159590064"/>
      <w:bookmarkStart w:id="668" w:name="_Toc164938696"/>
      <w:bookmarkStart w:id="669" w:name="_Toc165452801"/>
      <w:bookmarkStart w:id="670" w:name="_Toc277000781"/>
      <w:bookmarkStart w:id="671" w:name="_Toc277000850"/>
      <w:bookmarkStart w:id="672" w:name="_Toc277061704"/>
      <w:bookmarkStart w:id="673" w:name="_Toc279756141"/>
      <w:bookmarkStart w:id="674" w:name="_Toc381799620"/>
      <w:bookmarkStart w:id="675" w:name="_Toc398130845"/>
      <w:bookmarkStart w:id="676" w:name="_Toc425443150"/>
      <w:bookmarkStart w:id="677" w:name="_Toc429558211"/>
      <w:bookmarkStart w:id="678" w:name="_Toc423098309"/>
      <w:r w:rsidRPr="004D5968">
        <w:t xml:space="preserve">Authorized </w:t>
      </w:r>
      <w:r w:rsidR="00937C75" w:rsidRPr="004D5968">
        <w:t>Bidder Communications</w:t>
      </w:r>
      <w:r w:rsidRPr="004D5968">
        <w:t xml:space="preserve"> Channels</w:t>
      </w:r>
      <w:bookmarkEnd w:id="661"/>
      <w:bookmarkEnd w:id="662"/>
      <w:bookmarkEnd w:id="663"/>
      <w:bookmarkEnd w:id="664"/>
      <w:bookmarkEnd w:id="665"/>
      <w:bookmarkEnd w:id="666"/>
      <w:bookmarkEnd w:id="667"/>
      <w:bookmarkEnd w:id="668"/>
      <w:bookmarkEnd w:id="669"/>
    </w:p>
    <w:p w14:paraId="43E3F7EE" w14:textId="4F2A26AD" w:rsidR="005204F5" w:rsidRPr="004D5968" w:rsidRDefault="005204F5" w:rsidP="006E2C52">
      <w:pPr>
        <w:pStyle w:val="BodyText"/>
        <w:tabs>
          <w:tab w:val="left" w:pos="720"/>
        </w:tabs>
        <w:spacing w:after="240"/>
        <w:ind w:firstLine="720"/>
        <w:jc w:val="both"/>
      </w:pPr>
      <w:r w:rsidRPr="004D5968">
        <w:t>Except as otherwise expressly provided in this RFP, all communications</w:t>
      </w:r>
      <w:r w:rsidR="00937C75" w:rsidRPr="004D5968">
        <w:t xml:space="preserve">, including questions, </w:t>
      </w:r>
      <w:r w:rsidR="00245399" w:rsidRPr="004D5968">
        <w:t>r</w:t>
      </w:r>
      <w:r w:rsidRPr="004D5968">
        <w:t xml:space="preserve">egarding this RFP must be submitted in writing to the </w:t>
      </w:r>
      <w:r w:rsidR="00933D96" w:rsidRPr="004D5968">
        <w:t>Bid Event Coordinator</w:t>
      </w:r>
      <w:r w:rsidR="00937C75" w:rsidRPr="004D5968">
        <w:t xml:space="preserve"> (using the contact information provided above in </w:t>
      </w:r>
      <w:r w:rsidR="00937C75" w:rsidRPr="00316E85">
        <w:t>Section 1.5</w:t>
      </w:r>
      <w:r w:rsidR="00937C75" w:rsidRPr="004D5968">
        <w:t>).</w:t>
      </w:r>
      <w:r w:rsidRPr="004D5968">
        <w:t xml:space="preserve">  Any contact or communication concerning this RFP (i</w:t>
      </w:r>
      <w:r w:rsidR="007F68D5" w:rsidRPr="004D5968">
        <w:t>)</w:t>
      </w:r>
      <w:r w:rsidR="007F68D5">
        <w:t> </w:t>
      </w:r>
      <w:r w:rsidRPr="004D5968">
        <w:t xml:space="preserve">between Bidders, or representatives of Bidders, on the one hand, and personnel or employees of </w:t>
      </w:r>
      <w:r w:rsidR="00937C75" w:rsidRPr="004D5968">
        <w:t>ES</w:t>
      </w:r>
      <w:r w:rsidR="00B8276C" w:rsidRPr="004D5968">
        <w:t>L</w:t>
      </w:r>
      <w:r w:rsidRPr="004D5968">
        <w:t xml:space="preserve"> other than the </w:t>
      </w:r>
      <w:r w:rsidR="00933D96" w:rsidRPr="004D5968">
        <w:t>Bid Event Coordinator</w:t>
      </w:r>
      <w:r w:rsidRPr="004D5968">
        <w:t xml:space="preserve">, on the other hand, or (ii) between different Bidders, or representatives of different Bidders, made without the </w:t>
      </w:r>
      <w:r w:rsidR="00937C75" w:rsidRPr="004D5968">
        <w:t>specific,</w:t>
      </w:r>
      <w:r w:rsidR="00EA0886" w:rsidRPr="004D5968">
        <w:t xml:space="preserve"> </w:t>
      </w:r>
      <w:r w:rsidRPr="004D5968">
        <w:t xml:space="preserve">prior written consent of the </w:t>
      </w:r>
      <w:r w:rsidR="00933D96" w:rsidRPr="004D5968">
        <w:t>Bid Event Coordinator</w:t>
      </w:r>
      <w:r w:rsidRPr="004D5968">
        <w:t>, is, in each case, not allowed and grounds for disqualification of the non-compliant Bidder(s).  Bidders are, of course, permitted to communicate internally within their organizations and to their representatives with regard to this RFP as necessary</w:t>
      </w:r>
      <w:r w:rsidR="00937C75" w:rsidRPr="004D5968">
        <w:t>.</w:t>
      </w:r>
    </w:p>
    <w:p w14:paraId="2B13470E" w14:textId="02E2FDB6" w:rsidR="00937C75" w:rsidRPr="004D5968" w:rsidRDefault="00937C75" w:rsidP="00827D13">
      <w:pPr>
        <w:pStyle w:val="Heading2"/>
        <w:ind w:left="720" w:hanging="720"/>
      </w:pPr>
      <w:bookmarkStart w:id="679" w:name="_Toc116024649"/>
      <w:bookmarkStart w:id="680" w:name="_Toc116024737"/>
      <w:bookmarkStart w:id="681" w:name="_Toc116024834"/>
      <w:bookmarkStart w:id="682" w:name="_Toc116025028"/>
      <w:bookmarkStart w:id="683" w:name="_Toc116025541"/>
      <w:bookmarkStart w:id="684" w:name="_Toc116026356"/>
      <w:bookmarkStart w:id="685" w:name="_Toc425443146"/>
      <w:bookmarkStart w:id="686" w:name="_Toc429558207"/>
      <w:bookmarkStart w:id="687" w:name="_Toc423098305"/>
      <w:bookmarkStart w:id="688" w:name="_Toc452729402"/>
      <w:bookmarkStart w:id="689" w:name="_Toc159590065"/>
      <w:bookmarkStart w:id="690" w:name="_Toc164938697"/>
      <w:bookmarkStart w:id="691" w:name="_Toc165452802"/>
      <w:bookmarkEnd w:id="679"/>
      <w:bookmarkEnd w:id="680"/>
      <w:bookmarkEnd w:id="681"/>
      <w:bookmarkEnd w:id="682"/>
      <w:bookmarkEnd w:id="683"/>
      <w:bookmarkEnd w:id="684"/>
      <w:r w:rsidRPr="004D5968">
        <w:lastRenderedPageBreak/>
        <w:t>Posting Questions</w:t>
      </w:r>
      <w:bookmarkEnd w:id="685"/>
      <w:bookmarkEnd w:id="686"/>
      <w:bookmarkEnd w:id="687"/>
      <w:bookmarkEnd w:id="688"/>
      <w:bookmarkEnd w:id="689"/>
      <w:bookmarkEnd w:id="690"/>
      <w:bookmarkEnd w:id="691"/>
    </w:p>
    <w:p w14:paraId="1D99A2F4" w14:textId="099B5641" w:rsidR="00043B5E" w:rsidRPr="003239AB" w:rsidRDefault="00043B5E" w:rsidP="3E66D64C">
      <w:pPr>
        <w:pStyle w:val="BodyText"/>
        <w:spacing w:after="240"/>
        <w:ind w:firstLine="720"/>
        <w:jc w:val="both"/>
        <w:rPr>
          <w:b/>
          <w:bCs/>
          <w:color w:val="1D1B11" w:themeColor="background2" w:themeShade="1A"/>
        </w:rPr>
      </w:pPr>
      <w:r>
        <w:t>Bidders and other interested Persons are invited to submit questions and comments about this RFP</w:t>
      </w:r>
      <w:r w:rsidR="009B7AA7">
        <w:t xml:space="preserve"> </w:t>
      </w:r>
      <w:r>
        <w:t xml:space="preserve">to the </w:t>
      </w:r>
      <w:r w:rsidR="00933D96">
        <w:t>Bid Event Coordinator</w:t>
      </w:r>
      <w:r>
        <w:t xml:space="preserve">.  </w:t>
      </w:r>
      <w:r w:rsidR="00F005E5">
        <w:t>A</w:t>
      </w:r>
      <w:r>
        <w:t>ll questions or comments regarding this RFP must be submitted in writing</w:t>
      </w:r>
      <w:r w:rsidR="009B7AA7">
        <w:t xml:space="preserve"> </w:t>
      </w:r>
      <w:r w:rsidR="00B95C51">
        <w:t xml:space="preserve">via email </w:t>
      </w:r>
      <w:r w:rsidR="0008085F">
        <w:t xml:space="preserve">sent </w:t>
      </w:r>
      <w:r w:rsidR="000F2E40">
        <w:t>to</w:t>
      </w:r>
      <w:r w:rsidR="008A0FDF" w:rsidRPr="3E66D64C">
        <w:rPr>
          <w:rFonts w:eastAsia="Calibri"/>
        </w:rPr>
        <w:t xml:space="preserve"> </w:t>
      </w:r>
      <w:hyperlink r:id="rId22" w:history="1">
        <w:r w:rsidR="001178AE">
          <w:rPr>
            <w:rStyle w:val="Hyperlink"/>
          </w:rPr>
          <w:t>EALRFP@entergy.com</w:t>
        </w:r>
      </w:hyperlink>
      <w:r w:rsidR="00587810" w:rsidRPr="3E66D64C">
        <w:rPr>
          <w:rFonts w:eastAsia="Calibri"/>
        </w:rPr>
        <w:t xml:space="preserve"> </w:t>
      </w:r>
      <w:r w:rsidR="003921E9" w:rsidRPr="3E66D64C">
        <w:rPr>
          <w:rFonts w:eastAsia="Calibri"/>
        </w:rPr>
        <w:t>(</w:t>
      </w:r>
      <w:r w:rsidR="000100EE" w:rsidRPr="3E66D64C">
        <w:rPr>
          <w:rFonts w:eastAsia="Calibri"/>
        </w:rPr>
        <w:t xml:space="preserve">for </w:t>
      </w:r>
      <w:r w:rsidR="003921E9" w:rsidRPr="3E66D64C">
        <w:rPr>
          <w:rFonts w:eastAsia="Calibri"/>
        </w:rPr>
        <w:t xml:space="preserve">questions and comments prior to </w:t>
      </w:r>
      <w:r w:rsidR="00B3312F" w:rsidRPr="3E66D64C">
        <w:rPr>
          <w:rFonts w:eastAsia="Calibri"/>
        </w:rPr>
        <w:t xml:space="preserve">bidder registration) </w:t>
      </w:r>
      <w:r w:rsidR="00675007" w:rsidRPr="3E66D64C">
        <w:rPr>
          <w:rFonts w:eastAsia="Calibri"/>
        </w:rPr>
        <w:t>or</w:t>
      </w:r>
      <w:r w:rsidR="008A0FDF" w:rsidRPr="3E66D64C">
        <w:rPr>
          <w:rFonts w:eastAsia="Calibri"/>
        </w:rPr>
        <w:t xml:space="preserve"> </w:t>
      </w:r>
      <w:r w:rsidR="009B7AA7" w:rsidRPr="3E66D64C">
        <w:rPr>
          <w:rFonts w:eastAsia="Calibri"/>
        </w:rPr>
        <w:t>through PowerAdvocate</w:t>
      </w:r>
      <w:r w:rsidR="008A0FDF">
        <w:t xml:space="preserve"> </w:t>
      </w:r>
      <w:r w:rsidR="00E663EC">
        <w:t>(after bidder registration)</w:t>
      </w:r>
      <w:r>
        <w:t xml:space="preserve">.  Interested Persons are requested to submit questions as promptly as possible to ensure the timely receipt of </w:t>
      </w:r>
      <w:r w:rsidR="001178AE">
        <w:t>EAL</w:t>
      </w:r>
      <w:r w:rsidR="007B17BF">
        <w:t>’s</w:t>
      </w:r>
      <w:r w:rsidR="00023471">
        <w:t xml:space="preserve"> </w:t>
      </w:r>
      <w:r>
        <w:t xml:space="preserve">response.  </w:t>
      </w:r>
      <w:r w:rsidR="001178AE">
        <w:t>EAL</w:t>
      </w:r>
      <w:r>
        <w:t xml:space="preserve"> requests that all questions be submitted to the </w:t>
      </w:r>
      <w:r w:rsidR="00933D96">
        <w:t>Bid Event Coordinator</w:t>
      </w:r>
      <w:r>
        <w:t xml:space="preserve"> by no later</w:t>
      </w:r>
      <w:r w:rsidR="000E2E85">
        <w:t xml:space="preserve"> than</w:t>
      </w:r>
      <w:r>
        <w:t xml:space="preserve"> one week prior to the </w:t>
      </w:r>
      <w:r w:rsidR="0028384F">
        <w:t>day of the Proposal Submission Deadline</w:t>
      </w:r>
      <w:r>
        <w:t>.</w:t>
      </w:r>
    </w:p>
    <w:p w14:paraId="5690BC51" w14:textId="0F9C2E45" w:rsidR="00043B5E" w:rsidRPr="00965D54" w:rsidRDefault="00043B5E" w:rsidP="006E2C52">
      <w:pPr>
        <w:pStyle w:val="BodyText"/>
        <w:spacing w:after="240"/>
        <w:ind w:firstLine="720"/>
        <w:jc w:val="both"/>
      </w:pPr>
      <w:r>
        <w:t xml:space="preserve">Subject to </w:t>
      </w:r>
      <w:r w:rsidR="001178AE">
        <w:t>EAL</w:t>
      </w:r>
      <w:r w:rsidR="007B17BF">
        <w:t>’s</w:t>
      </w:r>
      <w:r>
        <w:t xml:space="preserve"> consideration of the confidentiality concerns described in </w:t>
      </w:r>
      <w:r w:rsidR="009E2C44">
        <w:t xml:space="preserve">the section </w:t>
      </w:r>
      <w:r>
        <w:t xml:space="preserve">below, </w:t>
      </w:r>
      <w:r w:rsidR="001178AE">
        <w:t>EAL</w:t>
      </w:r>
      <w:r>
        <w:t xml:space="preserve"> intends to post all questions submitted by Bidders, as well as </w:t>
      </w:r>
      <w:r w:rsidR="001178AE">
        <w:t>EAL</w:t>
      </w:r>
      <w:r w:rsidR="007B17BF">
        <w:t>’s</w:t>
      </w:r>
      <w:r>
        <w:t xml:space="preserve"> responses to those questions, to the </w:t>
      </w:r>
      <w:r w:rsidR="00AD1A28">
        <w:t xml:space="preserve">2024 </w:t>
      </w:r>
      <w:r w:rsidR="001178AE">
        <w:t>EAL</w:t>
      </w:r>
      <w:r w:rsidR="00AD1A28">
        <w:t xml:space="preserve"> Existing Resource Energy and Capacity RFP Website</w:t>
      </w:r>
      <w:r>
        <w:t xml:space="preserve">.  All questions will be posted anonymously, to shield the identity of Bidders who posed the questions.  </w:t>
      </w:r>
      <w:r w:rsidR="001178AE">
        <w:t>EAL</w:t>
      </w:r>
      <w:r w:rsidR="007B17BF">
        <w:t>’s</w:t>
      </w:r>
      <w:r>
        <w:t xml:space="preserve"> objective in posting questions and answers publicly is to afford Bidders equal access to information potentially relevant to their proposals.</w:t>
      </w:r>
    </w:p>
    <w:p w14:paraId="4033DB59" w14:textId="0E0B1264" w:rsidR="00043B5E" w:rsidRPr="00965D54" w:rsidRDefault="001178AE" w:rsidP="006E2C52">
      <w:pPr>
        <w:pStyle w:val="BodyText"/>
        <w:spacing w:after="240"/>
        <w:ind w:firstLine="720"/>
        <w:jc w:val="both"/>
      </w:pPr>
      <w:r>
        <w:t>EAL</w:t>
      </w:r>
      <w:r w:rsidR="00043B5E">
        <w:t xml:space="preserve"> expects to provide answers to questions received during the Proposal Submission Period only to the extent the questions are specific to an actual proposal submission issue (and </w:t>
      </w:r>
      <w:r w:rsidR="00B403AB">
        <w:t>those</w:t>
      </w:r>
      <w:r w:rsidR="00043B5E">
        <w:t xml:space="preserve"> answers may or may not be posted on the </w:t>
      </w:r>
      <w:r w:rsidR="0064576C">
        <w:t xml:space="preserve">2024 </w:t>
      </w:r>
      <w:r>
        <w:t>EAL</w:t>
      </w:r>
      <w:r w:rsidR="0064576C">
        <w:t xml:space="preserve"> Existing Resource Energy and Capacity RFP Website</w:t>
      </w:r>
      <w:r w:rsidR="00043B5E">
        <w:t>).</w:t>
      </w:r>
    </w:p>
    <w:p w14:paraId="6D19ECC8" w14:textId="19C7DE20" w:rsidR="00043B5E" w:rsidRPr="00965D54" w:rsidRDefault="00043B5E" w:rsidP="00827D13">
      <w:pPr>
        <w:pStyle w:val="Heading2"/>
        <w:ind w:left="720" w:hanging="720"/>
      </w:pPr>
      <w:bookmarkStart w:id="692" w:name="_Toc116024651"/>
      <w:bookmarkStart w:id="693" w:name="_Toc116024739"/>
      <w:bookmarkStart w:id="694" w:name="_Toc116024836"/>
      <w:bookmarkStart w:id="695" w:name="_Toc116025030"/>
      <w:bookmarkStart w:id="696" w:name="_Toc116025543"/>
      <w:bookmarkStart w:id="697" w:name="_Toc116026358"/>
      <w:bookmarkStart w:id="698" w:name="_Toc425443147"/>
      <w:bookmarkStart w:id="699" w:name="_Toc429558208"/>
      <w:bookmarkStart w:id="700" w:name="_Toc423098306"/>
      <w:bookmarkStart w:id="701" w:name="_Toc452729403"/>
      <w:bookmarkStart w:id="702" w:name="_Toc159590066"/>
      <w:bookmarkStart w:id="703" w:name="_Toc164938698"/>
      <w:bookmarkStart w:id="704" w:name="_Toc165452803"/>
      <w:bookmarkEnd w:id="692"/>
      <w:bookmarkEnd w:id="693"/>
      <w:bookmarkEnd w:id="694"/>
      <w:bookmarkEnd w:id="695"/>
      <w:bookmarkEnd w:id="696"/>
      <w:bookmarkEnd w:id="697"/>
      <w:r w:rsidRPr="00965D54">
        <w:t>Questions Involving Confidential Information</w:t>
      </w:r>
      <w:bookmarkEnd w:id="698"/>
      <w:bookmarkEnd w:id="699"/>
      <w:bookmarkEnd w:id="700"/>
      <w:bookmarkEnd w:id="701"/>
      <w:bookmarkEnd w:id="702"/>
      <w:bookmarkEnd w:id="703"/>
      <w:bookmarkEnd w:id="704"/>
    </w:p>
    <w:p w14:paraId="169DB888" w14:textId="249D0730" w:rsidR="00043B5E" w:rsidRPr="00965D54" w:rsidRDefault="00B0576F" w:rsidP="009650EE">
      <w:pPr>
        <w:pStyle w:val="BodyText"/>
        <w:spacing w:after="240"/>
        <w:ind w:firstLine="720"/>
        <w:jc w:val="both"/>
      </w:pPr>
      <w:r>
        <w:t xml:space="preserve">Bidders should frame their questions, if possible, so that the answers do not require the disclosure of information that is confidential to </w:t>
      </w:r>
      <w:r w:rsidR="00EB0702">
        <w:t>E</w:t>
      </w:r>
      <w:r w:rsidR="00043B5E">
        <w:t>S</w:t>
      </w:r>
      <w:r w:rsidR="00B8276C">
        <w:t>L</w:t>
      </w:r>
      <w:r>
        <w:t xml:space="preserve"> or </w:t>
      </w:r>
      <w:r w:rsidR="001178AE">
        <w:t>EAL</w:t>
      </w:r>
      <w:r w:rsidR="003120F8">
        <w:t>,</w:t>
      </w:r>
      <w:r w:rsidR="00043B5E">
        <w:t xml:space="preserve"> or any of their respective Affiliates</w:t>
      </w:r>
      <w:r>
        <w:t xml:space="preserve">.  If </w:t>
      </w:r>
      <w:r w:rsidR="00FC6226">
        <w:t>E</w:t>
      </w:r>
      <w:r w:rsidR="00043B5E">
        <w:t>S</w:t>
      </w:r>
      <w:r w:rsidR="00B8276C">
        <w:t>L</w:t>
      </w:r>
      <w:r w:rsidR="00FC6226">
        <w:t xml:space="preserve"> </w:t>
      </w:r>
      <w:r>
        <w:t>receives a question that calls for, in its opinion, an answer that would contain such confidential information and the provision of such confidential information is necessary and appropriate for E</w:t>
      </w:r>
      <w:r w:rsidR="00043B5E">
        <w:t>S</w:t>
      </w:r>
      <w:r w:rsidR="00B8276C">
        <w:t>L</w:t>
      </w:r>
      <w:r>
        <w:t>’s response, then E</w:t>
      </w:r>
      <w:r w:rsidR="00043B5E">
        <w:t>S</w:t>
      </w:r>
      <w:r w:rsidR="00B8276C">
        <w:t>L</w:t>
      </w:r>
      <w:r>
        <w:t xml:space="preserve"> will respond to the question in writing, via </w:t>
      </w:r>
      <w:r w:rsidR="0054512B">
        <w:t>PowerAdvocate</w:t>
      </w:r>
      <w:r w:rsidR="003D1FFF">
        <w:t xml:space="preserve"> if after Bidder registration</w:t>
      </w:r>
      <w:r>
        <w:t>, but only if Bidder posing the question has executed and returned to E</w:t>
      </w:r>
      <w:r w:rsidR="00043B5E">
        <w:t>S</w:t>
      </w:r>
      <w:r w:rsidR="00B8276C">
        <w:t>L</w:t>
      </w:r>
      <w:r>
        <w:t xml:space="preserve"> a confidentiality agreement</w:t>
      </w:r>
      <w:r w:rsidR="00FC6226">
        <w:t xml:space="preserve"> </w:t>
      </w:r>
      <w:r w:rsidR="003536BB">
        <w:t xml:space="preserve">in form </w:t>
      </w:r>
      <w:r w:rsidR="00A8337B">
        <w:t>and substance acceptable to ESL</w:t>
      </w:r>
      <w:r w:rsidR="00043B5E">
        <w:t>.</w:t>
      </w:r>
    </w:p>
    <w:p w14:paraId="5DCC3E40" w14:textId="621E058A" w:rsidR="00B0576F" w:rsidRPr="004D5968" w:rsidRDefault="00B0576F" w:rsidP="009650EE">
      <w:pPr>
        <w:pStyle w:val="BodyText"/>
        <w:spacing w:after="240"/>
        <w:ind w:firstLine="720"/>
        <w:jc w:val="both"/>
      </w:pPr>
      <w:r w:rsidRPr="004D5968">
        <w:t xml:space="preserve">Similarly, Bidder’s questions should be structured to avoid, if possible, the disclosure of Bidder’s confidential information.  If Bidder believes that certain Bidder information contained in a question it intends to submit is confidential, it is strongly urged to attempt to exclude such information, whether by redaction or other means, and then to submit the question.  If Bidder believes it is necessary or advisable to submit the question without redacting or otherwise shielding its confidential information, Bidder should, without divulging its confidential information, notify the </w:t>
      </w:r>
      <w:r w:rsidR="00933D96" w:rsidRPr="004D5968">
        <w:t>Bid Event Coordinator</w:t>
      </w:r>
      <w:r w:rsidRPr="004D5968">
        <w:t xml:space="preserve"> in writing of the purpose of the question and the nature of the confidential information so that </w:t>
      </w:r>
      <w:r w:rsidR="00FC6226" w:rsidRPr="004D5968">
        <w:t>E</w:t>
      </w:r>
      <w:r w:rsidR="00043B5E" w:rsidRPr="004D5968">
        <w:t>S</w:t>
      </w:r>
      <w:r w:rsidR="00B8276C" w:rsidRPr="004D5968">
        <w:t>L</w:t>
      </w:r>
      <w:r w:rsidRPr="004D5968">
        <w:t xml:space="preserve"> can determine whether Bidder’s question requires the disclosure, either by Bidder or by </w:t>
      </w:r>
      <w:r w:rsidR="00FC6226" w:rsidRPr="004D5968">
        <w:t>E</w:t>
      </w:r>
      <w:r w:rsidR="00023C02" w:rsidRPr="004D5968">
        <w:t>S</w:t>
      </w:r>
      <w:r w:rsidR="00B8276C" w:rsidRPr="004D5968">
        <w:t>L</w:t>
      </w:r>
      <w:r w:rsidRPr="004D5968">
        <w:t xml:space="preserve">, of Bidder’s confidential information, or whether such disclosure is unnecessary or can be avoided.  If </w:t>
      </w:r>
      <w:r w:rsidR="00FC6226" w:rsidRPr="004D5968">
        <w:t>E</w:t>
      </w:r>
      <w:r w:rsidR="00023C02" w:rsidRPr="004D5968">
        <w:t>S</w:t>
      </w:r>
      <w:r w:rsidR="00B8276C" w:rsidRPr="004D5968">
        <w:t>L</w:t>
      </w:r>
      <w:r w:rsidRPr="004D5968">
        <w:t xml:space="preserve"> determines that the disclosure of confidential Bidder information is necessary and appropriate, </w:t>
      </w:r>
      <w:r w:rsidR="00FC6226" w:rsidRPr="004D5968">
        <w:t>E</w:t>
      </w:r>
      <w:r w:rsidR="00023C02" w:rsidRPr="004D5968">
        <w:t>S</w:t>
      </w:r>
      <w:r w:rsidR="00B8276C" w:rsidRPr="004D5968">
        <w:t>L</w:t>
      </w:r>
      <w:r w:rsidRPr="004D5968">
        <w:t xml:space="preserve"> will execute a confidentiality agreement acceptable to </w:t>
      </w:r>
      <w:r w:rsidR="00023C02" w:rsidRPr="004D5968">
        <w:t>ES</w:t>
      </w:r>
      <w:r w:rsidR="00B8276C" w:rsidRPr="004D5968">
        <w:t>L</w:t>
      </w:r>
      <w:r w:rsidR="00023C02" w:rsidRPr="004D5968">
        <w:t xml:space="preserve"> </w:t>
      </w:r>
      <w:r w:rsidRPr="004D5968">
        <w:t xml:space="preserve">so that the question may be submitted.  </w:t>
      </w:r>
      <w:r w:rsidR="00671766" w:rsidRPr="004D5968">
        <w:t>Questions</w:t>
      </w:r>
      <w:r w:rsidR="00671766">
        <w:t> </w:t>
      </w:r>
      <w:r w:rsidRPr="004D5968">
        <w:t xml:space="preserve">containing confidential Bidder information that are submitted timely will be answered by </w:t>
      </w:r>
      <w:r w:rsidR="00FC6226" w:rsidRPr="004D5968">
        <w:t>E</w:t>
      </w:r>
      <w:r w:rsidR="00723A4F" w:rsidRPr="004D5968">
        <w:t>S</w:t>
      </w:r>
      <w:r w:rsidR="00B8276C" w:rsidRPr="004D5968">
        <w:t>L</w:t>
      </w:r>
      <w:r w:rsidRPr="004D5968">
        <w:t xml:space="preserve"> by electronic mail or express mail sent to Bidder.</w:t>
      </w:r>
    </w:p>
    <w:p w14:paraId="4348C318" w14:textId="6CA4B11A" w:rsidR="005204F5" w:rsidRPr="004D5968" w:rsidRDefault="005204F5" w:rsidP="00C674A6">
      <w:pPr>
        <w:pStyle w:val="Heading2"/>
        <w:ind w:left="720" w:hanging="720"/>
      </w:pPr>
      <w:bookmarkStart w:id="705" w:name="_Toc116024653"/>
      <w:bookmarkStart w:id="706" w:name="_Toc116024741"/>
      <w:bookmarkStart w:id="707" w:name="_Toc116024838"/>
      <w:bookmarkStart w:id="708" w:name="_Toc116025032"/>
      <w:bookmarkStart w:id="709" w:name="_Toc116025545"/>
      <w:bookmarkStart w:id="710" w:name="_Toc116026360"/>
      <w:bookmarkStart w:id="711" w:name="_Toc398130843"/>
      <w:bookmarkStart w:id="712" w:name="_Toc425443148"/>
      <w:bookmarkStart w:id="713" w:name="_Toc429558209"/>
      <w:bookmarkStart w:id="714" w:name="_Toc423098307"/>
      <w:bookmarkStart w:id="715" w:name="_Toc452729404"/>
      <w:bookmarkStart w:id="716" w:name="_Toc159590067"/>
      <w:bookmarkStart w:id="717" w:name="_Toc164938699"/>
      <w:bookmarkStart w:id="718" w:name="_Toc165452804"/>
      <w:bookmarkStart w:id="719" w:name="_Toc277000779"/>
      <w:bookmarkStart w:id="720" w:name="_Toc277000848"/>
      <w:bookmarkStart w:id="721" w:name="_Toc277061702"/>
      <w:bookmarkStart w:id="722" w:name="_Toc279756139"/>
      <w:bookmarkStart w:id="723" w:name="_Toc381799619"/>
      <w:bookmarkStart w:id="724" w:name="_Toc398130844"/>
      <w:bookmarkStart w:id="725" w:name="_Toc425443149"/>
      <w:bookmarkStart w:id="726" w:name="_Toc429558210"/>
      <w:bookmarkStart w:id="727" w:name="_Toc423098308"/>
      <w:bookmarkStart w:id="728" w:name="_Toc452729405"/>
      <w:bookmarkStart w:id="729" w:name="_Toc498603971"/>
      <w:bookmarkStart w:id="730" w:name="_Toc498932909"/>
      <w:bookmarkEnd w:id="705"/>
      <w:bookmarkEnd w:id="706"/>
      <w:bookmarkEnd w:id="707"/>
      <w:bookmarkEnd w:id="708"/>
      <w:bookmarkEnd w:id="709"/>
      <w:bookmarkEnd w:id="710"/>
      <w:r w:rsidRPr="004D5968">
        <w:lastRenderedPageBreak/>
        <w:t>Contact with MISO</w:t>
      </w:r>
      <w:bookmarkEnd w:id="711"/>
      <w:bookmarkEnd w:id="712"/>
      <w:bookmarkEnd w:id="713"/>
      <w:bookmarkEnd w:id="714"/>
      <w:bookmarkEnd w:id="715"/>
      <w:bookmarkEnd w:id="716"/>
      <w:bookmarkEnd w:id="717"/>
      <w:bookmarkEnd w:id="718"/>
      <w:r w:rsidR="0022507C" w:rsidRPr="004D5968">
        <w:t xml:space="preserve"> </w:t>
      </w:r>
    </w:p>
    <w:p w14:paraId="5971395F" w14:textId="77777777" w:rsidR="005204F5" w:rsidRPr="004D5968" w:rsidRDefault="005204F5" w:rsidP="009650EE">
      <w:pPr>
        <w:pStyle w:val="BodyText"/>
        <w:spacing w:after="240"/>
        <w:ind w:firstLine="720"/>
        <w:jc w:val="both"/>
      </w:pPr>
      <w:r w:rsidRPr="004D5968">
        <w:t xml:space="preserve">Under the MISO Tariff, MISO currently provides functional supervision of the Entergy Transmission System and acts as transmission provider with respect to the granting of transmission service, including interconnection service, on the Entergy Transmission System or on other transmission systems under MISO’s functional supervision.  Inquiries about these aspects of the Entergy Transmission System or other transmission systems in MISO under MISO’s functional supervision should be directed to MISO at its South Region Transmission Planning Office, (504) 846-7100.  Bidders are directed to the MISO website, </w:t>
      </w:r>
      <w:hyperlink r:id="rId23">
        <w:r w:rsidR="315FBD51" w:rsidRPr="2376C4DA">
          <w:rPr>
            <w:rStyle w:val="Hyperlink"/>
          </w:rPr>
          <w:t>www.misoenergy.org</w:t>
        </w:r>
      </w:hyperlink>
      <w:r w:rsidR="315FBD51" w:rsidRPr="004D5968">
        <w:t>, for information about MISO.</w:t>
      </w:r>
    </w:p>
    <w:p w14:paraId="0E3FBB46" w14:textId="7922B363" w:rsidR="00F64D95" w:rsidRPr="004D5968" w:rsidRDefault="00F64D95" w:rsidP="00C674A6">
      <w:pPr>
        <w:pStyle w:val="Heading2"/>
        <w:ind w:left="720" w:hanging="720"/>
      </w:pPr>
      <w:bookmarkStart w:id="731" w:name="_Toc116024655"/>
      <w:bookmarkStart w:id="732" w:name="_Toc116024743"/>
      <w:bookmarkStart w:id="733" w:name="_Toc116024840"/>
      <w:bookmarkStart w:id="734" w:name="_Toc116025034"/>
      <w:bookmarkStart w:id="735" w:name="_Toc116025547"/>
      <w:bookmarkStart w:id="736" w:name="_Toc116026362"/>
      <w:bookmarkStart w:id="737" w:name="_Toc159590068"/>
      <w:bookmarkStart w:id="738" w:name="_Toc164938700"/>
      <w:bookmarkStart w:id="739" w:name="_Toc165452805"/>
      <w:bookmarkEnd w:id="731"/>
      <w:bookmarkEnd w:id="732"/>
      <w:bookmarkEnd w:id="733"/>
      <w:bookmarkEnd w:id="734"/>
      <w:bookmarkEnd w:id="735"/>
      <w:bookmarkEnd w:id="736"/>
      <w:r w:rsidRPr="004D5968">
        <w:t>Confidentiality Procedures for Bidder Registration and Proposal Submission Information</w:t>
      </w:r>
      <w:bookmarkEnd w:id="719"/>
      <w:bookmarkEnd w:id="720"/>
      <w:bookmarkEnd w:id="721"/>
      <w:bookmarkEnd w:id="722"/>
      <w:bookmarkEnd w:id="723"/>
      <w:bookmarkEnd w:id="724"/>
      <w:bookmarkEnd w:id="725"/>
      <w:bookmarkEnd w:id="726"/>
      <w:bookmarkEnd w:id="727"/>
      <w:bookmarkEnd w:id="728"/>
      <w:bookmarkEnd w:id="737"/>
      <w:bookmarkEnd w:id="738"/>
      <w:bookmarkEnd w:id="739"/>
    </w:p>
    <w:p w14:paraId="6E8B6716" w14:textId="2D6CF012" w:rsidR="00E64F57" w:rsidRPr="004D5968" w:rsidRDefault="00723A4F" w:rsidP="009650EE">
      <w:pPr>
        <w:pStyle w:val="BodyText"/>
        <w:spacing w:after="240"/>
        <w:ind w:firstLine="720"/>
        <w:jc w:val="both"/>
      </w:pPr>
      <w:r w:rsidRPr="004D5968">
        <w:t>ES</w:t>
      </w:r>
      <w:r w:rsidR="00B8276C" w:rsidRPr="004D5968">
        <w:t>L</w:t>
      </w:r>
      <w:r w:rsidR="00F64D95" w:rsidRPr="004D5968">
        <w:t xml:space="preserve"> has procedures that its employees, agents, and consultants participating in the evaluation of proposals will be required to follow in order to protect the confidentiality of Bidder information provided in response to this RFP.  </w:t>
      </w:r>
      <w:r w:rsidR="008525AE" w:rsidRPr="004D5968">
        <w:t>The</w:t>
      </w:r>
      <w:r w:rsidR="00C242D5" w:rsidRPr="004D5968">
        <w:t xml:space="preserve"> procedures</w:t>
      </w:r>
      <w:r w:rsidR="008525AE" w:rsidRPr="004D5968">
        <w:t xml:space="preserve"> are described in detail in </w:t>
      </w:r>
      <w:r w:rsidR="008525AE" w:rsidRPr="00316E85">
        <w:t xml:space="preserve">Appendix </w:t>
      </w:r>
      <w:r w:rsidR="00646C18" w:rsidRPr="00316E85">
        <w:t>F</w:t>
      </w:r>
      <w:r w:rsidR="00646C18" w:rsidRPr="004D5968">
        <w:t xml:space="preserve"> </w:t>
      </w:r>
      <w:r w:rsidR="008525AE" w:rsidRPr="004D5968">
        <w:t>of this RFP – Process for Protection of Proposal Information</w:t>
      </w:r>
      <w:r w:rsidR="00333675" w:rsidRPr="004D5968">
        <w:t>.</w:t>
      </w:r>
    </w:p>
    <w:p w14:paraId="1D1E8CE3" w14:textId="052B235E" w:rsidR="00D02F72" w:rsidRPr="004D5968" w:rsidRDefault="00D02F72" w:rsidP="006B4A2C">
      <w:pPr>
        <w:pStyle w:val="Heading2"/>
        <w:ind w:left="720" w:hanging="720"/>
      </w:pPr>
      <w:bookmarkStart w:id="740" w:name="_Toc498603972"/>
      <w:bookmarkStart w:id="741" w:name="_Toc498932910"/>
      <w:bookmarkStart w:id="742" w:name="_Toc452729406"/>
      <w:bookmarkStart w:id="743" w:name="_Toc159590069"/>
      <w:bookmarkStart w:id="744" w:name="_Toc164938701"/>
      <w:bookmarkStart w:id="745" w:name="_Toc165452806"/>
      <w:bookmarkEnd w:id="729"/>
      <w:bookmarkEnd w:id="730"/>
      <w:r w:rsidRPr="004D5968">
        <w:t>Affiliate Rules and Codes of Conduct</w:t>
      </w:r>
      <w:bookmarkEnd w:id="670"/>
      <w:bookmarkEnd w:id="671"/>
      <w:bookmarkEnd w:id="672"/>
      <w:bookmarkEnd w:id="673"/>
      <w:bookmarkEnd w:id="674"/>
      <w:bookmarkEnd w:id="675"/>
      <w:bookmarkEnd w:id="676"/>
      <w:bookmarkEnd w:id="677"/>
      <w:bookmarkEnd w:id="678"/>
      <w:bookmarkEnd w:id="740"/>
      <w:bookmarkEnd w:id="741"/>
      <w:bookmarkEnd w:id="742"/>
      <w:bookmarkEnd w:id="743"/>
      <w:bookmarkEnd w:id="744"/>
      <w:bookmarkEnd w:id="745"/>
    </w:p>
    <w:p w14:paraId="380FA1CE" w14:textId="259F8794" w:rsidR="00D02F72" w:rsidRPr="004D5968" w:rsidRDefault="00D02F72" w:rsidP="009650EE">
      <w:pPr>
        <w:pStyle w:val="BodyText"/>
        <w:spacing w:after="240"/>
        <w:ind w:firstLine="720"/>
        <w:jc w:val="both"/>
      </w:pPr>
      <w:r>
        <w:t>All employees of ES</w:t>
      </w:r>
      <w:r w:rsidR="00B8276C">
        <w:t>L</w:t>
      </w:r>
      <w:r w:rsidR="005F2E87">
        <w:t>,</w:t>
      </w:r>
      <w:r>
        <w:t xml:space="preserve"> any Entergy Operating Company, or any Entergy </w:t>
      </w:r>
      <w:r w:rsidR="00843CB3">
        <w:t>Competitive</w:t>
      </w:r>
      <w:r>
        <w:t xml:space="preserve"> Affiliate must adhere to the Affiliate Rules and Codes of Conduct as applicable.</w:t>
      </w:r>
      <w:r w:rsidR="005F2E87">
        <w:t xml:space="preserve">  </w:t>
      </w:r>
      <w:r>
        <w:t>A link providing access to complete copies</w:t>
      </w:r>
      <w:r w:rsidR="00D03871">
        <w:t xml:space="preserve"> of the Affiliate Rules and Codes of Conduct</w:t>
      </w:r>
      <w:r>
        <w:t xml:space="preserve"> is available at the </w:t>
      </w:r>
      <w:r w:rsidR="00D35055">
        <w:t xml:space="preserve">2024 </w:t>
      </w:r>
      <w:r w:rsidR="001178AE">
        <w:t>EAL</w:t>
      </w:r>
      <w:r w:rsidR="00D35055">
        <w:t xml:space="preserve"> Existing Resource Energy and Capacity RFP Website</w:t>
      </w:r>
      <w:r>
        <w:t>.</w:t>
      </w:r>
    </w:p>
    <w:p w14:paraId="20FA27DF" w14:textId="77777777" w:rsidR="00B0576F" w:rsidRPr="004D5968" w:rsidRDefault="00B0576F" w:rsidP="006B4A2C">
      <w:pPr>
        <w:pStyle w:val="Heading2"/>
        <w:ind w:left="720" w:hanging="720"/>
        <w:rPr>
          <w:u w:val="single"/>
        </w:rPr>
      </w:pPr>
      <w:bookmarkStart w:id="746" w:name="_Toc116024659"/>
      <w:bookmarkStart w:id="747" w:name="_Toc116024747"/>
      <w:bookmarkStart w:id="748" w:name="_Toc116024844"/>
      <w:bookmarkStart w:id="749" w:name="_Toc116025038"/>
      <w:bookmarkStart w:id="750" w:name="_Toc116025551"/>
      <w:bookmarkStart w:id="751" w:name="_Toc116026366"/>
      <w:bookmarkStart w:id="752" w:name="_Toc294020095"/>
      <w:bookmarkStart w:id="753" w:name="_Toc498603973"/>
      <w:bookmarkStart w:id="754" w:name="_Toc498932911"/>
      <w:bookmarkStart w:id="755" w:name="_Toc452729407"/>
      <w:bookmarkStart w:id="756" w:name="_Toc159590070"/>
      <w:bookmarkStart w:id="757" w:name="_Toc164938702"/>
      <w:bookmarkStart w:id="758" w:name="_Toc165452807"/>
      <w:bookmarkEnd w:id="746"/>
      <w:bookmarkEnd w:id="747"/>
      <w:bookmarkEnd w:id="748"/>
      <w:bookmarkEnd w:id="749"/>
      <w:bookmarkEnd w:id="750"/>
      <w:bookmarkEnd w:id="751"/>
      <w:r w:rsidRPr="004D5968">
        <w:t>Multi-Person Bids</w:t>
      </w:r>
      <w:bookmarkEnd w:id="752"/>
      <w:bookmarkEnd w:id="753"/>
      <w:bookmarkEnd w:id="754"/>
      <w:bookmarkEnd w:id="755"/>
      <w:bookmarkEnd w:id="756"/>
      <w:bookmarkEnd w:id="757"/>
      <w:bookmarkEnd w:id="758"/>
    </w:p>
    <w:p w14:paraId="6FA49D83" w14:textId="12943B51" w:rsidR="0021203B" w:rsidRPr="00CC59AB" w:rsidRDefault="00B0576F" w:rsidP="00B5505F">
      <w:pPr>
        <w:pStyle w:val="BodyText"/>
        <w:spacing w:after="240"/>
        <w:ind w:firstLine="720"/>
        <w:jc w:val="both"/>
      </w:pPr>
      <w:r>
        <w:t>If Bidder is comprised of more than one Person, the individual members may enter into contribution, indemnity, allocation, sharing</w:t>
      </w:r>
      <w:r w:rsidR="00607050">
        <w:t>,</w:t>
      </w:r>
      <w:r>
        <w:t xml:space="preserve"> or other similar arrangements or agreements amongst themselves to allocate their respective rights and obligations; however, no such agreement or arrangement will affect any right reserved to </w:t>
      </w:r>
      <w:r w:rsidR="00FC6226">
        <w:t>E</w:t>
      </w:r>
      <w:r w:rsidR="00D02F72">
        <w:t>S</w:t>
      </w:r>
      <w:r w:rsidR="00B8276C">
        <w:t>L</w:t>
      </w:r>
      <w:r w:rsidR="00D02F72">
        <w:t xml:space="preserve"> or </w:t>
      </w:r>
      <w:r w:rsidR="001178AE">
        <w:t>EAL</w:t>
      </w:r>
      <w:r w:rsidR="00D66B8C">
        <w:t xml:space="preserve"> i</w:t>
      </w:r>
      <w:r>
        <w:t xml:space="preserve">n connection with this RFP or otherwise disadvantage </w:t>
      </w:r>
      <w:r w:rsidR="001178AE">
        <w:t>EAL</w:t>
      </w:r>
      <w:r w:rsidR="00B8276C">
        <w:t xml:space="preserve"> </w:t>
      </w:r>
      <w:r>
        <w:t xml:space="preserve">relative to its position with other Bidders without </w:t>
      </w:r>
      <w:r w:rsidR="00FC6226">
        <w:t>E</w:t>
      </w:r>
      <w:r w:rsidR="00D02F72">
        <w:t>S</w:t>
      </w:r>
      <w:r w:rsidR="00B8276C">
        <w:t>L</w:t>
      </w:r>
      <w:r>
        <w:t>’s</w:t>
      </w:r>
      <w:r w:rsidR="0055230E">
        <w:t xml:space="preserve"> prior written </w:t>
      </w:r>
      <w:r>
        <w:t>agreement, either on its own behalf or as agent</w:t>
      </w:r>
      <w:r w:rsidR="0055230E">
        <w:t xml:space="preserve"> of </w:t>
      </w:r>
      <w:r w:rsidR="001178AE">
        <w:t>EAL</w:t>
      </w:r>
      <w:r>
        <w:t>.</w:t>
      </w:r>
      <w:r w:rsidR="0055230E">
        <w:t xml:space="preserve">  </w:t>
      </w:r>
      <w:r>
        <w:t xml:space="preserve">Bidder must fully disclose to </w:t>
      </w:r>
      <w:r w:rsidR="0055230E">
        <w:t xml:space="preserve">the </w:t>
      </w:r>
      <w:r w:rsidR="00933D96">
        <w:t>Bid Event Coordinator</w:t>
      </w:r>
      <w:r w:rsidR="0055230E">
        <w:t xml:space="preserve"> </w:t>
      </w:r>
      <w:r>
        <w:t>all such contribution, indemnity, allocation, sharing</w:t>
      </w:r>
      <w:r w:rsidR="00607050">
        <w:t>,</w:t>
      </w:r>
      <w:r>
        <w:t xml:space="preserve"> or similar arrangements or agreements.  </w:t>
      </w:r>
      <w:r w:rsidR="00965D54">
        <w:t>Disclosure </w:t>
      </w:r>
      <w:r>
        <w:t xml:space="preserve">may be accomplished by means of a written letter to the </w:t>
      </w:r>
      <w:r w:rsidR="00933D96">
        <w:t>Bid Event Coordinator</w:t>
      </w:r>
      <w:r>
        <w:t xml:space="preserve"> by the </w:t>
      </w:r>
      <w:r w:rsidR="2F56B27F">
        <w:t>Proposal Submission Deadline</w:t>
      </w:r>
      <w:r>
        <w:t>.  Bidder may be required to respond to subsequent diligence inquiries concerning the arrangements or agreements.</w:t>
      </w:r>
    </w:p>
    <w:p w14:paraId="4FFAAD4D" w14:textId="7FD0EEE4" w:rsidR="005133B0" w:rsidRPr="004D5968" w:rsidRDefault="005133B0" w:rsidP="0028750C">
      <w:pPr>
        <w:pStyle w:val="Heading2"/>
        <w:ind w:left="720" w:hanging="720"/>
      </w:pPr>
      <w:bookmarkStart w:id="759" w:name="_Toc116024661"/>
      <w:bookmarkStart w:id="760" w:name="_Toc116024749"/>
      <w:bookmarkStart w:id="761" w:name="_Toc116024846"/>
      <w:bookmarkStart w:id="762" w:name="_Toc116025040"/>
      <w:bookmarkStart w:id="763" w:name="_Toc116025553"/>
      <w:bookmarkStart w:id="764" w:name="_Toc116026368"/>
      <w:bookmarkStart w:id="765" w:name="_Toc100581772"/>
      <w:bookmarkStart w:id="766" w:name="_Toc106282036"/>
      <w:bookmarkStart w:id="767" w:name="_Toc159590071"/>
      <w:bookmarkStart w:id="768" w:name="_Toc164938703"/>
      <w:bookmarkStart w:id="769" w:name="_Toc165452808"/>
      <w:bookmarkEnd w:id="759"/>
      <w:bookmarkEnd w:id="760"/>
      <w:bookmarkEnd w:id="761"/>
      <w:bookmarkEnd w:id="762"/>
      <w:bookmarkEnd w:id="763"/>
      <w:bookmarkEnd w:id="764"/>
      <w:r w:rsidRPr="004D5968">
        <w:t>Sale of Bidder or Project</w:t>
      </w:r>
      <w:bookmarkEnd w:id="765"/>
      <w:bookmarkEnd w:id="766"/>
      <w:bookmarkEnd w:id="767"/>
      <w:bookmarkEnd w:id="768"/>
      <w:bookmarkEnd w:id="769"/>
    </w:p>
    <w:p w14:paraId="01536B1B" w14:textId="470C4E4F" w:rsidR="0021203B" w:rsidRPr="00CC59AB" w:rsidRDefault="005133B0" w:rsidP="00B5505F">
      <w:pPr>
        <w:pStyle w:val="BodyText"/>
        <w:spacing w:after="240"/>
        <w:ind w:firstLine="720"/>
        <w:jc w:val="both"/>
      </w:pPr>
      <w:r w:rsidRPr="00CC59AB">
        <w:t xml:space="preserve">The sale, conveyance, assignment, or transfer of control or ownership, in whole or in part, direct or indirect, of any resource registered by or for Bidder or any Affiliate thereof to participate in this RFP and/or Bidder’s or any such Affiliate’s rights with respect to any registration and/or proposal submitted into this RFP is not contemplated and may result in the resource’s or proposal’s elimination from this RFP, including after any selection of the proposal for the Primary Selection List or </w:t>
      </w:r>
      <w:r w:rsidR="002E116E" w:rsidRPr="00CC59AB">
        <w:t xml:space="preserve">the </w:t>
      </w:r>
      <w:r w:rsidRPr="00CC59AB">
        <w:t xml:space="preserve">Secondary Selection List.  </w:t>
      </w:r>
      <w:r w:rsidR="006D7FDC" w:rsidRPr="00CC59AB">
        <w:t xml:space="preserve">Unless the registered resource has been eliminated from this RFP, </w:t>
      </w:r>
      <w:r w:rsidRPr="00CC59AB">
        <w:t xml:space="preserve">Bidder must promptly </w:t>
      </w:r>
      <w:r w:rsidRPr="00CC59AB">
        <w:lastRenderedPageBreak/>
        <w:t xml:space="preserve">notify the Bid Event Coordinator of any </w:t>
      </w:r>
      <w:r w:rsidR="00E054EC" w:rsidRPr="00CC59AB">
        <w:t xml:space="preserve">such </w:t>
      </w:r>
      <w:r w:rsidRPr="00CC59AB">
        <w:t>sale, conveyance, assignment, or transfer of control or ownership</w:t>
      </w:r>
      <w:r w:rsidR="00AB05D6" w:rsidRPr="00CC59AB">
        <w:t>.</w:t>
      </w:r>
    </w:p>
    <w:sectPr w:rsidR="0021203B" w:rsidRPr="00CC59AB" w:rsidSect="00374569">
      <w:headerReference w:type="even" r:id="rId24"/>
      <w:headerReference w:type="default" r:id="rId25"/>
      <w:footerReference w:type="even" r:id="rId26"/>
      <w:footerReference w:type="default" r:id="rId27"/>
      <w:headerReference w:type="first" r:id="rId28"/>
      <w:footerReference w:type="first" r:id="rId29"/>
      <w:pgSz w:w="12240" w:h="15840"/>
      <w:pgMar w:top="1440" w:right="990" w:bottom="144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48D9" w14:textId="77777777" w:rsidR="00A3794D" w:rsidRDefault="00A3794D" w:rsidP="00AB1348">
      <w:r>
        <w:separator/>
      </w:r>
    </w:p>
  </w:endnote>
  <w:endnote w:type="continuationSeparator" w:id="0">
    <w:p w14:paraId="31A8D411" w14:textId="77777777" w:rsidR="00A3794D" w:rsidRDefault="00A3794D" w:rsidP="00AB1348">
      <w:r>
        <w:continuationSeparator/>
      </w:r>
    </w:p>
  </w:endnote>
  <w:endnote w:type="continuationNotice" w:id="1">
    <w:p w14:paraId="079104FB" w14:textId="77777777" w:rsidR="00A3794D" w:rsidRDefault="00A3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5FC2" w14:textId="53CEB900" w:rsidR="00866241" w:rsidRDefault="00866241" w:rsidP="007C0706">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8DB3" w14:textId="77777777" w:rsidR="00866241" w:rsidRDefault="00866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09714339"/>
      <w:docPartObj>
        <w:docPartGallery w:val="Page Numbers (Bottom of Page)"/>
        <w:docPartUnique/>
      </w:docPartObj>
    </w:sdtPr>
    <w:sdtContent>
      <w:p w14:paraId="70E08F56" w14:textId="6A71F603" w:rsidR="00866241" w:rsidRDefault="00866241" w:rsidP="00374569">
        <w:pPr>
          <w:pStyle w:val="Footer"/>
          <w:spacing w:before="200" w:after="200"/>
          <w:jc w:val="center"/>
          <w:rPr>
            <w:rFonts w:ascii="Times New Roman" w:hAnsi="Times New Roman"/>
          </w:rPr>
        </w:pPr>
        <w:r w:rsidRPr="00205932">
          <w:rPr>
            <w:rFonts w:ascii="Times New Roman" w:hAnsi="Times New Roman"/>
          </w:rPr>
          <w:t xml:space="preserve">The statements contained in this RFP are made subject to the Reservation of Rights set forth in </w:t>
        </w:r>
        <w:r w:rsidRPr="00F816B6">
          <w:rPr>
            <w:rFonts w:ascii="Times New Roman" w:hAnsi="Times New Roman"/>
          </w:rPr>
          <w:t xml:space="preserve">Appendix </w:t>
        </w:r>
        <w:r w:rsidR="003C21EF" w:rsidRPr="00F816B6">
          <w:rPr>
            <w:rFonts w:ascii="Times New Roman" w:hAnsi="Times New Roman"/>
          </w:rPr>
          <w:t>D</w:t>
        </w:r>
        <w:r w:rsidR="00374569">
          <w:rPr>
            <w:rFonts w:ascii="Times New Roman" w:hAnsi="Times New Roman"/>
          </w:rPr>
          <w:br/>
        </w:r>
        <w:r>
          <w:rPr>
            <w:rFonts w:ascii="Times New Roman" w:hAnsi="Times New Roman"/>
          </w:rPr>
          <w:t xml:space="preserve">of </w:t>
        </w:r>
        <w:r w:rsidRPr="00205932">
          <w:rPr>
            <w:rFonts w:ascii="Times New Roman" w:hAnsi="Times New Roman"/>
          </w:rPr>
          <w:t>this RFP and the terms and acknowledgements set forth in the Proposal Submission Agreement.</w:t>
        </w:r>
      </w:p>
      <w:p w14:paraId="41960AC2" w14:textId="676D76A5" w:rsidR="00374569" w:rsidRDefault="46900146" w:rsidP="00374569">
        <w:pPr>
          <w:pStyle w:val="Footer"/>
          <w:spacing w:after="200"/>
          <w:jc w:val="center"/>
          <w:rPr>
            <w:rFonts w:ascii="Times New Roman" w:hAnsi="Times New Roman"/>
          </w:rPr>
        </w:pPr>
        <w:r w:rsidRPr="46900146">
          <w:rPr>
            <w:rFonts w:ascii="Times New Roman" w:hAnsi="Times New Roman"/>
          </w:rPr>
          <w:t xml:space="preserve">2024 </w:t>
        </w:r>
        <w:r w:rsidR="001178AE">
          <w:rPr>
            <w:rFonts w:ascii="Times New Roman" w:hAnsi="Times New Roman"/>
          </w:rPr>
          <w:t>EAL</w:t>
        </w:r>
        <w:r w:rsidRPr="46900146">
          <w:rPr>
            <w:rFonts w:ascii="Times New Roman" w:hAnsi="Times New Roman"/>
          </w:rPr>
          <w:t xml:space="preserve"> Existing Resource Energy and Capacity RFP</w:t>
        </w:r>
      </w:p>
      <w:p w14:paraId="075DB26B" w14:textId="21B1EB21" w:rsidR="00866241" w:rsidRPr="00B8276C" w:rsidRDefault="00F95D37">
        <w:pPr>
          <w:pStyle w:val="Footer"/>
          <w:jc w:val="center"/>
          <w:rPr>
            <w:rFonts w:ascii="Times New Roman" w:hAnsi="Times New Roman"/>
          </w:rPr>
        </w:pPr>
        <w:r>
          <w:rPr>
            <w:rFonts w:ascii="Times New Roman" w:hAnsi="Times New Roman"/>
          </w:rPr>
          <w:t xml:space="preserve">Page </w:t>
        </w:r>
        <w:r w:rsidR="00866241" w:rsidRPr="00B8276C">
          <w:rPr>
            <w:rFonts w:ascii="Times New Roman" w:hAnsi="Times New Roman"/>
          </w:rPr>
          <w:fldChar w:fldCharType="begin"/>
        </w:r>
        <w:r w:rsidR="00866241" w:rsidRPr="00F95D37">
          <w:rPr>
            <w:rFonts w:ascii="Times New Roman" w:hAnsi="Times New Roman"/>
          </w:rPr>
          <w:instrText xml:space="preserve"> PAGE   \* MERGEFORMAT </w:instrText>
        </w:r>
        <w:r w:rsidR="00866241" w:rsidRPr="00B8276C">
          <w:rPr>
            <w:rFonts w:ascii="Times New Roman" w:hAnsi="Times New Roman"/>
          </w:rPr>
          <w:fldChar w:fldCharType="separate"/>
        </w:r>
        <w:r w:rsidR="00866241" w:rsidRPr="00F95D37">
          <w:rPr>
            <w:rFonts w:ascii="Times New Roman" w:hAnsi="Times New Roman"/>
          </w:rPr>
          <w:t>2</w:t>
        </w:r>
        <w:r w:rsidR="00866241" w:rsidRPr="00B8276C">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9641" w14:textId="586A086C" w:rsidR="000F2285" w:rsidRDefault="000F2285" w:rsidP="00C308DC">
    <w:pPr>
      <w:pStyle w:val="Footer"/>
      <w:spacing w:before="200" w:after="200"/>
      <w:jc w:val="center"/>
      <w:rPr>
        <w:rFonts w:ascii="Times New Roman" w:hAnsi="Times New Roman"/>
      </w:rPr>
    </w:pPr>
    <w:r w:rsidRPr="00205932">
      <w:rPr>
        <w:rFonts w:ascii="Times New Roman" w:hAnsi="Times New Roman"/>
      </w:rPr>
      <w:t xml:space="preserve">The statements contained in this RFP are made subject to the Reservation of Rights set forth in </w:t>
    </w:r>
    <w:r>
      <w:rPr>
        <w:rFonts w:ascii="Times New Roman" w:hAnsi="Times New Roman"/>
      </w:rPr>
      <w:t>Appendix E</w:t>
    </w:r>
    <w:r w:rsidR="00C308DC">
      <w:rPr>
        <w:rFonts w:ascii="Times New Roman" w:hAnsi="Times New Roman"/>
      </w:rPr>
      <w:br/>
    </w:r>
    <w:r>
      <w:rPr>
        <w:rFonts w:ascii="Times New Roman" w:hAnsi="Times New Roman"/>
      </w:rPr>
      <w:t xml:space="preserve">of </w:t>
    </w:r>
    <w:r w:rsidRPr="00205932">
      <w:rPr>
        <w:rFonts w:ascii="Times New Roman" w:hAnsi="Times New Roman"/>
      </w:rPr>
      <w:t>this RFP and the terms and acknowledgements set forth in the Proposal Submission Agreement.</w:t>
    </w:r>
  </w:p>
  <w:p w14:paraId="30E2F017" w14:textId="77777777" w:rsidR="00022923" w:rsidRDefault="00B06408" w:rsidP="00C308DC">
    <w:pPr>
      <w:pStyle w:val="Footer"/>
      <w:spacing w:after="200"/>
      <w:jc w:val="center"/>
      <w:rPr>
        <w:rFonts w:ascii="Times New Roman" w:hAnsi="Times New Roman"/>
      </w:rPr>
    </w:pPr>
    <w:r w:rsidRPr="00AB3993">
      <w:rPr>
        <w:rFonts w:ascii="Times New Roman" w:hAnsi="Times New Roman"/>
      </w:rPr>
      <w:t>202</w:t>
    </w:r>
    <w:r w:rsidR="00022923">
      <w:rPr>
        <w:rFonts w:ascii="Times New Roman" w:hAnsi="Times New Roman"/>
      </w:rPr>
      <w:t>4 ELL Existing Resource Energy and Capacity RFP</w:t>
    </w:r>
  </w:p>
  <w:p w14:paraId="0A5BBB71" w14:textId="78D49B96" w:rsidR="000F2285" w:rsidRDefault="00F95D37" w:rsidP="000F2285">
    <w:pPr>
      <w:pStyle w:val="Footer"/>
      <w:jc w:val="center"/>
    </w:pPr>
    <w:r>
      <w:rPr>
        <w:rFonts w:ascii="Times New Roman" w:hAnsi="Times New Roman"/>
      </w:rPr>
      <w:t xml:space="preserve">Page </w:t>
    </w:r>
    <w:r w:rsidR="000F2285" w:rsidRPr="00B8276C">
      <w:rPr>
        <w:rFonts w:ascii="Times New Roman" w:hAnsi="Times New Roman"/>
      </w:rPr>
      <w:fldChar w:fldCharType="begin"/>
    </w:r>
    <w:r w:rsidR="000F2285">
      <w:instrText xml:space="preserve"> PAGE   \* MERGEFORMAT </w:instrText>
    </w:r>
    <w:r w:rsidR="000F2285" w:rsidRPr="00B8276C">
      <w:rPr>
        <w:rFonts w:ascii="Times New Roman" w:hAnsi="Times New Roman"/>
      </w:rPr>
      <w:fldChar w:fldCharType="separate"/>
    </w:r>
    <w:r w:rsidR="000F2285">
      <w:rPr>
        <w:rFonts w:ascii="Times New Roman" w:hAnsi="Times New Roman"/>
      </w:rPr>
      <w:t>2</w:t>
    </w:r>
    <w:r w:rsidR="000F2285" w:rsidRPr="00B8276C">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A06A" w14:textId="77777777" w:rsidR="00A3794D" w:rsidRDefault="00A3794D" w:rsidP="00AB1348">
      <w:r>
        <w:separator/>
      </w:r>
    </w:p>
  </w:footnote>
  <w:footnote w:type="continuationSeparator" w:id="0">
    <w:p w14:paraId="4C45AC6E" w14:textId="77777777" w:rsidR="00A3794D" w:rsidRDefault="00A3794D" w:rsidP="00AB1348">
      <w:r>
        <w:continuationSeparator/>
      </w:r>
    </w:p>
  </w:footnote>
  <w:footnote w:type="continuationNotice" w:id="1">
    <w:p w14:paraId="76CDEF62" w14:textId="77777777" w:rsidR="00A3794D" w:rsidRDefault="00A37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0E14" w14:textId="77777777" w:rsidR="00866241" w:rsidRPr="004F0208" w:rsidRDefault="00866241" w:rsidP="004F0208">
    <w:pPr>
      <w:pStyle w:val="Header"/>
      <w:ind w:hanging="720"/>
      <w:jc w:val="center"/>
      <w:rPr>
        <w:rFonts w:ascii="Times New Roman" w:hAnsi="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2293" w14:textId="3C9C1522" w:rsidR="00866241" w:rsidRDefault="00866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A10E" w14:textId="77777777" w:rsidR="00866241" w:rsidRDefault="00866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9728" w14:textId="77777777" w:rsidR="00866241" w:rsidRDefault="00866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9B8"/>
    <w:multiLevelType w:val="hybridMultilevel"/>
    <w:tmpl w:val="CE3424CA"/>
    <w:lvl w:ilvl="0" w:tplc="23000A5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C0631"/>
    <w:multiLevelType w:val="hybridMultilevel"/>
    <w:tmpl w:val="03AAF474"/>
    <w:lvl w:ilvl="0" w:tplc="AB206048">
      <w:start w:val="1"/>
      <w:numFmt w:val="upp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1C50876"/>
    <w:multiLevelType w:val="hybridMultilevel"/>
    <w:tmpl w:val="A55C4B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327AE"/>
    <w:multiLevelType w:val="multilevel"/>
    <w:tmpl w:val="DC0C73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4101FF"/>
    <w:multiLevelType w:val="hybridMultilevel"/>
    <w:tmpl w:val="76BA3C48"/>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58E5313"/>
    <w:multiLevelType w:val="hybridMultilevel"/>
    <w:tmpl w:val="FDAC70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81834FC"/>
    <w:multiLevelType w:val="multilevel"/>
    <w:tmpl w:val="9920FC6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04DB7"/>
    <w:multiLevelType w:val="hybridMultilevel"/>
    <w:tmpl w:val="7BFA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A76AE5"/>
    <w:multiLevelType w:val="hybridMultilevel"/>
    <w:tmpl w:val="5D1C7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220B07"/>
    <w:multiLevelType w:val="hybridMultilevel"/>
    <w:tmpl w:val="6C6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926EB"/>
    <w:multiLevelType w:val="multilevel"/>
    <w:tmpl w:val="9C84F1D8"/>
    <w:lvl w:ilvl="0">
      <w:start w:val="6"/>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upperLetter"/>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0F027EF3"/>
    <w:multiLevelType w:val="hybridMultilevel"/>
    <w:tmpl w:val="5D3EABBE"/>
    <w:lvl w:ilvl="0" w:tplc="DEAC20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F892016"/>
    <w:multiLevelType w:val="hybridMultilevel"/>
    <w:tmpl w:val="5C301B9A"/>
    <w:lvl w:ilvl="0" w:tplc="90D6028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01B0AD8"/>
    <w:multiLevelType w:val="multilevel"/>
    <w:tmpl w:val="E1CCEA18"/>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10942B19"/>
    <w:multiLevelType w:val="hybridMultilevel"/>
    <w:tmpl w:val="4BAA10C2"/>
    <w:lvl w:ilvl="0" w:tplc="2DB60886">
      <w:start w:val="86"/>
      <w:numFmt w:val="bullet"/>
      <w:lvlText w:val=""/>
      <w:lvlJc w:val="left"/>
      <w:pPr>
        <w:tabs>
          <w:tab w:val="num" w:pos="1440"/>
        </w:tabs>
        <w:ind w:left="1440" w:hanging="360"/>
      </w:pPr>
      <w:rPr>
        <w:rFonts w:ascii="Wingdings" w:eastAsia="Times New Roman"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196546D"/>
    <w:multiLevelType w:val="hybridMultilevel"/>
    <w:tmpl w:val="2132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F1BFE"/>
    <w:multiLevelType w:val="hybridMultilevel"/>
    <w:tmpl w:val="F3DA96E4"/>
    <w:lvl w:ilvl="0" w:tplc="C59C6B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B55489"/>
    <w:multiLevelType w:val="multilevel"/>
    <w:tmpl w:val="580EAA68"/>
    <w:lvl w:ilvl="0">
      <w:start w:val="1"/>
      <w:numFmt w:val="decimal"/>
      <w:lvlText w:val="%1."/>
      <w:lvlJc w:val="left"/>
      <w:pPr>
        <w:ind w:left="720" w:hanging="360"/>
      </w:pPr>
      <w:rPr>
        <w:rFonts w:cs="Times New Roman" w:hint="default"/>
      </w:rPr>
    </w:lvl>
    <w:lvl w:ilvl="1">
      <w:start w:val="6"/>
      <w:numFmt w:val="decimal"/>
      <w:isLgl/>
      <w:lvlText w:val="%1.%2"/>
      <w:lvlJc w:val="left"/>
      <w:pPr>
        <w:ind w:left="1440" w:hanging="720"/>
      </w:pPr>
      <w:rPr>
        <w:rFonts w:hint="default"/>
        <w:b/>
      </w:rPr>
    </w:lvl>
    <w:lvl w:ilvl="2">
      <w:start w:val="1"/>
      <w:numFmt w:val="upperLetter"/>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13974624"/>
    <w:multiLevelType w:val="hybridMultilevel"/>
    <w:tmpl w:val="1FF68374"/>
    <w:lvl w:ilvl="0" w:tplc="A2FE6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4D447BC"/>
    <w:multiLevelType w:val="hybridMultilevel"/>
    <w:tmpl w:val="8C7855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55213B1"/>
    <w:multiLevelType w:val="multilevel"/>
    <w:tmpl w:val="F97237A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5C31483"/>
    <w:multiLevelType w:val="multilevel"/>
    <w:tmpl w:val="55CCC66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D4"/>
    <w:multiLevelType w:val="hybridMultilevel"/>
    <w:tmpl w:val="0E3EC1A6"/>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2A550F"/>
    <w:multiLevelType w:val="multilevel"/>
    <w:tmpl w:val="DA22F060"/>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4" w15:restartNumberingAfterBreak="0">
    <w:nsid w:val="19307CC1"/>
    <w:multiLevelType w:val="hybridMultilevel"/>
    <w:tmpl w:val="5B5409D2"/>
    <w:lvl w:ilvl="0" w:tplc="B868125A">
      <w:start w:val="1"/>
      <w:numFmt w:val="decimal"/>
      <w:lvlText w:val="%1"/>
      <w:lvlJc w:val="left"/>
      <w:pPr>
        <w:ind w:left="-3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494E61"/>
    <w:multiLevelType w:val="hybridMultilevel"/>
    <w:tmpl w:val="93B87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A7E7EB1"/>
    <w:multiLevelType w:val="hybridMultilevel"/>
    <w:tmpl w:val="638083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1A810F67"/>
    <w:multiLevelType w:val="hybridMultilevel"/>
    <w:tmpl w:val="0B5C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FE2A0C"/>
    <w:multiLevelType w:val="hybridMultilevel"/>
    <w:tmpl w:val="E14A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0F31C3"/>
    <w:multiLevelType w:val="hybridMultilevel"/>
    <w:tmpl w:val="B71051CC"/>
    <w:lvl w:ilvl="0" w:tplc="4AE0E29A">
      <w:start w:val="1"/>
      <w:numFmt w:val="decimal"/>
      <w:lvlText w:val="%1."/>
      <w:lvlJc w:val="left"/>
      <w:pPr>
        <w:ind w:left="1108" w:hanging="360"/>
      </w:pPr>
      <w:rPr>
        <w:rFonts w:hint="default"/>
        <w:i w:val="0"/>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0" w15:restartNumberingAfterBreak="0">
    <w:nsid w:val="1BB6534A"/>
    <w:multiLevelType w:val="hybridMultilevel"/>
    <w:tmpl w:val="6C8A85B4"/>
    <w:lvl w:ilvl="0" w:tplc="F0B28006">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1D4D58DB"/>
    <w:multiLevelType w:val="hybridMultilevel"/>
    <w:tmpl w:val="05E4552A"/>
    <w:lvl w:ilvl="0" w:tplc="7E02A5C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1DE107E2"/>
    <w:multiLevelType w:val="hybridMultilevel"/>
    <w:tmpl w:val="E32C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2C4411"/>
    <w:multiLevelType w:val="multilevel"/>
    <w:tmpl w:val="2A8CBAA8"/>
    <w:lvl w:ilvl="0">
      <w:start w:val="7"/>
      <w:numFmt w:val="decimal"/>
      <w:lvlText w:val="%1."/>
      <w:lvlJc w:val="left"/>
      <w:pPr>
        <w:ind w:left="360" w:hanging="360"/>
      </w:pPr>
      <w:rPr>
        <w:rFonts w:cs="Times New Roman" w:hint="default"/>
      </w:rPr>
    </w:lvl>
    <w:lvl w:ilvl="1">
      <w:start w:val="1"/>
      <w:numFmt w:val="decimal"/>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EAF490A"/>
    <w:multiLevelType w:val="hybridMultilevel"/>
    <w:tmpl w:val="6E54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9C615A"/>
    <w:multiLevelType w:val="multilevel"/>
    <w:tmpl w:val="0D304A7A"/>
    <w:lvl w:ilvl="0">
      <w:start w:val="6"/>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20040322"/>
    <w:multiLevelType w:val="hybridMultilevel"/>
    <w:tmpl w:val="C986AB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30B1929"/>
    <w:multiLevelType w:val="hybridMultilevel"/>
    <w:tmpl w:val="A5DC8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336F43"/>
    <w:multiLevelType w:val="multilevel"/>
    <w:tmpl w:val="45485286"/>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2B981F28"/>
    <w:multiLevelType w:val="hybridMultilevel"/>
    <w:tmpl w:val="17300B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C087D54"/>
    <w:multiLevelType w:val="hybridMultilevel"/>
    <w:tmpl w:val="B6E87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0969A2"/>
    <w:multiLevelType w:val="hybridMultilevel"/>
    <w:tmpl w:val="789C80F2"/>
    <w:lvl w:ilvl="0" w:tplc="2E5C056E">
      <w:start w:val="1"/>
      <w:numFmt w:val="bullet"/>
      <w:lvlText w:val=""/>
      <w:lvlJc w:val="left"/>
      <w:pPr>
        <w:ind w:left="720" w:hanging="360"/>
      </w:pPr>
      <w:rPr>
        <w:rFonts w:ascii="Symbol" w:hAnsi="Symbol" w:hint="default"/>
      </w:rPr>
    </w:lvl>
    <w:lvl w:ilvl="1" w:tplc="A17ED406">
      <w:start w:val="1"/>
      <w:numFmt w:val="bullet"/>
      <w:lvlText w:val="o"/>
      <w:lvlJc w:val="left"/>
      <w:pPr>
        <w:ind w:left="1440" w:hanging="360"/>
      </w:pPr>
      <w:rPr>
        <w:rFonts w:ascii="Courier New" w:hAnsi="Courier New" w:hint="default"/>
      </w:rPr>
    </w:lvl>
    <w:lvl w:ilvl="2" w:tplc="686EC596">
      <w:start w:val="1"/>
      <w:numFmt w:val="bullet"/>
      <w:lvlText w:val=""/>
      <w:lvlJc w:val="left"/>
      <w:pPr>
        <w:ind w:left="2160" w:hanging="360"/>
      </w:pPr>
      <w:rPr>
        <w:rFonts w:ascii="Wingdings" w:hAnsi="Wingdings" w:hint="default"/>
      </w:rPr>
    </w:lvl>
    <w:lvl w:ilvl="3" w:tplc="9F588D58">
      <w:start w:val="1"/>
      <w:numFmt w:val="bullet"/>
      <w:lvlText w:val=""/>
      <w:lvlJc w:val="left"/>
      <w:pPr>
        <w:ind w:left="2880" w:hanging="360"/>
      </w:pPr>
      <w:rPr>
        <w:rFonts w:ascii="Symbol" w:hAnsi="Symbol" w:hint="default"/>
      </w:rPr>
    </w:lvl>
    <w:lvl w:ilvl="4" w:tplc="EEB8ABF8">
      <w:start w:val="1"/>
      <w:numFmt w:val="bullet"/>
      <w:lvlText w:val="o"/>
      <w:lvlJc w:val="left"/>
      <w:pPr>
        <w:ind w:left="3600" w:hanging="360"/>
      </w:pPr>
      <w:rPr>
        <w:rFonts w:ascii="Courier New" w:hAnsi="Courier New" w:hint="default"/>
      </w:rPr>
    </w:lvl>
    <w:lvl w:ilvl="5" w:tplc="CCE86ACA">
      <w:start w:val="1"/>
      <w:numFmt w:val="bullet"/>
      <w:lvlText w:val=""/>
      <w:lvlJc w:val="left"/>
      <w:pPr>
        <w:ind w:left="4320" w:hanging="360"/>
      </w:pPr>
      <w:rPr>
        <w:rFonts w:ascii="Wingdings" w:hAnsi="Wingdings" w:hint="default"/>
      </w:rPr>
    </w:lvl>
    <w:lvl w:ilvl="6" w:tplc="5C823F9C">
      <w:start w:val="1"/>
      <w:numFmt w:val="bullet"/>
      <w:lvlText w:val=""/>
      <w:lvlJc w:val="left"/>
      <w:pPr>
        <w:ind w:left="5040" w:hanging="360"/>
      </w:pPr>
      <w:rPr>
        <w:rFonts w:ascii="Symbol" w:hAnsi="Symbol" w:hint="default"/>
      </w:rPr>
    </w:lvl>
    <w:lvl w:ilvl="7" w:tplc="919A3338">
      <w:start w:val="1"/>
      <w:numFmt w:val="bullet"/>
      <w:lvlText w:val="o"/>
      <w:lvlJc w:val="left"/>
      <w:pPr>
        <w:ind w:left="5760" w:hanging="360"/>
      </w:pPr>
      <w:rPr>
        <w:rFonts w:ascii="Courier New" w:hAnsi="Courier New" w:hint="default"/>
      </w:rPr>
    </w:lvl>
    <w:lvl w:ilvl="8" w:tplc="45C60A68">
      <w:start w:val="1"/>
      <w:numFmt w:val="bullet"/>
      <w:lvlText w:val=""/>
      <w:lvlJc w:val="left"/>
      <w:pPr>
        <w:ind w:left="6480" w:hanging="360"/>
      </w:pPr>
      <w:rPr>
        <w:rFonts w:ascii="Wingdings" w:hAnsi="Wingdings" w:hint="default"/>
      </w:rPr>
    </w:lvl>
  </w:abstractNum>
  <w:abstractNum w:abstractNumId="42" w15:restartNumberingAfterBreak="0">
    <w:nsid w:val="2E41247F"/>
    <w:multiLevelType w:val="hybridMultilevel"/>
    <w:tmpl w:val="FFFFFFFF"/>
    <w:lvl w:ilvl="0" w:tplc="CE4A6586">
      <w:start w:val="1"/>
      <w:numFmt w:val="decimal"/>
      <w:lvlText w:val="%1."/>
      <w:lvlJc w:val="left"/>
      <w:pPr>
        <w:ind w:left="720" w:hanging="360"/>
      </w:pPr>
    </w:lvl>
    <w:lvl w:ilvl="1" w:tplc="31365C9A">
      <w:start w:val="1"/>
      <w:numFmt w:val="lowerLetter"/>
      <w:lvlText w:val="%2."/>
      <w:lvlJc w:val="left"/>
      <w:pPr>
        <w:ind w:left="1440" w:hanging="360"/>
      </w:pPr>
    </w:lvl>
    <w:lvl w:ilvl="2" w:tplc="D68E8D3C">
      <w:start w:val="1"/>
      <w:numFmt w:val="lowerRoman"/>
      <w:lvlText w:val="%3."/>
      <w:lvlJc w:val="right"/>
      <w:pPr>
        <w:ind w:left="2160" w:hanging="180"/>
      </w:pPr>
    </w:lvl>
    <w:lvl w:ilvl="3" w:tplc="BC70A1D6">
      <w:start w:val="1"/>
      <w:numFmt w:val="decimal"/>
      <w:lvlText w:val="%4."/>
      <w:lvlJc w:val="left"/>
      <w:pPr>
        <w:ind w:left="2880" w:hanging="360"/>
      </w:pPr>
    </w:lvl>
    <w:lvl w:ilvl="4" w:tplc="151E60E8">
      <w:start w:val="1"/>
      <w:numFmt w:val="lowerLetter"/>
      <w:lvlText w:val="%5."/>
      <w:lvlJc w:val="left"/>
      <w:pPr>
        <w:ind w:left="3600" w:hanging="360"/>
      </w:pPr>
    </w:lvl>
    <w:lvl w:ilvl="5" w:tplc="3B78F258">
      <w:start w:val="1"/>
      <w:numFmt w:val="lowerRoman"/>
      <w:lvlText w:val="%6."/>
      <w:lvlJc w:val="right"/>
      <w:pPr>
        <w:ind w:left="4320" w:hanging="180"/>
      </w:pPr>
    </w:lvl>
    <w:lvl w:ilvl="6" w:tplc="A318652E">
      <w:start w:val="1"/>
      <w:numFmt w:val="decimal"/>
      <w:lvlText w:val="%7."/>
      <w:lvlJc w:val="left"/>
      <w:pPr>
        <w:ind w:left="5040" w:hanging="360"/>
      </w:pPr>
    </w:lvl>
    <w:lvl w:ilvl="7" w:tplc="30C08630">
      <w:start w:val="1"/>
      <w:numFmt w:val="lowerLetter"/>
      <w:lvlText w:val="%8."/>
      <w:lvlJc w:val="left"/>
      <w:pPr>
        <w:ind w:left="5760" w:hanging="360"/>
      </w:pPr>
    </w:lvl>
    <w:lvl w:ilvl="8" w:tplc="782E1796">
      <w:start w:val="1"/>
      <w:numFmt w:val="lowerRoman"/>
      <w:lvlText w:val="%9."/>
      <w:lvlJc w:val="right"/>
      <w:pPr>
        <w:ind w:left="6480" w:hanging="180"/>
      </w:pPr>
    </w:lvl>
  </w:abstractNum>
  <w:abstractNum w:abstractNumId="43" w15:restartNumberingAfterBreak="0">
    <w:nsid w:val="30585635"/>
    <w:multiLevelType w:val="multilevel"/>
    <w:tmpl w:val="8DB84F14"/>
    <w:lvl w:ilvl="0">
      <w:start w:val="2"/>
      <w:numFmt w:val="decimal"/>
      <w:pStyle w:val="Heading1"/>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cs="Times New Roman" w:hint="default"/>
        <w:b/>
      </w:rPr>
    </w:lvl>
    <w:lvl w:ilvl="2">
      <w:start w:val="1"/>
      <w:numFmt w:val="decimal"/>
      <w:pStyle w:val="Heading3"/>
      <w:lvlText w:val="%1.%2.%3."/>
      <w:lvlJc w:val="left"/>
      <w:pPr>
        <w:ind w:left="1440" w:hanging="720"/>
      </w:pPr>
      <w:rPr>
        <w:rFonts w:cs="Times New Roman" w:hint="default"/>
        <w:b/>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4" w15:restartNumberingAfterBreak="0">
    <w:nsid w:val="343043AE"/>
    <w:multiLevelType w:val="multilevel"/>
    <w:tmpl w:val="67E09648"/>
    <w:lvl w:ilvl="0">
      <w:start w:val="1"/>
      <w:numFmt w:val="decimal"/>
      <w:lvlText w:val="%1."/>
      <w:lvlJc w:val="left"/>
      <w:pPr>
        <w:ind w:left="1080" w:hanging="360"/>
      </w:pPr>
      <w:rPr>
        <w:rFonts w:cs="Times New Roman"/>
      </w:rPr>
    </w:lvl>
    <w:lvl w:ilvl="1">
      <w:start w:val="7"/>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5" w15:restartNumberingAfterBreak="0">
    <w:nsid w:val="34B25FCB"/>
    <w:multiLevelType w:val="multilevel"/>
    <w:tmpl w:val="C44C298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6" w15:restartNumberingAfterBreak="0">
    <w:nsid w:val="35A540B4"/>
    <w:multiLevelType w:val="hybridMultilevel"/>
    <w:tmpl w:val="1716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AC7B50"/>
    <w:multiLevelType w:val="hybridMultilevel"/>
    <w:tmpl w:val="243EEA9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7C542EC"/>
    <w:multiLevelType w:val="multilevel"/>
    <w:tmpl w:val="FA66C07E"/>
    <w:lvl w:ilvl="0">
      <w:start w:val="5"/>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9" w15:restartNumberingAfterBreak="0">
    <w:nsid w:val="39407BA6"/>
    <w:multiLevelType w:val="hybridMultilevel"/>
    <w:tmpl w:val="7B1A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C135BE"/>
    <w:multiLevelType w:val="hybridMultilevel"/>
    <w:tmpl w:val="67CEB14C"/>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D750508"/>
    <w:multiLevelType w:val="hybridMultilevel"/>
    <w:tmpl w:val="5EE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017E02"/>
    <w:multiLevelType w:val="hybridMultilevel"/>
    <w:tmpl w:val="B208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EF42ED"/>
    <w:multiLevelType w:val="hybridMultilevel"/>
    <w:tmpl w:val="7ACE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0A393A"/>
    <w:multiLevelType w:val="multilevel"/>
    <w:tmpl w:val="32A65E8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42783558"/>
    <w:multiLevelType w:val="hybridMultilevel"/>
    <w:tmpl w:val="52F4C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51566BB"/>
    <w:multiLevelType w:val="multilevel"/>
    <w:tmpl w:val="808CEE0A"/>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45494738"/>
    <w:multiLevelType w:val="hybridMultilevel"/>
    <w:tmpl w:val="C3786CF6"/>
    <w:lvl w:ilvl="0" w:tplc="04090001">
      <w:start w:val="1"/>
      <w:numFmt w:val="bullet"/>
      <w:lvlText w:val=""/>
      <w:lvlJc w:val="left"/>
      <w:pPr>
        <w:ind w:left="1728" w:hanging="1008"/>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5B20BD8"/>
    <w:multiLevelType w:val="hybridMultilevel"/>
    <w:tmpl w:val="047A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F1EFF"/>
    <w:multiLevelType w:val="hybridMultilevel"/>
    <w:tmpl w:val="98242006"/>
    <w:lvl w:ilvl="0" w:tplc="ED6CDDA4">
      <w:start w:val="1"/>
      <w:numFmt w:val="bullet"/>
      <w:lvlText w:val="–"/>
      <w:lvlJc w:val="left"/>
      <w:pPr>
        <w:tabs>
          <w:tab w:val="num" w:pos="720"/>
        </w:tabs>
        <w:ind w:left="720" w:hanging="360"/>
      </w:pPr>
      <w:rPr>
        <w:rFonts w:ascii="Times New Roman" w:hAnsi="Times New Roman" w:hint="default"/>
      </w:rPr>
    </w:lvl>
    <w:lvl w:ilvl="1" w:tplc="95BCB32C">
      <w:start w:val="1"/>
      <w:numFmt w:val="bullet"/>
      <w:lvlText w:val="–"/>
      <w:lvlJc w:val="left"/>
      <w:pPr>
        <w:tabs>
          <w:tab w:val="num" w:pos="1440"/>
        </w:tabs>
        <w:ind w:left="1440" w:hanging="360"/>
      </w:pPr>
      <w:rPr>
        <w:rFonts w:ascii="Times New Roman" w:hAnsi="Times New Roman" w:hint="default"/>
      </w:rPr>
    </w:lvl>
    <w:lvl w:ilvl="2" w:tplc="45A070C6" w:tentative="1">
      <w:start w:val="1"/>
      <w:numFmt w:val="bullet"/>
      <w:lvlText w:val="–"/>
      <w:lvlJc w:val="left"/>
      <w:pPr>
        <w:tabs>
          <w:tab w:val="num" w:pos="2160"/>
        </w:tabs>
        <w:ind w:left="2160" w:hanging="360"/>
      </w:pPr>
      <w:rPr>
        <w:rFonts w:ascii="Times New Roman" w:hAnsi="Times New Roman" w:hint="default"/>
      </w:rPr>
    </w:lvl>
    <w:lvl w:ilvl="3" w:tplc="EE8403E2" w:tentative="1">
      <w:start w:val="1"/>
      <w:numFmt w:val="bullet"/>
      <w:lvlText w:val="–"/>
      <w:lvlJc w:val="left"/>
      <w:pPr>
        <w:tabs>
          <w:tab w:val="num" w:pos="2880"/>
        </w:tabs>
        <w:ind w:left="2880" w:hanging="360"/>
      </w:pPr>
      <w:rPr>
        <w:rFonts w:ascii="Times New Roman" w:hAnsi="Times New Roman" w:hint="default"/>
      </w:rPr>
    </w:lvl>
    <w:lvl w:ilvl="4" w:tplc="4B684966" w:tentative="1">
      <w:start w:val="1"/>
      <w:numFmt w:val="bullet"/>
      <w:lvlText w:val="–"/>
      <w:lvlJc w:val="left"/>
      <w:pPr>
        <w:tabs>
          <w:tab w:val="num" w:pos="3600"/>
        </w:tabs>
        <w:ind w:left="3600" w:hanging="360"/>
      </w:pPr>
      <w:rPr>
        <w:rFonts w:ascii="Times New Roman" w:hAnsi="Times New Roman" w:hint="default"/>
      </w:rPr>
    </w:lvl>
    <w:lvl w:ilvl="5" w:tplc="36500D60" w:tentative="1">
      <w:start w:val="1"/>
      <w:numFmt w:val="bullet"/>
      <w:lvlText w:val="–"/>
      <w:lvlJc w:val="left"/>
      <w:pPr>
        <w:tabs>
          <w:tab w:val="num" w:pos="4320"/>
        </w:tabs>
        <w:ind w:left="4320" w:hanging="360"/>
      </w:pPr>
      <w:rPr>
        <w:rFonts w:ascii="Times New Roman" w:hAnsi="Times New Roman" w:hint="default"/>
      </w:rPr>
    </w:lvl>
    <w:lvl w:ilvl="6" w:tplc="8B022EA0" w:tentative="1">
      <w:start w:val="1"/>
      <w:numFmt w:val="bullet"/>
      <w:lvlText w:val="–"/>
      <w:lvlJc w:val="left"/>
      <w:pPr>
        <w:tabs>
          <w:tab w:val="num" w:pos="5040"/>
        </w:tabs>
        <w:ind w:left="5040" w:hanging="360"/>
      </w:pPr>
      <w:rPr>
        <w:rFonts w:ascii="Times New Roman" w:hAnsi="Times New Roman" w:hint="default"/>
      </w:rPr>
    </w:lvl>
    <w:lvl w:ilvl="7" w:tplc="30348B30" w:tentative="1">
      <w:start w:val="1"/>
      <w:numFmt w:val="bullet"/>
      <w:lvlText w:val="–"/>
      <w:lvlJc w:val="left"/>
      <w:pPr>
        <w:tabs>
          <w:tab w:val="num" w:pos="5760"/>
        </w:tabs>
        <w:ind w:left="5760" w:hanging="360"/>
      </w:pPr>
      <w:rPr>
        <w:rFonts w:ascii="Times New Roman" w:hAnsi="Times New Roman" w:hint="default"/>
      </w:rPr>
    </w:lvl>
    <w:lvl w:ilvl="8" w:tplc="55B0B842"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6671E59"/>
    <w:multiLevelType w:val="multilevel"/>
    <w:tmpl w:val="718A4CF4"/>
    <w:lvl w:ilvl="0">
      <w:start w:val="1"/>
      <w:numFmt w:val="decimal"/>
      <w:lvlText w:val="%1."/>
      <w:lvlJc w:val="left"/>
      <w:pPr>
        <w:ind w:left="360" w:hanging="360"/>
      </w:pPr>
      <w:rPr>
        <w:rFonts w:cs="Times New Roman"/>
      </w:rPr>
    </w:lvl>
    <w:lvl w:ilvl="1">
      <w:start w:val="1"/>
      <w:numFmt w:val="decimal"/>
      <w:lvlText w:val="%1.%2."/>
      <w:lvlJc w:val="left"/>
      <w:pPr>
        <w:ind w:left="1332" w:hanging="432"/>
      </w:pPr>
      <w:rPr>
        <w:rFonts w:cs="Times New Roman"/>
        <w:b/>
        <w:bCs/>
        <w:i w:val="0"/>
        <w:iCs w:val="0"/>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47B653E1"/>
    <w:multiLevelType w:val="hybridMultilevel"/>
    <w:tmpl w:val="79228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82E3F30"/>
    <w:multiLevelType w:val="multilevel"/>
    <w:tmpl w:val="9D90361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48CF6608"/>
    <w:multiLevelType w:val="hybridMultilevel"/>
    <w:tmpl w:val="F63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F925EB"/>
    <w:multiLevelType w:val="hybridMultilevel"/>
    <w:tmpl w:val="7E60C4F6"/>
    <w:lvl w:ilvl="0" w:tplc="79260458">
      <w:start w:val="1"/>
      <w:numFmt w:val="decimal"/>
      <w:lvlText w:val="%1."/>
      <w:lvlJc w:val="left"/>
      <w:pPr>
        <w:ind w:left="1440" w:hanging="360"/>
      </w:pPr>
      <w:rPr>
        <w:rFonts w:cs="Times New Roman"/>
        <w:i w:val="0"/>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5" w15:restartNumberingAfterBreak="0">
    <w:nsid w:val="4B1527B5"/>
    <w:multiLevelType w:val="hybridMultilevel"/>
    <w:tmpl w:val="A730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8C79CD"/>
    <w:multiLevelType w:val="hybridMultilevel"/>
    <w:tmpl w:val="0AE2EFA8"/>
    <w:name w:val="zzmpLEGALB||LEGAL B|2|3|1|1|0|41||1|0|33||1|0|37||1|0|0||1|0|0||1|0|0||1|0|0||1|0|0||1|0|0||"/>
    <w:lvl w:ilvl="0" w:tplc="25049548">
      <w:start w:val="4"/>
      <w:numFmt w:val="lowerRoman"/>
      <w:lvlText w:val="%1."/>
      <w:lvlJc w:val="left"/>
      <w:pPr>
        <w:ind w:left="1080" w:hanging="720"/>
      </w:pPr>
      <w:rPr>
        <w:rFonts w:cs="Times New Roman" w:hint="default"/>
      </w:rPr>
    </w:lvl>
    <w:lvl w:ilvl="1" w:tplc="9998E798">
      <w:start w:val="1"/>
      <w:numFmt w:val="lowerLetter"/>
      <w:lvlText w:val="%2."/>
      <w:lvlJc w:val="left"/>
      <w:pPr>
        <w:ind w:left="1440" w:hanging="360"/>
      </w:pPr>
      <w:rPr>
        <w:rFonts w:cs="Times New Roman"/>
      </w:rPr>
    </w:lvl>
    <w:lvl w:ilvl="2" w:tplc="3054933C">
      <w:start w:val="1"/>
      <w:numFmt w:val="lowerRoman"/>
      <w:lvlText w:val="%3."/>
      <w:lvlJc w:val="right"/>
      <w:pPr>
        <w:ind w:left="2160" w:hanging="180"/>
      </w:pPr>
      <w:rPr>
        <w:rFonts w:cs="Times New Roman"/>
      </w:rPr>
    </w:lvl>
    <w:lvl w:ilvl="3" w:tplc="CDF8410E" w:tentative="1">
      <w:start w:val="1"/>
      <w:numFmt w:val="decimal"/>
      <w:lvlText w:val="%4."/>
      <w:lvlJc w:val="left"/>
      <w:pPr>
        <w:ind w:left="2880" w:hanging="360"/>
      </w:pPr>
      <w:rPr>
        <w:rFonts w:cs="Times New Roman"/>
      </w:rPr>
    </w:lvl>
    <w:lvl w:ilvl="4" w:tplc="3E469090" w:tentative="1">
      <w:start w:val="1"/>
      <w:numFmt w:val="lowerLetter"/>
      <w:lvlText w:val="%5."/>
      <w:lvlJc w:val="left"/>
      <w:pPr>
        <w:ind w:left="3600" w:hanging="360"/>
      </w:pPr>
      <w:rPr>
        <w:rFonts w:cs="Times New Roman"/>
      </w:rPr>
    </w:lvl>
    <w:lvl w:ilvl="5" w:tplc="66EA92CA" w:tentative="1">
      <w:start w:val="1"/>
      <w:numFmt w:val="lowerRoman"/>
      <w:lvlText w:val="%6."/>
      <w:lvlJc w:val="right"/>
      <w:pPr>
        <w:ind w:left="4320" w:hanging="180"/>
      </w:pPr>
      <w:rPr>
        <w:rFonts w:cs="Times New Roman"/>
      </w:rPr>
    </w:lvl>
    <w:lvl w:ilvl="6" w:tplc="F132C432" w:tentative="1">
      <w:start w:val="1"/>
      <w:numFmt w:val="decimal"/>
      <w:lvlText w:val="%7."/>
      <w:lvlJc w:val="left"/>
      <w:pPr>
        <w:ind w:left="5040" w:hanging="360"/>
      </w:pPr>
      <w:rPr>
        <w:rFonts w:cs="Times New Roman"/>
      </w:rPr>
    </w:lvl>
    <w:lvl w:ilvl="7" w:tplc="47C820CE" w:tentative="1">
      <w:start w:val="1"/>
      <w:numFmt w:val="lowerLetter"/>
      <w:lvlText w:val="%8."/>
      <w:lvlJc w:val="left"/>
      <w:pPr>
        <w:ind w:left="5760" w:hanging="360"/>
      </w:pPr>
      <w:rPr>
        <w:rFonts w:cs="Times New Roman"/>
      </w:rPr>
    </w:lvl>
    <w:lvl w:ilvl="8" w:tplc="C57C9CAA" w:tentative="1">
      <w:start w:val="1"/>
      <w:numFmt w:val="lowerRoman"/>
      <w:lvlText w:val="%9."/>
      <w:lvlJc w:val="right"/>
      <w:pPr>
        <w:ind w:left="6480" w:hanging="180"/>
      </w:pPr>
      <w:rPr>
        <w:rFonts w:cs="Times New Roman"/>
      </w:rPr>
    </w:lvl>
  </w:abstractNum>
  <w:abstractNum w:abstractNumId="67" w15:restartNumberingAfterBreak="0">
    <w:nsid w:val="4C7C6D29"/>
    <w:multiLevelType w:val="hybridMultilevel"/>
    <w:tmpl w:val="0EE48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E12183"/>
    <w:multiLevelType w:val="multilevel"/>
    <w:tmpl w:val="6122E7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9" w15:restartNumberingAfterBreak="0">
    <w:nsid w:val="4DB56E79"/>
    <w:multiLevelType w:val="hybridMultilevel"/>
    <w:tmpl w:val="5EF0BB1C"/>
    <w:lvl w:ilvl="0" w:tplc="04090001">
      <w:start w:val="1"/>
      <w:numFmt w:val="bullet"/>
      <w:lvlText w:val=""/>
      <w:lvlJc w:val="left"/>
      <w:pPr>
        <w:tabs>
          <w:tab w:val="num" w:pos="1440"/>
        </w:tabs>
        <w:ind w:left="1440" w:hanging="720"/>
      </w:pPr>
      <w:rPr>
        <w:rFonts w:ascii="Symbol" w:hAnsi="Symbol" w:hint="default"/>
      </w:rPr>
    </w:lvl>
    <w:lvl w:ilvl="1" w:tplc="DF182AFC"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0" w15:restartNumberingAfterBreak="0">
    <w:nsid w:val="4F006F24"/>
    <w:multiLevelType w:val="hybridMultilevel"/>
    <w:tmpl w:val="5FD87FD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15:restartNumberingAfterBreak="0">
    <w:nsid w:val="502314FF"/>
    <w:multiLevelType w:val="hybridMultilevel"/>
    <w:tmpl w:val="640A5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5B5577D"/>
    <w:multiLevelType w:val="hybridMultilevel"/>
    <w:tmpl w:val="3FE45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CC6345"/>
    <w:multiLevelType w:val="hybridMultilevel"/>
    <w:tmpl w:val="75829F8A"/>
    <w:lvl w:ilvl="0" w:tplc="2B72F7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90E412F"/>
    <w:multiLevelType w:val="hybridMultilevel"/>
    <w:tmpl w:val="E4A05D24"/>
    <w:lvl w:ilvl="0" w:tplc="0409000B">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5" w15:restartNumberingAfterBreak="0">
    <w:nsid w:val="5B3B23FC"/>
    <w:multiLevelType w:val="hybridMultilevel"/>
    <w:tmpl w:val="FFFFFFFF"/>
    <w:lvl w:ilvl="0" w:tplc="7286DC7C">
      <w:start w:val="1"/>
      <w:numFmt w:val="bullet"/>
      <w:lvlText w:val=""/>
      <w:lvlJc w:val="left"/>
      <w:pPr>
        <w:ind w:left="720" w:hanging="360"/>
      </w:pPr>
      <w:rPr>
        <w:rFonts w:ascii="Symbol" w:hAnsi="Symbol" w:hint="default"/>
      </w:rPr>
    </w:lvl>
    <w:lvl w:ilvl="1" w:tplc="2ACAF744">
      <w:start w:val="1"/>
      <w:numFmt w:val="bullet"/>
      <w:lvlText w:val="o"/>
      <w:lvlJc w:val="left"/>
      <w:pPr>
        <w:ind w:left="1440" w:hanging="360"/>
      </w:pPr>
      <w:rPr>
        <w:rFonts w:ascii="Courier New" w:hAnsi="Courier New" w:hint="default"/>
      </w:rPr>
    </w:lvl>
    <w:lvl w:ilvl="2" w:tplc="6EECF682">
      <w:start w:val="1"/>
      <w:numFmt w:val="bullet"/>
      <w:lvlText w:val=""/>
      <w:lvlJc w:val="left"/>
      <w:pPr>
        <w:ind w:left="2160" w:hanging="360"/>
      </w:pPr>
      <w:rPr>
        <w:rFonts w:ascii="Wingdings" w:hAnsi="Wingdings" w:hint="default"/>
      </w:rPr>
    </w:lvl>
    <w:lvl w:ilvl="3" w:tplc="81F05262">
      <w:start w:val="1"/>
      <w:numFmt w:val="bullet"/>
      <w:lvlText w:val=""/>
      <w:lvlJc w:val="left"/>
      <w:pPr>
        <w:ind w:left="2880" w:hanging="360"/>
      </w:pPr>
      <w:rPr>
        <w:rFonts w:ascii="Symbol" w:hAnsi="Symbol" w:hint="default"/>
      </w:rPr>
    </w:lvl>
    <w:lvl w:ilvl="4" w:tplc="EA68588A">
      <w:start w:val="1"/>
      <w:numFmt w:val="bullet"/>
      <w:lvlText w:val="o"/>
      <w:lvlJc w:val="left"/>
      <w:pPr>
        <w:ind w:left="3600" w:hanging="360"/>
      </w:pPr>
      <w:rPr>
        <w:rFonts w:ascii="Courier New" w:hAnsi="Courier New" w:hint="default"/>
      </w:rPr>
    </w:lvl>
    <w:lvl w:ilvl="5" w:tplc="282C8B04">
      <w:start w:val="1"/>
      <w:numFmt w:val="bullet"/>
      <w:lvlText w:val=""/>
      <w:lvlJc w:val="left"/>
      <w:pPr>
        <w:ind w:left="4320" w:hanging="360"/>
      </w:pPr>
      <w:rPr>
        <w:rFonts w:ascii="Wingdings" w:hAnsi="Wingdings" w:hint="default"/>
      </w:rPr>
    </w:lvl>
    <w:lvl w:ilvl="6" w:tplc="9B162928">
      <w:start w:val="1"/>
      <w:numFmt w:val="bullet"/>
      <w:lvlText w:val=""/>
      <w:lvlJc w:val="left"/>
      <w:pPr>
        <w:ind w:left="5040" w:hanging="360"/>
      </w:pPr>
      <w:rPr>
        <w:rFonts w:ascii="Symbol" w:hAnsi="Symbol" w:hint="default"/>
      </w:rPr>
    </w:lvl>
    <w:lvl w:ilvl="7" w:tplc="559A4F12">
      <w:start w:val="1"/>
      <w:numFmt w:val="bullet"/>
      <w:lvlText w:val="o"/>
      <w:lvlJc w:val="left"/>
      <w:pPr>
        <w:ind w:left="5760" w:hanging="360"/>
      </w:pPr>
      <w:rPr>
        <w:rFonts w:ascii="Courier New" w:hAnsi="Courier New" w:hint="default"/>
      </w:rPr>
    </w:lvl>
    <w:lvl w:ilvl="8" w:tplc="D9F636D4">
      <w:start w:val="1"/>
      <w:numFmt w:val="bullet"/>
      <w:lvlText w:val=""/>
      <w:lvlJc w:val="left"/>
      <w:pPr>
        <w:ind w:left="6480" w:hanging="360"/>
      </w:pPr>
      <w:rPr>
        <w:rFonts w:ascii="Wingdings" w:hAnsi="Wingdings" w:hint="default"/>
      </w:rPr>
    </w:lvl>
  </w:abstractNum>
  <w:abstractNum w:abstractNumId="76" w15:restartNumberingAfterBreak="0">
    <w:nsid w:val="5CAC7E9A"/>
    <w:multiLevelType w:val="multilevel"/>
    <w:tmpl w:val="F33493DE"/>
    <w:lvl w:ilvl="0">
      <w:start w:val="5"/>
      <w:numFmt w:val="decimal"/>
      <w:lvlText w:val="%1."/>
      <w:lvlJc w:val="left"/>
      <w:pPr>
        <w:ind w:left="360" w:hanging="360"/>
      </w:pPr>
      <w:rPr>
        <w:rFonts w:cs="Times New Roman" w:hint="default"/>
        <w:b/>
      </w:rPr>
    </w:lvl>
    <w:lvl w:ilvl="1">
      <w:start w:val="1"/>
      <w:numFmt w:val="decimal"/>
      <w:pStyle w:val="Heading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7" w15:restartNumberingAfterBreak="0">
    <w:nsid w:val="5D5D7A28"/>
    <w:multiLevelType w:val="hybridMultilevel"/>
    <w:tmpl w:val="FFFFFFFF"/>
    <w:lvl w:ilvl="0" w:tplc="3CC8391E">
      <w:start w:val="1"/>
      <w:numFmt w:val="bullet"/>
      <w:lvlText w:val=""/>
      <w:lvlJc w:val="left"/>
      <w:pPr>
        <w:ind w:left="720" w:hanging="360"/>
      </w:pPr>
      <w:rPr>
        <w:rFonts w:ascii="Symbol" w:hAnsi="Symbol" w:hint="default"/>
      </w:rPr>
    </w:lvl>
    <w:lvl w:ilvl="1" w:tplc="822095E6">
      <w:start w:val="1"/>
      <w:numFmt w:val="bullet"/>
      <w:lvlText w:val="o"/>
      <w:lvlJc w:val="left"/>
      <w:pPr>
        <w:ind w:left="1440" w:hanging="360"/>
      </w:pPr>
      <w:rPr>
        <w:rFonts w:ascii="Courier New" w:hAnsi="Courier New" w:hint="default"/>
      </w:rPr>
    </w:lvl>
    <w:lvl w:ilvl="2" w:tplc="3522BEFC">
      <w:start w:val="1"/>
      <w:numFmt w:val="bullet"/>
      <w:lvlText w:val=""/>
      <w:lvlJc w:val="left"/>
      <w:pPr>
        <w:ind w:left="2160" w:hanging="360"/>
      </w:pPr>
      <w:rPr>
        <w:rFonts w:ascii="Wingdings" w:hAnsi="Wingdings" w:hint="default"/>
      </w:rPr>
    </w:lvl>
    <w:lvl w:ilvl="3" w:tplc="4F48CF54">
      <w:start w:val="1"/>
      <w:numFmt w:val="bullet"/>
      <w:lvlText w:val=""/>
      <w:lvlJc w:val="left"/>
      <w:pPr>
        <w:ind w:left="2880" w:hanging="360"/>
      </w:pPr>
      <w:rPr>
        <w:rFonts w:ascii="Symbol" w:hAnsi="Symbol" w:hint="default"/>
      </w:rPr>
    </w:lvl>
    <w:lvl w:ilvl="4" w:tplc="4F1AFA8C">
      <w:start w:val="1"/>
      <w:numFmt w:val="bullet"/>
      <w:lvlText w:val="o"/>
      <w:lvlJc w:val="left"/>
      <w:pPr>
        <w:ind w:left="3600" w:hanging="360"/>
      </w:pPr>
      <w:rPr>
        <w:rFonts w:ascii="Courier New" w:hAnsi="Courier New" w:hint="default"/>
      </w:rPr>
    </w:lvl>
    <w:lvl w:ilvl="5" w:tplc="60AE5EEE">
      <w:start w:val="1"/>
      <w:numFmt w:val="bullet"/>
      <w:lvlText w:val=""/>
      <w:lvlJc w:val="left"/>
      <w:pPr>
        <w:ind w:left="4320" w:hanging="360"/>
      </w:pPr>
      <w:rPr>
        <w:rFonts w:ascii="Wingdings" w:hAnsi="Wingdings" w:hint="default"/>
      </w:rPr>
    </w:lvl>
    <w:lvl w:ilvl="6" w:tplc="52B2F15E">
      <w:start w:val="1"/>
      <w:numFmt w:val="bullet"/>
      <w:lvlText w:val=""/>
      <w:lvlJc w:val="left"/>
      <w:pPr>
        <w:ind w:left="5040" w:hanging="360"/>
      </w:pPr>
      <w:rPr>
        <w:rFonts w:ascii="Symbol" w:hAnsi="Symbol" w:hint="default"/>
      </w:rPr>
    </w:lvl>
    <w:lvl w:ilvl="7" w:tplc="425E6F28">
      <w:start w:val="1"/>
      <w:numFmt w:val="bullet"/>
      <w:lvlText w:val="o"/>
      <w:lvlJc w:val="left"/>
      <w:pPr>
        <w:ind w:left="5760" w:hanging="360"/>
      </w:pPr>
      <w:rPr>
        <w:rFonts w:ascii="Courier New" w:hAnsi="Courier New" w:hint="default"/>
      </w:rPr>
    </w:lvl>
    <w:lvl w:ilvl="8" w:tplc="EB687BF6">
      <w:start w:val="1"/>
      <w:numFmt w:val="bullet"/>
      <w:lvlText w:val=""/>
      <w:lvlJc w:val="left"/>
      <w:pPr>
        <w:ind w:left="6480" w:hanging="360"/>
      </w:pPr>
      <w:rPr>
        <w:rFonts w:ascii="Wingdings" w:hAnsi="Wingdings" w:hint="default"/>
      </w:rPr>
    </w:lvl>
  </w:abstractNum>
  <w:abstractNum w:abstractNumId="78" w15:restartNumberingAfterBreak="0">
    <w:nsid w:val="5EE414BE"/>
    <w:multiLevelType w:val="hybridMultilevel"/>
    <w:tmpl w:val="F8C08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E552C0"/>
    <w:multiLevelType w:val="hybridMultilevel"/>
    <w:tmpl w:val="AA34F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53E40F8"/>
    <w:multiLevelType w:val="hybridMultilevel"/>
    <w:tmpl w:val="582AC6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8B70055"/>
    <w:multiLevelType w:val="hybridMultilevel"/>
    <w:tmpl w:val="EE4A3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90C46A5"/>
    <w:multiLevelType w:val="multilevel"/>
    <w:tmpl w:val="F3F0EAE2"/>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3" w15:restartNumberingAfterBreak="0">
    <w:nsid w:val="6B7A641D"/>
    <w:multiLevelType w:val="hybridMultilevel"/>
    <w:tmpl w:val="F5426998"/>
    <w:lvl w:ilvl="0" w:tplc="A47C9A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C9D0A85"/>
    <w:multiLevelType w:val="hybridMultilevel"/>
    <w:tmpl w:val="A59CE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6F7B13F2"/>
    <w:multiLevelType w:val="hybridMultilevel"/>
    <w:tmpl w:val="9C807BCA"/>
    <w:lvl w:ilvl="0" w:tplc="6CE27D58">
      <w:start w:val="1"/>
      <w:numFmt w:val="bullet"/>
      <w:lvlText w:val=""/>
      <w:lvlJc w:val="left"/>
      <w:pPr>
        <w:ind w:left="720" w:hanging="360"/>
      </w:pPr>
      <w:rPr>
        <w:rFonts w:ascii="Symbol" w:hAnsi="Symbol" w:hint="default"/>
      </w:rPr>
    </w:lvl>
    <w:lvl w:ilvl="1" w:tplc="FE1ADE80">
      <w:start w:val="1"/>
      <w:numFmt w:val="bullet"/>
      <w:lvlText w:val="o"/>
      <w:lvlJc w:val="left"/>
      <w:pPr>
        <w:ind w:left="1440" w:hanging="360"/>
      </w:pPr>
      <w:rPr>
        <w:rFonts w:ascii="Courier New" w:hAnsi="Courier New" w:hint="default"/>
      </w:rPr>
    </w:lvl>
    <w:lvl w:ilvl="2" w:tplc="6F1ADA98">
      <w:start w:val="1"/>
      <w:numFmt w:val="bullet"/>
      <w:lvlText w:val=""/>
      <w:lvlJc w:val="left"/>
      <w:pPr>
        <w:ind w:left="2160" w:hanging="360"/>
      </w:pPr>
      <w:rPr>
        <w:rFonts w:ascii="Wingdings" w:hAnsi="Wingdings" w:hint="default"/>
      </w:rPr>
    </w:lvl>
    <w:lvl w:ilvl="3" w:tplc="A0C2DF28">
      <w:start w:val="1"/>
      <w:numFmt w:val="bullet"/>
      <w:lvlText w:val=""/>
      <w:lvlJc w:val="left"/>
      <w:pPr>
        <w:ind w:left="2880" w:hanging="360"/>
      </w:pPr>
      <w:rPr>
        <w:rFonts w:ascii="Symbol" w:hAnsi="Symbol" w:hint="default"/>
      </w:rPr>
    </w:lvl>
    <w:lvl w:ilvl="4" w:tplc="8D78B952">
      <w:start w:val="1"/>
      <w:numFmt w:val="bullet"/>
      <w:lvlText w:val="o"/>
      <w:lvlJc w:val="left"/>
      <w:pPr>
        <w:ind w:left="3600" w:hanging="360"/>
      </w:pPr>
      <w:rPr>
        <w:rFonts w:ascii="Courier New" w:hAnsi="Courier New" w:hint="default"/>
      </w:rPr>
    </w:lvl>
    <w:lvl w:ilvl="5" w:tplc="24D4431E">
      <w:start w:val="1"/>
      <w:numFmt w:val="bullet"/>
      <w:lvlText w:val=""/>
      <w:lvlJc w:val="left"/>
      <w:pPr>
        <w:ind w:left="4320" w:hanging="360"/>
      </w:pPr>
      <w:rPr>
        <w:rFonts w:ascii="Wingdings" w:hAnsi="Wingdings" w:hint="default"/>
      </w:rPr>
    </w:lvl>
    <w:lvl w:ilvl="6" w:tplc="5944DA7A">
      <w:start w:val="1"/>
      <w:numFmt w:val="bullet"/>
      <w:lvlText w:val=""/>
      <w:lvlJc w:val="left"/>
      <w:pPr>
        <w:ind w:left="5040" w:hanging="360"/>
      </w:pPr>
      <w:rPr>
        <w:rFonts w:ascii="Symbol" w:hAnsi="Symbol" w:hint="default"/>
      </w:rPr>
    </w:lvl>
    <w:lvl w:ilvl="7" w:tplc="0CCC5FD4">
      <w:start w:val="1"/>
      <w:numFmt w:val="bullet"/>
      <w:lvlText w:val="o"/>
      <w:lvlJc w:val="left"/>
      <w:pPr>
        <w:ind w:left="5760" w:hanging="360"/>
      </w:pPr>
      <w:rPr>
        <w:rFonts w:ascii="Courier New" w:hAnsi="Courier New" w:hint="default"/>
      </w:rPr>
    </w:lvl>
    <w:lvl w:ilvl="8" w:tplc="DC5EA55C">
      <w:start w:val="1"/>
      <w:numFmt w:val="bullet"/>
      <w:lvlText w:val=""/>
      <w:lvlJc w:val="left"/>
      <w:pPr>
        <w:ind w:left="6480" w:hanging="360"/>
      </w:pPr>
      <w:rPr>
        <w:rFonts w:ascii="Wingdings" w:hAnsi="Wingdings" w:hint="default"/>
      </w:rPr>
    </w:lvl>
  </w:abstractNum>
  <w:abstractNum w:abstractNumId="87" w15:restartNumberingAfterBreak="0">
    <w:nsid w:val="70BF10C7"/>
    <w:multiLevelType w:val="hybridMultilevel"/>
    <w:tmpl w:val="20A8106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8" w15:restartNumberingAfterBreak="0">
    <w:nsid w:val="71A5252A"/>
    <w:multiLevelType w:val="hybridMultilevel"/>
    <w:tmpl w:val="B9D81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739140F0"/>
    <w:multiLevelType w:val="multilevel"/>
    <w:tmpl w:val="01927764"/>
    <w:lvl w:ilvl="0">
      <w:start w:val="5"/>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0" w15:restartNumberingAfterBreak="0">
    <w:nsid w:val="753711B5"/>
    <w:multiLevelType w:val="hybridMultilevel"/>
    <w:tmpl w:val="1E4A7E50"/>
    <w:lvl w:ilvl="0" w:tplc="2C865CB2">
      <w:start w:val="1"/>
      <w:numFmt w:val="bullet"/>
      <w:lvlText w:val="•"/>
      <w:lvlJc w:val="left"/>
      <w:pPr>
        <w:tabs>
          <w:tab w:val="num" w:pos="720"/>
        </w:tabs>
        <w:ind w:left="720" w:hanging="360"/>
      </w:pPr>
      <w:rPr>
        <w:rFonts w:ascii="Arial" w:hAnsi="Arial" w:hint="default"/>
      </w:rPr>
    </w:lvl>
    <w:lvl w:ilvl="1" w:tplc="6F7EBE16" w:tentative="1">
      <w:start w:val="1"/>
      <w:numFmt w:val="bullet"/>
      <w:lvlText w:val="•"/>
      <w:lvlJc w:val="left"/>
      <w:pPr>
        <w:tabs>
          <w:tab w:val="num" w:pos="1440"/>
        </w:tabs>
        <w:ind w:left="1440" w:hanging="360"/>
      </w:pPr>
      <w:rPr>
        <w:rFonts w:ascii="Arial" w:hAnsi="Arial" w:hint="default"/>
      </w:rPr>
    </w:lvl>
    <w:lvl w:ilvl="2" w:tplc="EB8E36C6">
      <w:start w:val="1"/>
      <w:numFmt w:val="bullet"/>
      <w:lvlText w:val="•"/>
      <w:lvlJc w:val="left"/>
      <w:pPr>
        <w:tabs>
          <w:tab w:val="num" w:pos="2160"/>
        </w:tabs>
        <w:ind w:left="2160" w:hanging="360"/>
      </w:pPr>
      <w:rPr>
        <w:rFonts w:ascii="Arial" w:hAnsi="Arial" w:hint="default"/>
      </w:rPr>
    </w:lvl>
    <w:lvl w:ilvl="3" w:tplc="A1C6D426" w:tentative="1">
      <w:start w:val="1"/>
      <w:numFmt w:val="bullet"/>
      <w:lvlText w:val="•"/>
      <w:lvlJc w:val="left"/>
      <w:pPr>
        <w:tabs>
          <w:tab w:val="num" w:pos="2880"/>
        </w:tabs>
        <w:ind w:left="2880" w:hanging="360"/>
      </w:pPr>
      <w:rPr>
        <w:rFonts w:ascii="Arial" w:hAnsi="Arial" w:hint="default"/>
      </w:rPr>
    </w:lvl>
    <w:lvl w:ilvl="4" w:tplc="6AD28F4A" w:tentative="1">
      <w:start w:val="1"/>
      <w:numFmt w:val="bullet"/>
      <w:lvlText w:val="•"/>
      <w:lvlJc w:val="left"/>
      <w:pPr>
        <w:tabs>
          <w:tab w:val="num" w:pos="3600"/>
        </w:tabs>
        <w:ind w:left="3600" w:hanging="360"/>
      </w:pPr>
      <w:rPr>
        <w:rFonts w:ascii="Arial" w:hAnsi="Arial" w:hint="default"/>
      </w:rPr>
    </w:lvl>
    <w:lvl w:ilvl="5" w:tplc="747673C4" w:tentative="1">
      <w:start w:val="1"/>
      <w:numFmt w:val="bullet"/>
      <w:lvlText w:val="•"/>
      <w:lvlJc w:val="left"/>
      <w:pPr>
        <w:tabs>
          <w:tab w:val="num" w:pos="4320"/>
        </w:tabs>
        <w:ind w:left="4320" w:hanging="360"/>
      </w:pPr>
      <w:rPr>
        <w:rFonts w:ascii="Arial" w:hAnsi="Arial" w:hint="default"/>
      </w:rPr>
    </w:lvl>
    <w:lvl w:ilvl="6" w:tplc="CB866076" w:tentative="1">
      <w:start w:val="1"/>
      <w:numFmt w:val="bullet"/>
      <w:lvlText w:val="•"/>
      <w:lvlJc w:val="left"/>
      <w:pPr>
        <w:tabs>
          <w:tab w:val="num" w:pos="5040"/>
        </w:tabs>
        <w:ind w:left="5040" w:hanging="360"/>
      </w:pPr>
      <w:rPr>
        <w:rFonts w:ascii="Arial" w:hAnsi="Arial" w:hint="default"/>
      </w:rPr>
    </w:lvl>
    <w:lvl w:ilvl="7" w:tplc="0986A514" w:tentative="1">
      <w:start w:val="1"/>
      <w:numFmt w:val="bullet"/>
      <w:lvlText w:val="•"/>
      <w:lvlJc w:val="left"/>
      <w:pPr>
        <w:tabs>
          <w:tab w:val="num" w:pos="5760"/>
        </w:tabs>
        <w:ind w:left="5760" w:hanging="360"/>
      </w:pPr>
      <w:rPr>
        <w:rFonts w:ascii="Arial" w:hAnsi="Arial" w:hint="default"/>
      </w:rPr>
    </w:lvl>
    <w:lvl w:ilvl="8" w:tplc="61CEA55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5BD204D"/>
    <w:multiLevelType w:val="hybridMultilevel"/>
    <w:tmpl w:val="EEE8D816"/>
    <w:lvl w:ilvl="0" w:tplc="529203D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6317C48"/>
    <w:multiLevelType w:val="hybridMultilevel"/>
    <w:tmpl w:val="FFFFFFFF"/>
    <w:lvl w:ilvl="0" w:tplc="2F30BF3A">
      <w:start w:val="1"/>
      <w:numFmt w:val="bullet"/>
      <w:lvlText w:val=""/>
      <w:lvlJc w:val="left"/>
      <w:pPr>
        <w:ind w:left="720" w:hanging="360"/>
      </w:pPr>
      <w:rPr>
        <w:rFonts w:ascii="Symbol" w:hAnsi="Symbol" w:hint="default"/>
      </w:rPr>
    </w:lvl>
    <w:lvl w:ilvl="1" w:tplc="A724BEAA">
      <w:start w:val="1"/>
      <w:numFmt w:val="bullet"/>
      <w:lvlText w:val="o"/>
      <w:lvlJc w:val="left"/>
      <w:pPr>
        <w:ind w:left="1440" w:hanging="360"/>
      </w:pPr>
      <w:rPr>
        <w:rFonts w:ascii="Courier New" w:hAnsi="Courier New" w:hint="default"/>
      </w:rPr>
    </w:lvl>
    <w:lvl w:ilvl="2" w:tplc="10A04E92">
      <w:start w:val="1"/>
      <w:numFmt w:val="bullet"/>
      <w:lvlText w:val=""/>
      <w:lvlJc w:val="left"/>
      <w:pPr>
        <w:ind w:left="2160" w:hanging="360"/>
      </w:pPr>
      <w:rPr>
        <w:rFonts w:ascii="Wingdings" w:hAnsi="Wingdings" w:hint="default"/>
      </w:rPr>
    </w:lvl>
    <w:lvl w:ilvl="3" w:tplc="9C141CE4">
      <w:start w:val="1"/>
      <w:numFmt w:val="bullet"/>
      <w:lvlText w:val=""/>
      <w:lvlJc w:val="left"/>
      <w:pPr>
        <w:ind w:left="2880" w:hanging="360"/>
      </w:pPr>
      <w:rPr>
        <w:rFonts w:ascii="Symbol" w:hAnsi="Symbol" w:hint="default"/>
      </w:rPr>
    </w:lvl>
    <w:lvl w:ilvl="4" w:tplc="BC688614">
      <w:start w:val="1"/>
      <w:numFmt w:val="bullet"/>
      <w:lvlText w:val="o"/>
      <w:lvlJc w:val="left"/>
      <w:pPr>
        <w:ind w:left="3600" w:hanging="360"/>
      </w:pPr>
      <w:rPr>
        <w:rFonts w:ascii="Courier New" w:hAnsi="Courier New" w:hint="default"/>
      </w:rPr>
    </w:lvl>
    <w:lvl w:ilvl="5" w:tplc="3A78693E">
      <w:start w:val="1"/>
      <w:numFmt w:val="bullet"/>
      <w:lvlText w:val=""/>
      <w:lvlJc w:val="left"/>
      <w:pPr>
        <w:ind w:left="4320" w:hanging="360"/>
      </w:pPr>
      <w:rPr>
        <w:rFonts w:ascii="Wingdings" w:hAnsi="Wingdings" w:hint="default"/>
      </w:rPr>
    </w:lvl>
    <w:lvl w:ilvl="6" w:tplc="072A0F0E">
      <w:start w:val="1"/>
      <w:numFmt w:val="bullet"/>
      <w:lvlText w:val=""/>
      <w:lvlJc w:val="left"/>
      <w:pPr>
        <w:ind w:left="5040" w:hanging="360"/>
      </w:pPr>
      <w:rPr>
        <w:rFonts w:ascii="Symbol" w:hAnsi="Symbol" w:hint="default"/>
      </w:rPr>
    </w:lvl>
    <w:lvl w:ilvl="7" w:tplc="055E2778">
      <w:start w:val="1"/>
      <w:numFmt w:val="bullet"/>
      <w:lvlText w:val="o"/>
      <w:lvlJc w:val="left"/>
      <w:pPr>
        <w:ind w:left="5760" w:hanging="360"/>
      </w:pPr>
      <w:rPr>
        <w:rFonts w:ascii="Courier New" w:hAnsi="Courier New" w:hint="default"/>
      </w:rPr>
    </w:lvl>
    <w:lvl w:ilvl="8" w:tplc="906ABCCC">
      <w:start w:val="1"/>
      <w:numFmt w:val="bullet"/>
      <w:lvlText w:val=""/>
      <w:lvlJc w:val="left"/>
      <w:pPr>
        <w:ind w:left="6480" w:hanging="360"/>
      </w:pPr>
      <w:rPr>
        <w:rFonts w:ascii="Wingdings" w:hAnsi="Wingdings" w:hint="default"/>
      </w:rPr>
    </w:lvl>
  </w:abstractNum>
  <w:abstractNum w:abstractNumId="93" w15:restartNumberingAfterBreak="0">
    <w:nsid w:val="764C25BF"/>
    <w:multiLevelType w:val="hybridMultilevel"/>
    <w:tmpl w:val="4A1C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8875F3"/>
    <w:multiLevelType w:val="hybridMultilevel"/>
    <w:tmpl w:val="DB5AB0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5" w15:restartNumberingAfterBreak="0">
    <w:nsid w:val="77BB0868"/>
    <w:multiLevelType w:val="hybridMultilevel"/>
    <w:tmpl w:val="A98E3B72"/>
    <w:lvl w:ilvl="0" w:tplc="04090001">
      <w:start w:val="1"/>
      <w:numFmt w:val="bullet"/>
      <w:lvlText w:val=""/>
      <w:lvlJc w:val="left"/>
      <w:pPr>
        <w:ind w:left="1728" w:hanging="1008"/>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7EF5ECC"/>
    <w:multiLevelType w:val="hybridMultilevel"/>
    <w:tmpl w:val="945E793E"/>
    <w:lvl w:ilvl="0" w:tplc="8C3E9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1F0F42"/>
    <w:multiLevelType w:val="hybridMultilevel"/>
    <w:tmpl w:val="35FA21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A3660A"/>
    <w:multiLevelType w:val="hybridMultilevel"/>
    <w:tmpl w:val="6AC8DFD6"/>
    <w:lvl w:ilvl="0" w:tplc="180CDCDC">
      <w:start w:val="5"/>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793654C0"/>
    <w:multiLevelType w:val="hybridMultilevel"/>
    <w:tmpl w:val="0E3EC1A6"/>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96151C8"/>
    <w:multiLevelType w:val="hybridMultilevel"/>
    <w:tmpl w:val="5C582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7B1F9D"/>
    <w:multiLevelType w:val="hybridMultilevel"/>
    <w:tmpl w:val="EFF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F43057"/>
    <w:multiLevelType w:val="hybridMultilevel"/>
    <w:tmpl w:val="4FF2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4966B8"/>
    <w:multiLevelType w:val="multilevel"/>
    <w:tmpl w:val="7CB0EBB4"/>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4" w15:restartNumberingAfterBreak="0">
    <w:nsid w:val="7CB15B59"/>
    <w:multiLevelType w:val="hybridMultilevel"/>
    <w:tmpl w:val="404E53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5" w15:restartNumberingAfterBreak="0">
    <w:nsid w:val="7D2551C6"/>
    <w:multiLevelType w:val="hybridMultilevel"/>
    <w:tmpl w:val="FFFFFFFF"/>
    <w:lvl w:ilvl="0" w:tplc="9962AF72">
      <w:start w:val="1"/>
      <w:numFmt w:val="bullet"/>
      <w:lvlText w:val=""/>
      <w:lvlJc w:val="left"/>
      <w:pPr>
        <w:ind w:left="720" w:hanging="360"/>
      </w:pPr>
      <w:rPr>
        <w:rFonts w:ascii="Symbol" w:hAnsi="Symbol" w:hint="default"/>
      </w:rPr>
    </w:lvl>
    <w:lvl w:ilvl="1" w:tplc="1A5A5A4C">
      <w:start w:val="1"/>
      <w:numFmt w:val="bullet"/>
      <w:lvlText w:val="o"/>
      <w:lvlJc w:val="left"/>
      <w:pPr>
        <w:ind w:left="1440" w:hanging="360"/>
      </w:pPr>
      <w:rPr>
        <w:rFonts w:ascii="Courier New" w:hAnsi="Courier New" w:hint="default"/>
      </w:rPr>
    </w:lvl>
    <w:lvl w:ilvl="2" w:tplc="861A1ABE">
      <w:start w:val="1"/>
      <w:numFmt w:val="bullet"/>
      <w:lvlText w:val=""/>
      <w:lvlJc w:val="left"/>
      <w:pPr>
        <w:ind w:left="2160" w:hanging="360"/>
      </w:pPr>
      <w:rPr>
        <w:rFonts w:ascii="Wingdings" w:hAnsi="Wingdings" w:hint="default"/>
      </w:rPr>
    </w:lvl>
    <w:lvl w:ilvl="3" w:tplc="3042E09C">
      <w:start w:val="1"/>
      <w:numFmt w:val="bullet"/>
      <w:lvlText w:val=""/>
      <w:lvlJc w:val="left"/>
      <w:pPr>
        <w:ind w:left="2880" w:hanging="360"/>
      </w:pPr>
      <w:rPr>
        <w:rFonts w:ascii="Symbol" w:hAnsi="Symbol" w:hint="default"/>
      </w:rPr>
    </w:lvl>
    <w:lvl w:ilvl="4" w:tplc="76609CD0">
      <w:start w:val="1"/>
      <w:numFmt w:val="bullet"/>
      <w:lvlText w:val="o"/>
      <w:lvlJc w:val="left"/>
      <w:pPr>
        <w:ind w:left="3600" w:hanging="360"/>
      </w:pPr>
      <w:rPr>
        <w:rFonts w:ascii="Courier New" w:hAnsi="Courier New" w:hint="default"/>
      </w:rPr>
    </w:lvl>
    <w:lvl w:ilvl="5" w:tplc="608C7116">
      <w:start w:val="1"/>
      <w:numFmt w:val="bullet"/>
      <w:lvlText w:val=""/>
      <w:lvlJc w:val="left"/>
      <w:pPr>
        <w:ind w:left="4320" w:hanging="360"/>
      </w:pPr>
      <w:rPr>
        <w:rFonts w:ascii="Wingdings" w:hAnsi="Wingdings" w:hint="default"/>
      </w:rPr>
    </w:lvl>
    <w:lvl w:ilvl="6" w:tplc="B4C46252">
      <w:start w:val="1"/>
      <w:numFmt w:val="bullet"/>
      <w:lvlText w:val=""/>
      <w:lvlJc w:val="left"/>
      <w:pPr>
        <w:ind w:left="5040" w:hanging="360"/>
      </w:pPr>
      <w:rPr>
        <w:rFonts w:ascii="Symbol" w:hAnsi="Symbol" w:hint="default"/>
      </w:rPr>
    </w:lvl>
    <w:lvl w:ilvl="7" w:tplc="83724EA0">
      <w:start w:val="1"/>
      <w:numFmt w:val="bullet"/>
      <w:lvlText w:val="o"/>
      <w:lvlJc w:val="left"/>
      <w:pPr>
        <w:ind w:left="5760" w:hanging="360"/>
      </w:pPr>
      <w:rPr>
        <w:rFonts w:ascii="Courier New" w:hAnsi="Courier New" w:hint="default"/>
      </w:rPr>
    </w:lvl>
    <w:lvl w:ilvl="8" w:tplc="C9F8D978">
      <w:start w:val="1"/>
      <w:numFmt w:val="bullet"/>
      <w:lvlText w:val=""/>
      <w:lvlJc w:val="left"/>
      <w:pPr>
        <w:ind w:left="6480" w:hanging="360"/>
      </w:pPr>
      <w:rPr>
        <w:rFonts w:ascii="Wingdings" w:hAnsi="Wingdings" w:hint="default"/>
      </w:rPr>
    </w:lvl>
  </w:abstractNum>
  <w:abstractNum w:abstractNumId="106" w15:restartNumberingAfterBreak="0">
    <w:nsid w:val="7D654C65"/>
    <w:multiLevelType w:val="hybridMultilevel"/>
    <w:tmpl w:val="0D9EE6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7EA26F0B"/>
    <w:multiLevelType w:val="hybridMultilevel"/>
    <w:tmpl w:val="D224643C"/>
    <w:lvl w:ilvl="0" w:tplc="171E49F6">
      <w:start w:val="2017"/>
      <w:numFmt w:val="bullet"/>
      <w:lvlText w:val="-"/>
      <w:lvlJc w:val="left"/>
      <w:pPr>
        <w:ind w:left="720" w:hanging="360"/>
      </w:pPr>
      <w:rPr>
        <w:rFonts w:ascii="Times New Roman Bold" w:eastAsia="Calibr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C3213B"/>
    <w:multiLevelType w:val="hybridMultilevel"/>
    <w:tmpl w:val="3AF06430"/>
    <w:lvl w:ilvl="0" w:tplc="FDD4389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59B62824"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num w:numId="1" w16cid:durableId="1557350163">
    <w:abstractNumId w:val="54"/>
  </w:num>
  <w:num w:numId="2" w16cid:durableId="1720086077">
    <w:abstractNumId w:val="108"/>
  </w:num>
  <w:num w:numId="3" w16cid:durableId="1569537004">
    <w:abstractNumId w:val="43"/>
  </w:num>
  <w:num w:numId="4" w16cid:durableId="324171345">
    <w:abstractNumId w:val="76"/>
  </w:num>
  <w:num w:numId="5" w16cid:durableId="1450662929">
    <w:abstractNumId w:val="100"/>
  </w:num>
  <w:num w:numId="6" w16cid:durableId="1734308773">
    <w:abstractNumId w:val="47"/>
  </w:num>
  <w:num w:numId="7" w16cid:durableId="1128008223">
    <w:abstractNumId w:val="80"/>
  </w:num>
  <w:num w:numId="8" w16cid:durableId="212933375">
    <w:abstractNumId w:val="106"/>
  </w:num>
  <w:num w:numId="9" w16cid:durableId="1818373961">
    <w:abstractNumId w:val="17"/>
  </w:num>
  <w:num w:numId="10" w16cid:durableId="761337208">
    <w:abstractNumId w:val="94"/>
  </w:num>
  <w:num w:numId="11" w16cid:durableId="732312740">
    <w:abstractNumId w:val="71"/>
  </w:num>
  <w:num w:numId="12" w16cid:durableId="566110025">
    <w:abstractNumId w:val="40"/>
  </w:num>
  <w:num w:numId="13" w16cid:durableId="917516912">
    <w:abstractNumId w:val="2"/>
  </w:num>
  <w:num w:numId="14" w16cid:durableId="2096903617">
    <w:abstractNumId w:val="28"/>
  </w:num>
  <w:num w:numId="15" w16cid:durableId="518546395">
    <w:abstractNumId w:val="32"/>
  </w:num>
  <w:num w:numId="16" w16cid:durableId="1687369085">
    <w:abstractNumId w:val="55"/>
  </w:num>
  <w:num w:numId="17" w16cid:durableId="933167737">
    <w:abstractNumId w:val="77"/>
  </w:num>
  <w:num w:numId="18" w16cid:durableId="257762350">
    <w:abstractNumId w:val="25"/>
  </w:num>
  <w:num w:numId="19" w16cid:durableId="1543127492">
    <w:abstractNumId w:val="8"/>
  </w:num>
  <w:num w:numId="20" w16cid:durableId="2074892551">
    <w:abstractNumId w:val="16"/>
  </w:num>
  <w:num w:numId="21" w16cid:durableId="262763140">
    <w:abstractNumId w:val="84"/>
  </w:num>
  <w:num w:numId="22" w16cid:durableId="1242906756">
    <w:abstractNumId w:val="0"/>
  </w:num>
  <w:num w:numId="23" w16cid:durableId="160779464">
    <w:abstractNumId w:val="73"/>
  </w:num>
  <w:num w:numId="24" w16cid:durableId="1272861866">
    <w:abstractNumId w:val="61"/>
  </w:num>
  <w:num w:numId="25" w16cid:durableId="1354771296">
    <w:abstractNumId w:val="74"/>
  </w:num>
  <w:num w:numId="26" w16cid:durableId="1615097478">
    <w:abstractNumId w:val="49"/>
  </w:num>
  <w:num w:numId="27" w16cid:durableId="1302730809">
    <w:abstractNumId w:val="53"/>
  </w:num>
  <w:num w:numId="28" w16cid:durableId="1654290408">
    <w:abstractNumId w:val="11"/>
  </w:num>
  <w:num w:numId="29" w16cid:durableId="1111821516">
    <w:abstractNumId w:val="46"/>
  </w:num>
  <w:num w:numId="30" w16cid:durableId="985428139">
    <w:abstractNumId w:val="90"/>
  </w:num>
  <w:num w:numId="31" w16cid:durableId="1357580642">
    <w:abstractNumId w:val="85"/>
  </w:num>
  <w:num w:numId="32" w16cid:durableId="1407608596">
    <w:abstractNumId w:val="24"/>
  </w:num>
  <w:num w:numId="33" w16cid:durableId="1426076814">
    <w:abstractNumId w:val="81"/>
  </w:num>
  <w:num w:numId="34" w16cid:durableId="1506282463">
    <w:abstractNumId w:val="36"/>
  </w:num>
  <w:num w:numId="35" w16cid:durableId="1627393258">
    <w:abstractNumId w:val="1"/>
  </w:num>
  <w:num w:numId="36" w16cid:durableId="673611100">
    <w:abstractNumId w:val="65"/>
  </w:num>
  <w:num w:numId="37" w16cid:durableId="1908032527">
    <w:abstractNumId w:val="107"/>
  </w:num>
  <w:num w:numId="38" w16cid:durableId="1198423954">
    <w:abstractNumId w:val="29"/>
  </w:num>
  <w:num w:numId="39" w16cid:durableId="1286231403">
    <w:abstractNumId w:val="96"/>
  </w:num>
  <w:num w:numId="40" w16cid:durableId="2068187609">
    <w:abstractNumId w:val="44"/>
  </w:num>
  <w:num w:numId="41" w16cid:durableId="1223370828">
    <w:abstractNumId w:val="60"/>
  </w:num>
  <w:num w:numId="42" w16cid:durableId="415177844">
    <w:abstractNumId w:val="4"/>
  </w:num>
  <w:num w:numId="43" w16cid:durableId="1641885223">
    <w:abstractNumId w:val="69"/>
  </w:num>
  <w:num w:numId="44" w16cid:durableId="2083527081">
    <w:abstractNumId w:val="31"/>
  </w:num>
  <w:num w:numId="45" w16cid:durableId="1742822963">
    <w:abstractNumId w:val="5"/>
  </w:num>
  <w:num w:numId="46" w16cid:durableId="1170948730">
    <w:abstractNumId w:val="91"/>
  </w:num>
  <w:num w:numId="47" w16cid:durableId="1798379171">
    <w:abstractNumId w:val="88"/>
  </w:num>
  <w:num w:numId="48" w16cid:durableId="2051218866">
    <w:abstractNumId w:val="20"/>
  </w:num>
  <w:num w:numId="49" w16cid:durableId="1040589770">
    <w:abstractNumId w:val="33"/>
  </w:num>
  <w:num w:numId="50" w16cid:durableId="298725791">
    <w:abstractNumId w:val="79"/>
  </w:num>
  <w:num w:numId="51" w16cid:durableId="1865485089">
    <w:abstractNumId w:val="62"/>
  </w:num>
  <w:num w:numId="52" w16cid:durableId="634025892">
    <w:abstractNumId w:val="98"/>
  </w:num>
  <w:num w:numId="53" w16cid:durableId="13685269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1495427">
    <w:abstractNumId w:val="12"/>
  </w:num>
  <w:num w:numId="55" w16cid:durableId="1202205285">
    <w:abstractNumId w:val="67"/>
  </w:num>
  <w:num w:numId="56" w16cid:durableId="1906136119">
    <w:abstractNumId w:val="21"/>
  </w:num>
  <w:num w:numId="57" w16cid:durableId="178814308">
    <w:abstractNumId w:val="14"/>
  </w:num>
  <w:num w:numId="58" w16cid:durableId="361829249">
    <w:abstractNumId w:val="87"/>
  </w:num>
  <w:num w:numId="59" w16cid:durableId="1547988443">
    <w:abstractNumId w:val="26"/>
  </w:num>
  <w:num w:numId="60" w16cid:durableId="752437698">
    <w:abstractNumId w:val="72"/>
  </w:num>
  <w:num w:numId="61" w16cid:durableId="1807549565">
    <w:abstractNumId w:val="39"/>
  </w:num>
  <w:num w:numId="62" w16cid:durableId="2030598832">
    <w:abstractNumId w:val="38"/>
  </w:num>
  <w:num w:numId="63" w16cid:durableId="1797942283">
    <w:abstractNumId w:val="59"/>
  </w:num>
  <w:num w:numId="64" w16cid:durableId="372195662">
    <w:abstractNumId w:val="103"/>
  </w:num>
  <w:num w:numId="65" w16cid:durableId="1984188380">
    <w:abstractNumId w:val="89"/>
  </w:num>
  <w:num w:numId="66" w16cid:durableId="10121449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70439159">
    <w:abstractNumId w:val="13"/>
  </w:num>
  <w:num w:numId="68" w16cid:durableId="1589650864">
    <w:abstractNumId w:val="48"/>
  </w:num>
  <w:num w:numId="69" w16cid:durableId="1422681090">
    <w:abstractNumId w:val="64"/>
  </w:num>
  <w:num w:numId="70" w16cid:durableId="396130346">
    <w:abstractNumId w:val="68"/>
  </w:num>
  <w:num w:numId="71" w16cid:durableId="1263613464">
    <w:abstractNumId w:val="56"/>
  </w:num>
  <w:num w:numId="72" w16cid:durableId="1049913061">
    <w:abstractNumId w:val="22"/>
  </w:num>
  <w:num w:numId="73" w16cid:durableId="1335768448">
    <w:abstractNumId w:val="99"/>
  </w:num>
  <w:num w:numId="74" w16cid:durableId="1065227070">
    <w:abstractNumId w:val="50"/>
  </w:num>
  <w:num w:numId="75" w16cid:durableId="1506550887">
    <w:abstractNumId w:val="82"/>
  </w:num>
  <w:num w:numId="76" w16cid:durableId="220557578">
    <w:abstractNumId w:val="45"/>
  </w:num>
  <w:num w:numId="77" w16cid:durableId="466702998">
    <w:abstractNumId w:val="23"/>
  </w:num>
  <w:num w:numId="78" w16cid:durableId="525101262">
    <w:abstractNumId w:val="3"/>
  </w:num>
  <w:num w:numId="79" w16cid:durableId="2062707515">
    <w:abstractNumId w:val="6"/>
  </w:num>
  <w:num w:numId="80" w16cid:durableId="24868212">
    <w:abstractNumId w:val="97"/>
  </w:num>
  <w:num w:numId="81" w16cid:durableId="444927498">
    <w:abstractNumId w:val="104"/>
  </w:num>
  <w:num w:numId="82" w16cid:durableId="1670599609">
    <w:abstractNumId w:val="34"/>
  </w:num>
  <w:num w:numId="83" w16cid:durableId="498427117">
    <w:abstractNumId w:val="93"/>
  </w:num>
  <w:num w:numId="84" w16cid:durableId="2111318962">
    <w:abstractNumId w:val="51"/>
  </w:num>
  <w:num w:numId="85" w16cid:durableId="128596424">
    <w:abstractNumId w:val="101"/>
  </w:num>
  <w:num w:numId="86" w16cid:durableId="521015950">
    <w:abstractNumId w:val="7"/>
  </w:num>
  <w:num w:numId="87" w16cid:durableId="1165318341">
    <w:abstractNumId w:val="102"/>
  </w:num>
  <w:num w:numId="88" w16cid:durableId="2057970306">
    <w:abstractNumId w:val="86"/>
  </w:num>
  <w:num w:numId="89" w16cid:durableId="721558683">
    <w:abstractNumId w:val="41"/>
  </w:num>
  <w:num w:numId="90" w16cid:durableId="1263798849">
    <w:abstractNumId w:val="75"/>
  </w:num>
  <w:num w:numId="91" w16cid:durableId="225338768">
    <w:abstractNumId w:val="92"/>
  </w:num>
  <w:num w:numId="92" w16cid:durableId="2087460794">
    <w:abstractNumId w:val="105"/>
  </w:num>
  <w:num w:numId="93" w16cid:durableId="231700644">
    <w:abstractNumId w:val="15"/>
  </w:num>
  <w:num w:numId="94" w16cid:durableId="621423850">
    <w:abstractNumId w:val="78"/>
  </w:num>
  <w:num w:numId="95" w16cid:durableId="44765792">
    <w:abstractNumId w:val="52"/>
  </w:num>
  <w:num w:numId="96" w16cid:durableId="890309426">
    <w:abstractNumId w:val="83"/>
  </w:num>
  <w:num w:numId="97" w16cid:durableId="888303571">
    <w:abstractNumId w:val="37"/>
  </w:num>
  <w:num w:numId="98" w16cid:durableId="532184989">
    <w:abstractNumId w:val="42"/>
  </w:num>
  <w:num w:numId="99" w16cid:durableId="801994798">
    <w:abstractNumId w:val="19"/>
  </w:num>
  <w:num w:numId="100" w16cid:durableId="893393283">
    <w:abstractNumId w:val="9"/>
  </w:num>
  <w:num w:numId="101" w16cid:durableId="983899759">
    <w:abstractNumId w:val="35"/>
  </w:num>
  <w:num w:numId="102" w16cid:durableId="1201434599">
    <w:abstractNumId w:val="10"/>
  </w:num>
  <w:num w:numId="103" w16cid:durableId="1265069568">
    <w:abstractNumId w:val="27"/>
  </w:num>
  <w:num w:numId="104" w16cid:durableId="2109229361">
    <w:abstractNumId w:val="58"/>
  </w:num>
  <w:num w:numId="105" w16cid:durableId="1145849795">
    <w:abstractNumId w:val="63"/>
  </w:num>
  <w:num w:numId="106" w16cid:durableId="81535350">
    <w:abstractNumId w:val="57"/>
  </w:num>
  <w:num w:numId="107" w16cid:durableId="1067068267">
    <w:abstractNumId w:val="95"/>
  </w:num>
  <w:num w:numId="108" w16cid:durableId="688484410">
    <w:abstractNumId w:val="43"/>
  </w:num>
  <w:num w:numId="109" w16cid:durableId="478573596">
    <w:abstractNumId w:val="43"/>
  </w:num>
  <w:num w:numId="110" w16cid:durableId="1587228255">
    <w:abstractNumId w:val="43"/>
  </w:num>
  <w:num w:numId="111" w16cid:durableId="305596422">
    <w:abstractNumId w:val="43"/>
  </w:num>
  <w:num w:numId="112" w16cid:durableId="283466512">
    <w:abstractNumId w:val="43"/>
  </w:num>
  <w:num w:numId="113" w16cid:durableId="1608344923">
    <w:abstractNumId w:val="43"/>
  </w:num>
  <w:num w:numId="114" w16cid:durableId="102961239">
    <w:abstractNumId w:val="43"/>
  </w:num>
  <w:num w:numId="115" w16cid:durableId="1240946030">
    <w:abstractNumId w:val="43"/>
  </w:num>
  <w:num w:numId="116" w16cid:durableId="1562520343">
    <w:abstractNumId w:val="43"/>
  </w:num>
  <w:num w:numId="117" w16cid:durableId="1375229741">
    <w:abstractNumId w:val="43"/>
  </w:num>
  <w:num w:numId="118" w16cid:durableId="1819612432">
    <w:abstractNumId w:val="43"/>
  </w:num>
  <w:num w:numId="119" w16cid:durableId="448742092">
    <w:abstractNumId w:val="43"/>
  </w:num>
  <w:num w:numId="120" w16cid:durableId="1530874356">
    <w:abstractNumId w:val="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UyNjQyNjAzMTFW0lEKTi0uzszPAykwqwUAx5IALCwAAAA="/>
  </w:docVars>
  <w:rsids>
    <w:rsidRoot w:val="00AB1348"/>
    <w:rsid w:val="0000026F"/>
    <w:rsid w:val="00000340"/>
    <w:rsid w:val="000003B7"/>
    <w:rsid w:val="000005F8"/>
    <w:rsid w:val="00000635"/>
    <w:rsid w:val="0000074F"/>
    <w:rsid w:val="0000079E"/>
    <w:rsid w:val="00000835"/>
    <w:rsid w:val="000008E7"/>
    <w:rsid w:val="00000B28"/>
    <w:rsid w:val="00000C62"/>
    <w:rsid w:val="00000FA2"/>
    <w:rsid w:val="00000FB5"/>
    <w:rsid w:val="00001047"/>
    <w:rsid w:val="000011B3"/>
    <w:rsid w:val="00001402"/>
    <w:rsid w:val="00001532"/>
    <w:rsid w:val="000015A8"/>
    <w:rsid w:val="000016C5"/>
    <w:rsid w:val="00001820"/>
    <w:rsid w:val="00001955"/>
    <w:rsid w:val="00001965"/>
    <w:rsid w:val="00001AC5"/>
    <w:rsid w:val="00001AED"/>
    <w:rsid w:val="00001B81"/>
    <w:rsid w:val="00001B85"/>
    <w:rsid w:val="00001BE9"/>
    <w:rsid w:val="00001CA9"/>
    <w:rsid w:val="00001CBA"/>
    <w:rsid w:val="00001D39"/>
    <w:rsid w:val="00001D64"/>
    <w:rsid w:val="00001DA6"/>
    <w:rsid w:val="00001F8C"/>
    <w:rsid w:val="0000201E"/>
    <w:rsid w:val="0000239D"/>
    <w:rsid w:val="00002439"/>
    <w:rsid w:val="000027F6"/>
    <w:rsid w:val="00002989"/>
    <w:rsid w:val="00002A16"/>
    <w:rsid w:val="00002A94"/>
    <w:rsid w:val="00002AC4"/>
    <w:rsid w:val="00002BCA"/>
    <w:rsid w:val="00002D16"/>
    <w:rsid w:val="00002E40"/>
    <w:rsid w:val="00002F2B"/>
    <w:rsid w:val="00002FD4"/>
    <w:rsid w:val="00003163"/>
    <w:rsid w:val="000031DD"/>
    <w:rsid w:val="0000320D"/>
    <w:rsid w:val="000033AB"/>
    <w:rsid w:val="000033BB"/>
    <w:rsid w:val="00003442"/>
    <w:rsid w:val="00003706"/>
    <w:rsid w:val="0000382F"/>
    <w:rsid w:val="00003837"/>
    <w:rsid w:val="000038EF"/>
    <w:rsid w:val="0000392B"/>
    <w:rsid w:val="000039E3"/>
    <w:rsid w:val="00003AC3"/>
    <w:rsid w:val="00003B8C"/>
    <w:rsid w:val="00003C7E"/>
    <w:rsid w:val="00003CB7"/>
    <w:rsid w:val="00003D10"/>
    <w:rsid w:val="00003FE3"/>
    <w:rsid w:val="00004013"/>
    <w:rsid w:val="000043BF"/>
    <w:rsid w:val="000043E3"/>
    <w:rsid w:val="0000466C"/>
    <w:rsid w:val="00004685"/>
    <w:rsid w:val="0000474F"/>
    <w:rsid w:val="00004A03"/>
    <w:rsid w:val="00004A21"/>
    <w:rsid w:val="00004C31"/>
    <w:rsid w:val="00004FB6"/>
    <w:rsid w:val="0000506B"/>
    <w:rsid w:val="00005079"/>
    <w:rsid w:val="00005284"/>
    <w:rsid w:val="0000530C"/>
    <w:rsid w:val="00005487"/>
    <w:rsid w:val="0000558E"/>
    <w:rsid w:val="00005623"/>
    <w:rsid w:val="0000573F"/>
    <w:rsid w:val="000057A8"/>
    <w:rsid w:val="0000589D"/>
    <w:rsid w:val="000058CB"/>
    <w:rsid w:val="00005924"/>
    <w:rsid w:val="00005B6F"/>
    <w:rsid w:val="00005BDC"/>
    <w:rsid w:val="00005C7C"/>
    <w:rsid w:val="00005D8A"/>
    <w:rsid w:val="00005E9C"/>
    <w:rsid w:val="00005F55"/>
    <w:rsid w:val="00005F5D"/>
    <w:rsid w:val="00005FE5"/>
    <w:rsid w:val="000061C0"/>
    <w:rsid w:val="0000623F"/>
    <w:rsid w:val="00006312"/>
    <w:rsid w:val="00006617"/>
    <w:rsid w:val="00006703"/>
    <w:rsid w:val="0000686F"/>
    <w:rsid w:val="00006995"/>
    <w:rsid w:val="000069A4"/>
    <w:rsid w:val="00006D60"/>
    <w:rsid w:val="00006DB4"/>
    <w:rsid w:val="00006FE7"/>
    <w:rsid w:val="00007016"/>
    <w:rsid w:val="000070A9"/>
    <w:rsid w:val="00007156"/>
    <w:rsid w:val="0000719D"/>
    <w:rsid w:val="00007225"/>
    <w:rsid w:val="000072B5"/>
    <w:rsid w:val="0000733D"/>
    <w:rsid w:val="00007509"/>
    <w:rsid w:val="0000761D"/>
    <w:rsid w:val="00007634"/>
    <w:rsid w:val="000076FB"/>
    <w:rsid w:val="00007AB9"/>
    <w:rsid w:val="00007ADF"/>
    <w:rsid w:val="00007B43"/>
    <w:rsid w:val="00007DB5"/>
    <w:rsid w:val="00007E17"/>
    <w:rsid w:val="00007E4D"/>
    <w:rsid w:val="00007EA2"/>
    <w:rsid w:val="000100E8"/>
    <w:rsid w:val="000100EE"/>
    <w:rsid w:val="00010100"/>
    <w:rsid w:val="00010172"/>
    <w:rsid w:val="00010459"/>
    <w:rsid w:val="00010615"/>
    <w:rsid w:val="00010623"/>
    <w:rsid w:val="0001077F"/>
    <w:rsid w:val="00010980"/>
    <w:rsid w:val="00010A62"/>
    <w:rsid w:val="00010BD4"/>
    <w:rsid w:val="00010C39"/>
    <w:rsid w:val="00010C45"/>
    <w:rsid w:val="00010D5C"/>
    <w:rsid w:val="00011066"/>
    <w:rsid w:val="000110BC"/>
    <w:rsid w:val="000110C1"/>
    <w:rsid w:val="000112AB"/>
    <w:rsid w:val="000112F6"/>
    <w:rsid w:val="000112FA"/>
    <w:rsid w:val="00011331"/>
    <w:rsid w:val="000114F1"/>
    <w:rsid w:val="00011687"/>
    <w:rsid w:val="000116BB"/>
    <w:rsid w:val="00011804"/>
    <w:rsid w:val="00011947"/>
    <w:rsid w:val="000119F4"/>
    <w:rsid w:val="000119FC"/>
    <w:rsid w:val="00011A8A"/>
    <w:rsid w:val="00011AAC"/>
    <w:rsid w:val="00011B0D"/>
    <w:rsid w:val="00011B1D"/>
    <w:rsid w:val="00011C0F"/>
    <w:rsid w:val="00011EE2"/>
    <w:rsid w:val="0001201F"/>
    <w:rsid w:val="00012135"/>
    <w:rsid w:val="00012197"/>
    <w:rsid w:val="000122B2"/>
    <w:rsid w:val="0001251A"/>
    <w:rsid w:val="0001259C"/>
    <w:rsid w:val="000125D9"/>
    <w:rsid w:val="000129F7"/>
    <w:rsid w:val="00012A70"/>
    <w:rsid w:val="00012C38"/>
    <w:rsid w:val="00012CE8"/>
    <w:rsid w:val="00012D4F"/>
    <w:rsid w:val="00012D84"/>
    <w:rsid w:val="00012D92"/>
    <w:rsid w:val="00012DEC"/>
    <w:rsid w:val="00012E52"/>
    <w:rsid w:val="00012E96"/>
    <w:rsid w:val="00012EC2"/>
    <w:rsid w:val="00013081"/>
    <w:rsid w:val="0001312E"/>
    <w:rsid w:val="00013134"/>
    <w:rsid w:val="00013190"/>
    <w:rsid w:val="000131F3"/>
    <w:rsid w:val="00013203"/>
    <w:rsid w:val="0001328C"/>
    <w:rsid w:val="000132F7"/>
    <w:rsid w:val="0001333F"/>
    <w:rsid w:val="000133FC"/>
    <w:rsid w:val="00013405"/>
    <w:rsid w:val="000134B9"/>
    <w:rsid w:val="000134CB"/>
    <w:rsid w:val="000134FF"/>
    <w:rsid w:val="00013805"/>
    <w:rsid w:val="0001380A"/>
    <w:rsid w:val="00013A20"/>
    <w:rsid w:val="00013A28"/>
    <w:rsid w:val="00013AD8"/>
    <w:rsid w:val="00013B59"/>
    <w:rsid w:val="00013BBD"/>
    <w:rsid w:val="00013BC7"/>
    <w:rsid w:val="00013BF4"/>
    <w:rsid w:val="00013CE8"/>
    <w:rsid w:val="00013D96"/>
    <w:rsid w:val="00013EB3"/>
    <w:rsid w:val="00013F41"/>
    <w:rsid w:val="00013FEB"/>
    <w:rsid w:val="00014006"/>
    <w:rsid w:val="00014022"/>
    <w:rsid w:val="0001404B"/>
    <w:rsid w:val="000140BC"/>
    <w:rsid w:val="0001425C"/>
    <w:rsid w:val="000143E0"/>
    <w:rsid w:val="0001449F"/>
    <w:rsid w:val="000145B6"/>
    <w:rsid w:val="00014773"/>
    <w:rsid w:val="0001479F"/>
    <w:rsid w:val="00014872"/>
    <w:rsid w:val="00014873"/>
    <w:rsid w:val="00014AF4"/>
    <w:rsid w:val="00014BDD"/>
    <w:rsid w:val="00014DD1"/>
    <w:rsid w:val="00014DDE"/>
    <w:rsid w:val="00014E76"/>
    <w:rsid w:val="0001500B"/>
    <w:rsid w:val="000151C6"/>
    <w:rsid w:val="0001532F"/>
    <w:rsid w:val="0001537E"/>
    <w:rsid w:val="00015387"/>
    <w:rsid w:val="00015493"/>
    <w:rsid w:val="000154DD"/>
    <w:rsid w:val="00015695"/>
    <w:rsid w:val="0001578A"/>
    <w:rsid w:val="00015973"/>
    <w:rsid w:val="000159A9"/>
    <w:rsid w:val="000159D5"/>
    <w:rsid w:val="000159F2"/>
    <w:rsid w:val="00015C96"/>
    <w:rsid w:val="00015DB4"/>
    <w:rsid w:val="00015DE2"/>
    <w:rsid w:val="00015F3F"/>
    <w:rsid w:val="0001612D"/>
    <w:rsid w:val="000161E2"/>
    <w:rsid w:val="000164C0"/>
    <w:rsid w:val="0001670B"/>
    <w:rsid w:val="0001671D"/>
    <w:rsid w:val="0001672B"/>
    <w:rsid w:val="0001683D"/>
    <w:rsid w:val="0001698A"/>
    <w:rsid w:val="00016A6E"/>
    <w:rsid w:val="00016B59"/>
    <w:rsid w:val="00016B81"/>
    <w:rsid w:val="00016C57"/>
    <w:rsid w:val="00016C8E"/>
    <w:rsid w:val="00016E75"/>
    <w:rsid w:val="00016F17"/>
    <w:rsid w:val="00017193"/>
    <w:rsid w:val="000174C8"/>
    <w:rsid w:val="000174F7"/>
    <w:rsid w:val="00017504"/>
    <w:rsid w:val="000176AF"/>
    <w:rsid w:val="000176DB"/>
    <w:rsid w:val="000178D9"/>
    <w:rsid w:val="00017C02"/>
    <w:rsid w:val="00017E2D"/>
    <w:rsid w:val="00017EF8"/>
    <w:rsid w:val="00020082"/>
    <w:rsid w:val="0002022E"/>
    <w:rsid w:val="000202A7"/>
    <w:rsid w:val="000202E9"/>
    <w:rsid w:val="000205C9"/>
    <w:rsid w:val="000205D3"/>
    <w:rsid w:val="00020601"/>
    <w:rsid w:val="000207EF"/>
    <w:rsid w:val="000207FC"/>
    <w:rsid w:val="000208B9"/>
    <w:rsid w:val="00020909"/>
    <w:rsid w:val="0002094D"/>
    <w:rsid w:val="00020AA7"/>
    <w:rsid w:val="00020CA6"/>
    <w:rsid w:val="00020CF0"/>
    <w:rsid w:val="00020CF2"/>
    <w:rsid w:val="00020E80"/>
    <w:rsid w:val="00020F27"/>
    <w:rsid w:val="00020FF2"/>
    <w:rsid w:val="0002105D"/>
    <w:rsid w:val="0002111E"/>
    <w:rsid w:val="000211FC"/>
    <w:rsid w:val="0002128E"/>
    <w:rsid w:val="000212A6"/>
    <w:rsid w:val="00021309"/>
    <w:rsid w:val="0002143F"/>
    <w:rsid w:val="00021660"/>
    <w:rsid w:val="00021825"/>
    <w:rsid w:val="0002188B"/>
    <w:rsid w:val="000219BD"/>
    <w:rsid w:val="00021B58"/>
    <w:rsid w:val="00021C06"/>
    <w:rsid w:val="00022256"/>
    <w:rsid w:val="000223A0"/>
    <w:rsid w:val="0002266D"/>
    <w:rsid w:val="000228DE"/>
    <w:rsid w:val="000228EF"/>
    <w:rsid w:val="00022923"/>
    <w:rsid w:val="000229BA"/>
    <w:rsid w:val="00022A08"/>
    <w:rsid w:val="00022AE7"/>
    <w:rsid w:val="00022B2E"/>
    <w:rsid w:val="00022B6A"/>
    <w:rsid w:val="00022C41"/>
    <w:rsid w:val="00022CC7"/>
    <w:rsid w:val="0002320C"/>
    <w:rsid w:val="0002329A"/>
    <w:rsid w:val="00023333"/>
    <w:rsid w:val="00023393"/>
    <w:rsid w:val="00023409"/>
    <w:rsid w:val="00023428"/>
    <w:rsid w:val="00023471"/>
    <w:rsid w:val="000235AD"/>
    <w:rsid w:val="00023794"/>
    <w:rsid w:val="00023885"/>
    <w:rsid w:val="0002397E"/>
    <w:rsid w:val="00023B57"/>
    <w:rsid w:val="00023BF8"/>
    <w:rsid w:val="00023C02"/>
    <w:rsid w:val="00023C36"/>
    <w:rsid w:val="00023C72"/>
    <w:rsid w:val="00023DCE"/>
    <w:rsid w:val="00023E09"/>
    <w:rsid w:val="00023E4F"/>
    <w:rsid w:val="00023E63"/>
    <w:rsid w:val="00023E88"/>
    <w:rsid w:val="00023ED6"/>
    <w:rsid w:val="00024071"/>
    <w:rsid w:val="00024138"/>
    <w:rsid w:val="00024179"/>
    <w:rsid w:val="000241BC"/>
    <w:rsid w:val="00024239"/>
    <w:rsid w:val="000243F8"/>
    <w:rsid w:val="0002450A"/>
    <w:rsid w:val="0002452F"/>
    <w:rsid w:val="00024952"/>
    <w:rsid w:val="00024B2B"/>
    <w:rsid w:val="00024B8A"/>
    <w:rsid w:val="00024CAC"/>
    <w:rsid w:val="00024D2A"/>
    <w:rsid w:val="00024FFB"/>
    <w:rsid w:val="00025137"/>
    <w:rsid w:val="0002517E"/>
    <w:rsid w:val="000252E3"/>
    <w:rsid w:val="00025520"/>
    <w:rsid w:val="00025647"/>
    <w:rsid w:val="00025666"/>
    <w:rsid w:val="00025779"/>
    <w:rsid w:val="000257AF"/>
    <w:rsid w:val="00025926"/>
    <w:rsid w:val="00025A98"/>
    <w:rsid w:val="00025AD9"/>
    <w:rsid w:val="00025E6D"/>
    <w:rsid w:val="00025EFA"/>
    <w:rsid w:val="00025FBE"/>
    <w:rsid w:val="00025FD6"/>
    <w:rsid w:val="00026001"/>
    <w:rsid w:val="00026150"/>
    <w:rsid w:val="000261CE"/>
    <w:rsid w:val="000262C3"/>
    <w:rsid w:val="00026531"/>
    <w:rsid w:val="00026666"/>
    <w:rsid w:val="0002670B"/>
    <w:rsid w:val="00026786"/>
    <w:rsid w:val="000267DF"/>
    <w:rsid w:val="0002682A"/>
    <w:rsid w:val="000268F2"/>
    <w:rsid w:val="0002696D"/>
    <w:rsid w:val="00026BB9"/>
    <w:rsid w:val="00026CF1"/>
    <w:rsid w:val="00027127"/>
    <w:rsid w:val="0002718C"/>
    <w:rsid w:val="00027234"/>
    <w:rsid w:val="000272E2"/>
    <w:rsid w:val="0002738A"/>
    <w:rsid w:val="0002761A"/>
    <w:rsid w:val="00027646"/>
    <w:rsid w:val="00027723"/>
    <w:rsid w:val="000278A2"/>
    <w:rsid w:val="00027C8F"/>
    <w:rsid w:val="00027D0D"/>
    <w:rsid w:val="00027DA6"/>
    <w:rsid w:val="00027E07"/>
    <w:rsid w:val="00027E2F"/>
    <w:rsid w:val="000300D4"/>
    <w:rsid w:val="000300EC"/>
    <w:rsid w:val="00030167"/>
    <w:rsid w:val="00030174"/>
    <w:rsid w:val="000301B3"/>
    <w:rsid w:val="0003031D"/>
    <w:rsid w:val="0003046D"/>
    <w:rsid w:val="00030576"/>
    <w:rsid w:val="000306BC"/>
    <w:rsid w:val="000307C2"/>
    <w:rsid w:val="00030823"/>
    <w:rsid w:val="00030AE3"/>
    <w:rsid w:val="00030B7A"/>
    <w:rsid w:val="00030C4E"/>
    <w:rsid w:val="00030CD0"/>
    <w:rsid w:val="00030EAD"/>
    <w:rsid w:val="00030FFE"/>
    <w:rsid w:val="000310DE"/>
    <w:rsid w:val="000311C3"/>
    <w:rsid w:val="000311DF"/>
    <w:rsid w:val="00031263"/>
    <w:rsid w:val="0003126E"/>
    <w:rsid w:val="0003144E"/>
    <w:rsid w:val="000314AA"/>
    <w:rsid w:val="00031631"/>
    <w:rsid w:val="0003166D"/>
    <w:rsid w:val="00031777"/>
    <w:rsid w:val="0003182C"/>
    <w:rsid w:val="0003189E"/>
    <w:rsid w:val="00031900"/>
    <w:rsid w:val="00031A09"/>
    <w:rsid w:val="00031A1F"/>
    <w:rsid w:val="00031B0C"/>
    <w:rsid w:val="00031B58"/>
    <w:rsid w:val="00031B8F"/>
    <w:rsid w:val="00031C44"/>
    <w:rsid w:val="00031C78"/>
    <w:rsid w:val="00031D30"/>
    <w:rsid w:val="00031E49"/>
    <w:rsid w:val="00031E88"/>
    <w:rsid w:val="00031F38"/>
    <w:rsid w:val="0003207D"/>
    <w:rsid w:val="000320E8"/>
    <w:rsid w:val="000321EF"/>
    <w:rsid w:val="00032202"/>
    <w:rsid w:val="00032441"/>
    <w:rsid w:val="00032591"/>
    <w:rsid w:val="000326AC"/>
    <w:rsid w:val="000326EE"/>
    <w:rsid w:val="000327A5"/>
    <w:rsid w:val="000327B8"/>
    <w:rsid w:val="00032A3B"/>
    <w:rsid w:val="00032B0B"/>
    <w:rsid w:val="00032B59"/>
    <w:rsid w:val="00032BA4"/>
    <w:rsid w:val="00032C22"/>
    <w:rsid w:val="00032C9D"/>
    <w:rsid w:val="00032D13"/>
    <w:rsid w:val="00032DFB"/>
    <w:rsid w:val="00032EFD"/>
    <w:rsid w:val="00033246"/>
    <w:rsid w:val="00033270"/>
    <w:rsid w:val="0003333B"/>
    <w:rsid w:val="0003346A"/>
    <w:rsid w:val="00033496"/>
    <w:rsid w:val="00033790"/>
    <w:rsid w:val="00033825"/>
    <w:rsid w:val="000338D9"/>
    <w:rsid w:val="0003392B"/>
    <w:rsid w:val="0003394A"/>
    <w:rsid w:val="00033AE5"/>
    <w:rsid w:val="00033B8B"/>
    <w:rsid w:val="00033BD9"/>
    <w:rsid w:val="00033BE7"/>
    <w:rsid w:val="00033D91"/>
    <w:rsid w:val="00033E9D"/>
    <w:rsid w:val="00033FE5"/>
    <w:rsid w:val="000341C5"/>
    <w:rsid w:val="00034364"/>
    <w:rsid w:val="00034397"/>
    <w:rsid w:val="00034484"/>
    <w:rsid w:val="00034498"/>
    <w:rsid w:val="00034574"/>
    <w:rsid w:val="000345DC"/>
    <w:rsid w:val="000347E9"/>
    <w:rsid w:val="0003481B"/>
    <w:rsid w:val="000349FC"/>
    <w:rsid w:val="00034A4E"/>
    <w:rsid w:val="00034AF1"/>
    <w:rsid w:val="00034B69"/>
    <w:rsid w:val="00034C6C"/>
    <w:rsid w:val="00034E9D"/>
    <w:rsid w:val="00034FFC"/>
    <w:rsid w:val="00035066"/>
    <w:rsid w:val="0003534F"/>
    <w:rsid w:val="00035398"/>
    <w:rsid w:val="00035458"/>
    <w:rsid w:val="00035548"/>
    <w:rsid w:val="00035ABE"/>
    <w:rsid w:val="00035B3F"/>
    <w:rsid w:val="00035C45"/>
    <w:rsid w:val="00035D3D"/>
    <w:rsid w:val="00035F3B"/>
    <w:rsid w:val="00036147"/>
    <w:rsid w:val="000361A1"/>
    <w:rsid w:val="000362B9"/>
    <w:rsid w:val="00036599"/>
    <w:rsid w:val="00036650"/>
    <w:rsid w:val="00036806"/>
    <w:rsid w:val="00036909"/>
    <w:rsid w:val="00036AB6"/>
    <w:rsid w:val="00036C1F"/>
    <w:rsid w:val="00036C45"/>
    <w:rsid w:val="00036FB4"/>
    <w:rsid w:val="0003711A"/>
    <w:rsid w:val="00037178"/>
    <w:rsid w:val="000372A2"/>
    <w:rsid w:val="000373E9"/>
    <w:rsid w:val="00037469"/>
    <w:rsid w:val="000375A0"/>
    <w:rsid w:val="000375B8"/>
    <w:rsid w:val="000376BF"/>
    <w:rsid w:val="0003775B"/>
    <w:rsid w:val="000377CF"/>
    <w:rsid w:val="00037BA8"/>
    <w:rsid w:val="00037C5F"/>
    <w:rsid w:val="00037C77"/>
    <w:rsid w:val="00037C82"/>
    <w:rsid w:val="00037E2E"/>
    <w:rsid w:val="00037E7E"/>
    <w:rsid w:val="00037F21"/>
    <w:rsid w:val="00037FC5"/>
    <w:rsid w:val="00040015"/>
    <w:rsid w:val="000400EC"/>
    <w:rsid w:val="0004011D"/>
    <w:rsid w:val="000401B9"/>
    <w:rsid w:val="00040241"/>
    <w:rsid w:val="000402E9"/>
    <w:rsid w:val="00040400"/>
    <w:rsid w:val="0004046C"/>
    <w:rsid w:val="00040496"/>
    <w:rsid w:val="000406F7"/>
    <w:rsid w:val="00040721"/>
    <w:rsid w:val="0004082A"/>
    <w:rsid w:val="00040884"/>
    <w:rsid w:val="0004094D"/>
    <w:rsid w:val="0004095C"/>
    <w:rsid w:val="0004098F"/>
    <w:rsid w:val="000409D8"/>
    <w:rsid w:val="00040AB6"/>
    <w:rsid w:val="00040B3D"/>
    <w:rsid w:val="00040D9A"/>
    <w:rsid w:val="00040E33"/>
    <w:rsid w:val="0004108F"/>
    <w:rsid w:val="000413B2"/>
    <w:rsid w:val="000413B5"/>
    <w:rsid w:val="00041502"/>
    <w:rsid w:val="0004151D"/>
    <w:rsid w:val="00041554"/>
    <w:rsid w:val="000415E7"/>
    <w:rsid w:val="00041756"/>
    <w:rsid w:val="00041847"/>
    <w:rsid w:val="000418F4"/>
    <w:rsid w:val="00041A41"/>
    <w:rsid w:val="00041B32"/>
    <w:rsid w:val="00041BA5"/>
    <w:rsid w:val="00041DFF"/>
    <w:rsid w:val="00041E35"/>
    <w:rsid w:val="00041E57"/>
    <w:rsid w:val="00041EE5"/>
    <w:rsid w:val="00041EED"/>
    <w:rsid w:val="00041F34"/>
    <w:rsid w:val="00042031"/>
    <w:rsid w:val="00042275"/>
    <w:rsid w:val="000422AC"/>
    <w:rsid w:val="00042308"/>
    <w:rsid w:val="00042513"/>
    <w:rsid w:val="000426F3"/>
    <w:rsid w:val="00042799"/>
    <w:rsid w:val="000427C8"/>
    <w:rsid w:val="000427EB"/>
    <w:rsid w:val="000428C7"/>
    <w:rsid w:val="00042A99"/>
    <w:rsid w:val="00042C0D"/>
    <w:rsid w:val="00042C7C"/>
    <w:rsid w:val="00042E6E"/>
    <w:rsid w:val="00042F54"/>
    <w:rsid w:val="0004318F"/>
    <w:rsid w:val="00043361"/>
    <w:rsid w:val="000433B4"/>
    <w:rsid w:val="0004342D"/>
    <w:rsid w:val="00043545"/>
    <w:rsid w:val="000436CE"/>
    <w:rsid w:val="00043760"/>
    <w:rsid w:val="000437D9"/>
    <w:rsid w:val="0004380E"/>
    <w:rsid w:val="00043875"/>
    <w:rsid w:val="000438A2"/>
    <w:rsid w:val="000438FA"/>
    <w:rsid w:val="00043A72"/>
    <w:rsid w:val="00043A7F"/>
    <w:rsid w:val="00043A84"/>
    <w:rsid w:val="00043A9A"/>
    <w:rsid w:val="00043B5E"/>
    <w:rsid w:val="00043BE9"/>
    <w:rsid w:val="00043C50"/>
    <w:rsid w:val="00043C52"/>
    <w:rsid w:val="00043D6F"/>
    <w:rsid w:val="00043E2B"/>
    <w:rsid w:val="00043EC3"/>
    <w:rsid w:val="00043F2D"/>
    <w:rsid w:val="00043F40"/>
    <w:rsid w:val="00043FFC"/>
    <w:rsid w:val="000440C8"/>
    <w:rsid w:val="00044114"/>
    <w:rsid w:val="0004431E"/>
    <w:rsid w:val="00044359"/>
    <w:rsid w:val="000443F9"/>
    <w:rsid w:val="00044770"/>
    <w:rsid w:val="000447B5"/>
    <w:rsid w:val="00044838"/>
    <w:rsid w:val="00044927"/>
    <w:rsid w:val="00044944"/>
    <w:rsid w:val="0004496C"/>
    <w:rsid w:val="00044A88"/>
    <w:rsid w:val="00044AD4"/>
    <w:rsid w:val="00044B50"/>
    <w:rsid w:val="00044B6F"/>
    <w:rsid w:val="00044CFE"/>
    <w:rsid w:val="00044D60"/>
    <w:rsid w:val="0004538A"/>
    <w:rsid w:val="000453BC"/>
    <w:rsid w:val="000453C2"/>
    <w:rsid w:val="00045448"/>
    <w:rsid w:val="00045749"/>
    <w:rsid w:val="0004576A"/>
    <w:rsid w:val="00045831"/>
    <w:rsid w:val="00045861"/>
    <w:rsid w:val="00045882"/>
    <w:rsid w:val="00045AB1"/>
    <w:rsid w:val="00045B61"/>
    <w:rsid w:val="00045B6D"/>
    <w:rsid w:val="00045CE5"/>
    <w:rsid w:val="00045F45"/>
    <w:rsid w:val="00045F8E"/>
    <w:rsid w:val="00046148"/>
    <w:rsid w:val="0004619F"/>
    <w:rsid w:val="0004627D"/>
    <w:rsid w:val="000463AD"/>
    <w:rsid w:val="00046475"/>
    <w:rsid w:val="00046572"/>
    <w:rsid w:val="000465F5"/>
    <w:rsid w:val="000465F8"/>
    <w:rsid w:val="000467CE"/>
    <w:rsid w:val="000469AC"/>
    <w:rsid w:val="00046A12"/>
    <w:rsid w:val="00046A40"/>
    <w:rsid w:val="00046B56"/>
    <w:rsid w:val="00046CC0"/>
    <w:rsid w:val="00046EC7"/>
    <w:rsid w:val="00046FCE"/>
    <w:rsid w:val="0004771D"/>
    <w:rsid w:val="0004791D"/>
    <w:rsid w:val="00047A77"/>
    <w:rsid w:val="00047AA2"/>
    <w:rsid w:val="00047BB7"/>
    <w:rsid w:val="00047C07"/>
    <w:rsid w:val="00047C13"/>
    <w:rsid w:val="00047D76"/>
    <w:rsid w:val="00047DDC"/>
    <w:rsid w:val="00047E03"/>
    <w:rsid w:val="00047FC1"/>
    <w:rsid w:val="00050040"/>
    <w:rsid w:val="000500B4"/>
    <w:rsid w:val="00050183"/>
    <w:rsid w:val="00050203"/>
    <w:rsid w:val="000502A6"/>
    <w:rsid w:val="000503DB"/>
    <w:rsid w:val="000503E1"/>
    <w:rsid w:val="00050438"/>
    <w:rsid w:val="0005067F"/>
    <w:rsid w:val="00050808"/>
    <w:rsid w:val="0005087A"/>
    <w:rsid w:val="00050983"/>
    <w:rsid w:val="00050C88"/>
    <w:rsid w:val="00050E7A"/>
    <w:rsid w:val="00050F20"/>
    <w:rsid w:val="00050F2C"/>
    <w:rsid w:val="000510B5"/>
    <w:rsid w:val="000512B3"/>
    <w:rsid w:val="00051468"/>
    <w:rsid w:val="000514C1"/>
    <w:rsid w:val="00051521"/>
    <w:rsid w:val="000516D6"/>
    <w:rsid w:val="0005180E"/>
    <w:rsid w:val="000519F8"/>
    <w:rsid w:val="00051B1D"/>
    <w:rsid w:val="00051B51"/>
    <w:rsid w:val="00051B92"/>
    <w:rsid w:val="00051C21"/>
    <w:rsid w:val="00051DB3"/>
    <w:rsid w:val="00051DD7"/>
    <w:rsid w:val="000520DD"/>
    <w:rsid w:val="0005213D"/>
    <w:rsid w:val="00052197"/>
    <w:rsid w:val="00052220"/>
    <w:rsid w:val="00052427"/>
    <w:rsid w:val="00052486"/>
    <w:rsid w:val="00052537"/>
    <w:rsid w:val="00052541"/>
    <w:rsid w:val="00052620"/>
    <w:rsid w:val="0005263A"/>
    <w:rsid w:val="00052686"/>
    <w:rsid w:val="000527C1"/>
    <w:rsid w:val="00052892"/>
    <w:rsid w:val="00052956"/>
    <w:rsid w:val="000529B8"/>
    <w:rsid w:val="00052A91"/>
    <w:rsid w:val="00052C52"/>
    <w:rsid w:val="00052DAC"/>
    <w:rsid w:val="00052DEC"/>
    <w:rsid w:val="00052F93"/>
    <w:rsid w:val="0005303D"/>
    <w:rsid w:val="0005326F"/>
    <w:rsid w:val="00053309"/>
    <w:rsid w:val="000533AD"/>
    <w:rsid w:val="000533BC"/>
    <w:rsid w:val="00053588"/>
    <w:rsid w:val="00053631"/>
    <w:rsid w:val="00053A94"/>
    <w:rsid w:val="00053ADC"/>
    <w:rsid w:val="00053B11"/>
    <w:rsid w:val="00053B5A"/>
    <w:rsid w:val="00053BC4"/>
    <w:rsid w:val="00053BE4"/>
    <w:rsid w:val="00053D21"/>
    <w:rsid w:val="00053ECC"/>
    <w:rsid w:val="00053F6F"/>
    <w:rsid w:val="00053F7D"/>
    <w:rsid w:val="00053FF6"/>
    <w:rsid w:val="00054072"/>
    <w:rsid w:val="0005425A"/>
    <w:rsid w:val="0005425B"/>
    <w:rsid w:val="0005426B"/>
    <w:rsid w:val="000542AB"/>
    <w:rsid w:val="000542E6"/>
    <w:rsid w:val="00054623"/>
    <w:rsid w:val="000548EA"/>
    <w:rsid w:val="000549B1"/>
    <w:rsid w:val="00054B8C"/>
    <w:rsid w:val="00054D00"/>
    <w:rsid w:val="000550C5"/>
    <w:rsid w:val="0005517A"/>
    <w:rsid w:val="000551C8"/>
    <w:rsid w:val="0005524A"/>
    <w:rsid w:val="00055269"/>
    <w:rsid w:val="000552A9"/>
    <w:rsid w:val="000555CC"/>
    <w:rsid w:val="00055614"/>
    <w:rsid w:val="00055620"/>
    <w:rsid w:val="00055654"/>
    <w:rsid w:val="00055679"/>
    <w:rsid w:val="0005576C"/>
    <w:rsid w:val="000557B2"/>
    <w:rsid w:val="000558CC"/>
    <w:rsid w:val="00055A36"/>
    <w:rsid w:val="00055AD8"/>
    <w:rsid w:val="00055BB6"/>
    <w:rsid w:val="00055BD4"/>
    <w:rsid w:val="00055C3C"/>
    <w:rsid w:val="00055E31"/>
    <w:rsid w:val="000561BF"/>
    <w:rsid w:val="00056223"/>
    <w:rsid w:val="00056247"/>
    <w:rsid w:val="0005631C"/>
    <w:rsid w:val="00056325"/>
    <w:rsid w:val="00056441"/>
    <w:rsid w:val="0005655C"/>
    <w:rsid w:val="00056591"/>
    <w:rsid w:val="0005671C"/>
    <w:rsid w:val="000567F8"/>
    <w:rsid w:val="00056BF7"/>
    <w:rsid w:val="00056F04"/>
    <w:rsid w:val="000570E9"/>
    <w:rsid w:val="0005710E"/>
    <w:rsid w:val="0005719A"/>
    <w:rsid w:val="000571A3"/>
    <w:rsid w:val="0005738C"/>
    <w:rsid w:val="000573BA"/>
    <w:rsid w:val="00057528"/>
    <w:rsid w:val="000576AE"/>
    <w:rsid w:val="000579DD"/>
    <w:rsid w:val="000579E7"/>
    <w:rsid w:val="00057B62"/>
    <w:rsid w:val="00057C89"/>
    <w:rsid w:val="00057CC1"/>
    <w:rsid w:val="00057D88"/>
    <w:rsid w:val="00057DBD"/>
    <w:rsid w:val="00057E95"/>
    <w:rsid w:val="00057FAB"/>
    <w:rsid w:val="00060140"/>
    <w:rsid w:val="00060170"/>
    <w:rsid w:val="000602C8"/>
    <w:rsid w:val="0006035E"/>
    <w:rsid w:val="0006046C"/>
    <w:rsid w:val="000605BC"/>
    <w:rsid w:val="000606A3"/>
    <w:rsid w:val="000606D7"/>
    <w:rsid w:val="00060706"/>
    <w:rsid w:val="00060718"/>
    <w:rsid w:val="00060C92"/>
    <w:rsid w:val="00060CBD"/>
    <w:rsid w:val="00060D56"/>
    <w:rsid w:val="00060DDF"/>
    <w:rsid w:val="0006100E"/>
    <w:rsid w:val="000610D1"/>
    <w:rsid w:val="00061164"/>
    <w:rsid w:val="0006121F"/>
    <w:rsid w:val="00061270"/>
    <w:rsid w:val="000613AC"/>
    <w:rsid w:val="0006142F"/>
    <w:rsid w:val="00061444"/>
    <w:rsid w:val="00061465"/>
    <w:rsid w:val="00061686"/>
    <w:rsid w:val="0006175A"/>
    <w:rsid w:val="0006179D"/>
    <w:rsid w:val="0006188E"/>
    <w:rsid w:val="000618B8"/>
    <w:rsid w:val="000618D5"/>
    <w:rsid w:val="00061973"/>
    <w:rsid w:val="000619C3"/>
    <w:rsid w:val="00061A11"/>
    <w:rsid w:val="00061B16"/>
    <w:rsid w:val="00061C0D"/>
    <w:rsid w:val="00061D49"/>
    <w:rsid w:val="00061E10"/>
    <w:rsid w:val="00061E4F"/>
    <w:rsid w:val="00061F85"/>
    <w:rsid w:val="00061FEC"/>
    <w:rsid w:val="00062121"/>
    <w:rsid w:val="0006231B"/>
    <w:rsid w:val="00062432"/>
    <w:rsid w:val="0006246E"/>
    <w:rsid w:val="000626E3"/>
    <w:rsid w:val="00062773"/>
    <w:rsid w:val="00062784"/>
    <w:rsid w:val="000627EB"/>
    <w:rsid w:val="000628A3"/>
    <w:rsid w:val="00062928"/>
    <w:rsid w:val="00062D67"/>
    <w:rsid w:val="00062DBF"/>
    <w:rsid w:val="00062F4B"/>
    <w:rsid w:val="00062FFB"/>
    <w:rsid w:val="0006304A"/>
    <w:rsid w:val="0006307B"/>
    <w:rsid w:val="000630CF"/>
    <w:rsid w:val="0006344A"/>
    <w:rsid w:val="0006383F"/>
    <w:rsid w:val="0006393E"/>
    <w:rsid w:val="00063976"/>
    <w:rsid w:val="00063978"/>
    <w:rsid w:val="00063C76"/>
    <w:rsid w:val="00063E1A"/>
    <w:rsid w:val="00063E85"/>
    <w:rsid w:val="00064291"/>
    <w:rsid w:val="0006431D"/>
    <w:rsid w:val="0006432E"/>
    <w:rsid w:val="00064382"/>
    <w:rsid w:val="000644CF"/>
    <w:rsid w:val="0006463B"/>
    <w:rsid w:val="00064823"/>
    <w:rsid w:val="0006482E"/>
    <w:rsid w:val="00064B03"/>
    <w:rsid w:val="00064B9B"/>
    <w:rsid w:val="00064BF1"/>
    <w:rsid w:val="00064CD6"/>
    <w:rsid w:val="00064D63"/>
    <w:rsid w:val="00064EBE"/>
    <w:rsid w:val="0006512C"/>
    <w:rsid w:val="000651F1"/>
    <w:rsid w:val="0006523A"/>
    <w:rsid w:val="0006542E"/>
    <w:rsid w:val="000655D8"/>
    <w:rsid w:val="000656D6"/>
    <w:rsid w:val="000658A6"/>
    <w:rsid w:val="000658F3"/>
    <w:rsid w:val="000659EE"/>
    <w:rsid w:val="00065A04"/>
    <w:rsid w:val="00065A1E"/>
    <w:rsid w:val="00065BD3"/>
    <w:rsid w:val="00065D56"/>
    <w:rsid w:val="00065D93"/>
    <w:rsid w:val="00065E4B"/>
    <w:rsid w:val="00065E6D"/>
    <w:rsid w:val="00065F80"/>
    <w:rsid w:val="000660A8"/>
    <w:rsid w:val="00066106"/>
    <w:rsid w:val="00066169"/>
    <w:rsid w:val="0006624C"/>
    <w:rsid w:val="000662FC"/>
    <w:rsid w:val="000665E0"/>
    <w:rsid w:val="0006685E"/>
    <w:rsid w:val="000668EC"/>
    <w:rsid w:val="00066BAC"/>
    <w:rsid w:val="00066CA8"/>
    <w:rsid w:val="00066CD1"/>
    <w:rsid w:val="00066D5C"/>
    <w:rsid w:val="00066D5D"/>
    <w:rsid w:val="000670AB"/>
    <w:rsid w:val="000670B1"/>
    <w:rsid w:val="00067109"/>
    <w:rsid w:val="00067141"/>
    <w:rsid w:val="00067216"/>
    <w:rsid w:val="0006731C"/>
    <w:rsid w:val="0006739C"/>
    <w:rsid w:val="000673A5"/>
    <w:rsid w:val="000673CF"/>
    <w:rsid w:val="00067794"/>
    <w:rsid w:val="000677EC"/>
    <w:rsid w:val="00067ABA"/>
    <w:rsid w:val="00067AFE"/>
    <w:rsid w:val="00067BB7"/>
    <w:rsid w:val="00067C1D"/>
    <w:rsid w:val="00067CFE"/>
    <w:rsid w:val="00067E9A"/>
    <w:rsid w:val="00067FF7"/>
    <w:rsid w:val="0006E723"/>
    <w:rsid w:val="000701DE"/>
    <w:rsid w:val="000702E5"/>
    <w:rsid w:val="00070314"/>
    <w:rsid w:val="00070517"/>
    <w:rsid w:val="00070521"/>
    <w:rsid w:val="000705D4"/>
    <w:rsid w:val="0007067D"/>
    <w:rsid w:val="00070716"/>
    <w:rsid w:val="0007090C"/>
    <w:rsid w:val="00070A5D"/>
    <w:rsid w:val="00070A60"/>
    <w:rsid w:val="00070A9E"/>
    <w:rsid w:val="00070AA1"/>
    <w:rsid w:val="00070B79"/>
    <w:rsid w:val="00070C77"/>
    <w:rsid w:val="00070E11"/>
    <w:rsid w:val="00070EB8"/>
    <w:rsid w:val="00070F26"/>
    <w:rsid w:val="00070F2C"/>
    <w:rsid w:val="000710B0"/>
    <w:rsid w:val="00071177"/>
    <w:rsid w:val="00071517"/>
    <w:rsid w:val="00071574"/>
    <w:rsid w:val="000715A5"/>
    <w:rsid w:val="000715CF"/>
    <w:rsid w:val="00071616"/>
    <w:rsid w:val="00071624"/>
    <w:rsid w:val="0007162D"/>
    <w:rsid w:val="000718C1"/>
    <w:rsid w:val="000719D2"/>
    <w:rsid w:val="000719E2"/>
    <w:rsid w:val="00071B33"/>
    <w:rsid w:val="00071CAD"/>
    <w:rsid w:val="00071E02"/>
    <w:rsid w:val="00071EBE"/>
    <w:rsid w:val="00071F1B"/>
    <w:rsid w:val="00072110"/>
    <w:rsid w:val="0007218E"/>
    <w:rsid w:val="000721B7"/>
    <w:rsid w:val="000723FD"/>
    <w:rsid w:val="000724F3"/>
    <w:rsid w:val="00072912"/>
    <w:rsid w:val="0007293C"/>
    <w:rsid w:val="00072B26"/>
    <w:rsid w:val="00072B55"/>
    <w:rsid w:val="00072CCA"/>
    <w:rsid w:val="00072CE3"/>
    <w:rsid w:val="00072CF1"/>
    <w:rsid w:val="00072D13"/>
    <w:rsid w:val="00072D78"/>
    <w:rsid w:val="00072E63"/>
    <w:rsid w:val="00072ECB"/>
    <w:rsid w:val="00072F4A"/>
    <w:rsid w:val="00072F5E"/>
    <w:rsid w:val="00072FDA"/>
    <w:rsid w:val="00072FEC"/>
    <w:rsid w:val="00072FFD"/>
    <w:rsid w:val="00073161"/>
    <w:rsid w:val="000731B6"/>
    <w:rsid w:val="0007326F"/>
    <w:rsid w:val="00073286"/>
    <w:rsid w:val="00073288"/>
    <w:rsid w:val="0007334B"/>
    <w:rsid w:val="0007347C"/>
    <w:rsid w:val="000734C0"/>
    <w:rsid w:val="000734F3"/>
    <w:rsid w:val="000736EB"/>
    <w:rsid w:val="000736F0"/>
    <w:rsid w:val="00073752"/>
    <w:rsid w:val="00073855"/>
    <w:rsid w:val="00073878"/>
    <w:rsid w:val="00073A76"/>
    <w:rsid w:val="00073A78"/>
    <w:rsid w:val="00073B5D"/>
    <w:rsid w:val="00073C6B"/>
    <w:rsid w:val="00073CF5"/>
    <w:rsid w:val="00073E02"/>
    <w:rsid w:val="00073E6C"/>
    <w:rsid w:val="00073F74"/>
    <w:rsid w:val="00073F7A"/>
    <w:rsid w:val="00073FB6"/>
    <w:rsid w:val="0007419B"/>
    <w:rsid w:val="00074237"/>
    <w:rsid w:val="00074373"/>
    <w:rsid w:val="0007450E"/>
    <w:rsid w:val="00074935"/>
    <w:rsid w:val="000749B2"/>
    <w:rsid w:val="00074AB3"/>
    <w:rsid w:val="00074BB8"/>
    <w:rsid w:val="00074BC6"/>
    <w:rsid w:val="00074BF1"/>
    <w:rsid w:val="00074D95"/>
    <w:rsid w:val="00074EC8"/>
    <w:rsid w:val="00075165"/>
    <w:rsid w:val="000751B9"/>
    <w:rsid w:val="000751C4"/>
    <w:rsid w:val="000752B6"/>
    <w:rsid w:val="000753F2"/>
    <w:rsid w:val="00075485"/>
    <w:rsid w:val="0007578B"/>
    <w:rsid w:val="000757A3"/>
    <w:rsid w:val="000757CE"/>
    <w:rsid w:val="00075A3C"/>
    <w:rsid w:val="00075D4D"/>
    <w:rsid w:val="00075FFB"/>
    <w:rsid w:val="00076246"/>
    <w:rsid w:val="00076293"/>
    <w:rsid w:val="000762A2"/>
    <w:rsid w:val="000762A4"/>
    <w:rsid w:val="000764F3"/>
    <w:rsid w:val="000765B3"/>
    <w:rsid w:val="00076731"/>
    <w:rsid w:val="00076769"/>
    <w:rsid w:val="00076775"/>
    <w:rsid w:val="000769EB"/>
    <w:rsid w:val="00076AF3"/>
    <w:rsid w:val="00076B88"/>
    <w:rsid w:val="00076BB2"/>
    <w:rsid w:val="00076C29"/>
    <w:rsid w:val="00076C9D"/>
    <w:rsid w:val="00076EA9"/>
    <w:rsid w:val="00076EB4"/>
    <w:rsid w:val="00076F55"/>
    <w:rsid w:val="00077163"/>
    <w:rsid w:val="00077299"/>
    <w:rsid w:val="000772B8"/>
    <w:rsid w:val="0007743B"/>
    <w:rsid w:val="0007748D"/>
    <w:rsid w:val="0007750A"/>
    <w:rsid w:val="00077620"/>
    <w:rsid w:val="00077662"/>
    <w:rsid w:val="000776AC"/>
    <w:rsid w:val="00077708"/>
    <w:rsid w:val="000777D7"/>
    <w:rsid w:val="00077958"/>
    <w:rsid w:val="000779FA"/>
    <w:rsid w:val="00077C3D"/>
    <w:rsid w:val="00077C64"/>
    <w:rsid w:val="00077D12"/>
    <w:rsid w:val="00077E40"/>
    <w:rsid w:val="00077F39"/>
    <w:rsid w:val="00077F61"/>
    <w:rsid w:val="00080056"/>
    <w:rsid w:val="000800FC"/>
    <w:rsid w:val="00080330"/>
    <w:rsid w:val="00080470"/>
    <w:rsid w:val="00080556"/>
    <w:rsid w:val="0008058F"/>
    <w:rsid w:val="000807C0"/>
    <w:rsid w:val="00080833"/>
    <w:rsid w:val="0008085F"/>
    <w:rsid w:val="00080892"/>
    <w:rsid w:val="0008090C"/>
    <w:rsid w:val="00080B8E"/>
    <w:rsid w:val="00080BF8"/>
    <w:rsid w:val="00080CCB"/>
    <w:rsid w:val="00080D34"/>
    <w:rsid w:val="00080E0E"/>
    <w:rsid w:val="00080EB8"/>
    <w:rsid w:val="000810B0"/>
    <w:rsid w:val="000811D7"/>
    <w:rsid w:val="0008123D"/>
    <w:rsid w:val="000812DE"/>
    <w:rsid w:val="00081512"/>
    <w:rsid w:val="00081568"/>
    <w:rsid w:val="000815B8"/>
    <w:rsid w:val="00081843"/>
    <w:rsid w:val="00081B12"/>
    <w:rsid w:val="00081B2E"/>
    <w:rsid w:val="00081B49"/>
    <w:rsid w:val="00081BD3"/>
    <w:rsid w:val="00081C42"/>
    <w:rsid w:val="00081CFC"/>
    <w:rsid w:val="00081D58"/>
    <w:rsid w:val="00081E2D"/>
    <w:rsid w:val="00081F05"/>
    <w:rsid w:val="00081FAA"/>
    <w:rsid w:val="00081FC9"/>
    <w:rsid w:val="000820C1"/>
    <w:rsid w:val="0008230B"/>
    <w:rsid w:val="0008243A"/>
    <w:rsid w:val="00082482"/>
    <w:rsid w:val="0008252B"/>
    <w:rsid w:val="000825E4"/>
    <w:rsid w:val="0008265A"/>
    <w:rsid w:val="0008272A"/>
    <w:rsid w:val="00082793"/>
    <w:rsid w:val="000827CF"/>
    <w:rsid w:val="000828AA"/>
    <w:rsid w:val="00082A9F"/>
    <w:rsid w:val="00082AB3"/>
    <w:rsid w:val="00082B52"/>
    <w:rsid w:val="00082C11"/>
    <w:rsid w:val="00082D68"/>
    <w:rsid w:val="00082D7D"/>
    <w:rsid w:val="00082EBC"/>
    <w:rsid w:val="00082EC7"/>
    <w:rsid w:val="00082F09"/>
    <w:rsid w:val="00082F3E"/>
    <w:rsid w:val="000832AD"/>
    <w:rsid w:val="0008330D"/>
    <w:rsid w:val="0008350B"/>
    <w:rsid w:val="00083548"/>
    <w:rsid w:val="0008387B"/>
    <w:rsid w:val="0008391E"/>
    <w:rsid w:val="00083AB7"/>
    <w:rsid w:val="00083C51"/>
    <w:rsid w:val="00083C8C"/>
    <w:rsid w:val="00083D1A"/>
    <w:rsid w:val="00083D78"/>
    <w:rsid w:val="00083E1A"/>
    <w:rsid w:val="00083E26"/>
    <w:rsid w:val="00083F49"/>
    <w:rsid w:val="00084026"/>
    <w:rsid w:val="000840DC"/>
    <w:rsid w:val="00084111"/>
    <w:rsid w:val="0008421F"/>
    <w:rsid w:val="000843EF"/>
    <w:rsid w:val="00084695"/>
    <w:rsid w:val="00084714"/>
    <w:rsid w:val="000849C1"/>
    <w:rsid w:val="00084CA9"/>
    <w:rsid w:val="00084D0B"/>
    <w:rsid w:val="00084EA2"/>
    <w:rsid w:val="0008500C"/>
    <w:rsid w:val="0008511C"/>
    <w:rsid w:val="00085284"/>
    <w:rsid w:val="000852CD"/>
    <w:rsid w:val="000854DD"/>
    <w:rsid w:val="0008569F"/>
    <w:rsid w:val="0008571F"/>
    <w:rsid w:val="00085746"/>
    <w:rsid w:val="00085757"/>
    <w:rsid w:val="000857BD"/>
    <w:rsid w:val="0008595D"/>
    <w:rsid w:val="00085A36"/>
    <w:rsid w:val="00085DC1"/>
    <w:rsid w:val="00085DDF"/>
    <w:rsid w:val="00085F37"/>
    <w:rsid w:val="00085F49"/>
    <w:rsid w:val="000860C6"/>
    <w:rsid w:val="000861DD"/>
    <w:rsid w:val="00086257"/>
    <w:rsid w:val="000862E2"/>
    <w:rsid w:val="000863B6"/>
    <w:rsid w:val="0008660A"/>
    <w:rsid w:val="0008665D"/>
    <w:rsid w:val="0008673D"/>
    <w:rsid w:val="0008684B"/>
    <w:rsid w:val="00086992"/>
    <w:rsid w:val="00086A1F"/>
    <w:rsid w:val="00086A7F"/>
    <w:rsid w:val="00086D03"/>
    <w:rsid w:val="00086DC7"/>
    <w:rsid w:val="00086E46"/>
    <w:rsid w:val="00086EC0"/>
    <w:rsid w:val="00086F81"/>
    <w:rsid w:val="00087145"/>
    <w:rsid w:val="00087194"/>
    <w:rsid w:val="00087497"/>
    <w:rsid w:val="000874CA"/>
    <w:rsid w:val="000874E9"/>
    <w:rsid w:val="000877D1"/>
    <w:rsid w:val="00087951"/>
    <w:rsid w:val="000879ED"/>
    <w:rsid w:val="00087A95"/>
    <w:rsid w:val="00087AD7"/>
    <w:rsid w:val="00087B32"/>
    <w:rsid w:val="00087CE6"/>
    <w:rsid w:val="00087D0D"/>
    <w:rsid w:val="00087D4D"/>
    <w:rsid w:val="00087F14"/>
    <w:rsid w:val="00087FF2"/>
    <w:rsid w:val="0009014A"/>
    <w:rsid w:val="0009020A"/>
    <w:rsid w:val="000902BA"/>
    <w:rsid w:val="000902EE"/>
    <w:rsid w:val="00090345"/>
    <w:rsid w:val="000904AC"/>
    <w:rsid w:val="00090566"/>
    <w:rsid w:val="000906CE"/>
    <w:rsid w:val="0009087F"/>
    <w:rsid w:val="000909A8"/>
    <w:rsid w:val="00090E6D"/>
    <w:rsid w:val="00090F51"/>
    <w:rsid w:val="00090F7A"/>
    <w:rsid w:val="000911A0"/>
    <w:rsid w:val="0009123A"/>
    <w:rsid w:val="000912C8"/>
    <w:rsid w:val="00091448"/>
    <w:rsid w:val="0009155D"/>
    <w:rsid w:val="000915BB"/>
    <w:rsid w:val="00091666"/>
    <w:rsid w:val="0009174E"/>
    <w:rsid w:val="0009175A"/>
    <w:rsid w:val="00091918"/>
    <w:rsid w:val="0009197F"/>
    <w:rsid w:val="00091BD7"/>
    <w:rsid w:val="00091C3D"/>
    <w:rsid w:val="00091D7B"/>
    <w:rsid w:val="00091E3D"/>
    <w:rsid w:val="00091E54"/>
    <w:rsid w:val="00091F19"/>
    <w:rsid w:val="00091FDF"/>
    <w:rsid w:val="00091FEC"/>
    <w:rsid w:val="0009217D"/>
    <w:rsid w:val="00092194"/>
    <w:rsid w:val="00092240"/>
    <w:rsid w:val="00092528"/>
    <w:rsid w:val="000925AC"/>
    <w:rsid w:val="000925D5"/>
    <w:rsid w:val="00092676"/>
    <w:rsid w:val="000926EB"/>
    <w:rsid w:val="00092948"/>
    <w:rsid w:val="00092A61"/>
    <w:rsid w:val="00092C43"/>
    <w:rsid w:val="00092C9C"/>
    <w:rsid w:val="00092E23"/>
    <w:rsid w:val="0009309C"/>
    <w:rsid w:val="000931EE"/>
    <w:rsid w:val="00093297"/>
    <w:rsid w:val="00093369"/>
    <w:rsid w:val="00093429"/>
    <w:rsid w:val="00093442"/>
    <w:rsid w:val="000935A9"/>
    <w:rsid w:val="00093631"/>
    <w:rsid w:val="00093664"/>
    <w:rsid w:val="00093667"/>
    <w:rsid w:val="0009394A"/>
    <w:rsid w:val="00093A4E"/>
    <w:rsid w:val="00093AB4"/>
    <w:rsid w:val="00093B71"/>
    <w:rsid w:val="00093BA2"/>
    <w:rsid w:val="00093BB1"/>
    <w:rsid w:val="00093C81"/>
    <w:rsid w:val="00093EBC"/>
    <w:rsid w:val="00093F09"/>
    <w:rsid w:val="00093FA7"/>
    <w:rsid w:val="00093FDE"/>
    <w:rsid w:val="00093FE3"/>
    <w:rsid w:val="0009435E"/>
    <w:rsid w:val="00094402"/>
    <w:rsid w:val="0009448F"/>
    <w:rsid w:val="00094539"/>
    <w:rsid w:val="00094696"/>
    <w:rsid w:val="000946A8"/>
    <w:rsid w:val="00094713"/>
    <w:rsid w:val="0009472E"/>
    <w:rsid w:val="0009478B"/>
    <w:rsid w:val="000947BE"/>
    <w:rsid w:val="0009486A"/>
    <w:rsid w:val="00094A11"/>
    <w:rsid w:val="00094A24"/>
    <w:rsid w:val="00094D53"/>
    <w:rsid w:val="00094E4A"/>
    <w:rsid w:val="00094E6A"/>
    <w:rsid w:val="00094F88"/>
    <w:rsid w:val="00094F90"/>
    <w:rsid w:val="000950FF"/>
    <w:rsid w:val="00095112"/>
    <w:rsid w:val="0009527A"/>
    <w:rsid w:val="000952CD"/>
    <w:rsid w:val="000952E5"/>
    <w:rsid w:val="0009570B"/>
    <w:rsid w:val="0009581C"/>
    <w:rsid w:val="00095A00"/>
    <w:rsid w:val="00095AEC"/>
    <w:rsid w:val="00095B39"/>
    <w:rsid w:val="00095B5C"/>
    <w:rsid w:val="00095BEE"/>
    <w:rsid w:val="00095D51"/>
    <w:rsid w:val="00095D78"/>
    <w:rsid w:val="00095ECA"/>
    <w:rsid w:val="00095F8A"/>
    <w:rsid w:val="0009600C"/>
    <w:rsid w:val="000960A6"/>
    <w:rsid w:val="000960F8"/>
    <w:rsid w:val="00096145"/>
    <w:rsid w:val="000962C9"/>
    <w:rsid w:val="00096380"/>
    <w:rsid w:val="00096412"/>
    <w:rsid w:val="00096458"/>
    <w:rsid w:val="0009647D"/>
    <w:rsid w:val="000964AA"/>
    <w:rsid w:val="000966CA"/>
    <w:rsid w:val="00096736"/>
    <w:rsid w:val="00096775"/>
    <w:rsid w:val="000967ED"/>
    <w:rsid w:val="00096840"/>
    <w:rsid w:val="00096952"/>
    <w:rsid w:val="00096A76"/>
    <w:rsid w:val="00096A80"/>
    <w:rsid w:val="00096BB8"/>
    <w:rsid w:val="00096C1E"/>
    <w:rsid w:val="00096C43"/>
    <w:rsid w:val="00096D31"/>
    <w:rsid w:val="00096D42"/>
    <w:rsid w:val="00096D79"/>
    <w:rsid w:val="00096F9C"/>
    <w:rsid w:val="000971FA"/>
    <w:rsid w:val="00097544"/>
    <w:rsid w:val="000975AB"/>
    <w:rsid w:val="00097890"/>
    <w:rsid w:val="000978AA"/>
    <w:rsid w:val="000979BA"/>
    <w:rsid w:val="000979C8"/>
    <w:rsid w:val="00097A69"/>
    <w:rsid w:val="00097A8F"/>
    <w:rsid w:val="00097B03"/>
    <w:rsid w:val="00097CB5"/>
    <w:rsid w:val="00097D9D"/>
    <w:rsid w:val="00097F7C"/>
    <w:rsid w:val="000A002F"/>
    <w:rsid w:val="000A0186"/>
    <w:rsid w:val="000A0337"/>
    <w:rsid w:val="000A04F9"/>
    <w:rsid w:val="000A054D"/>
    <w:rsid w:val="000A0598"/>
    <w:rsid w:val="000A06BB"/>
    <w:rsid w:val="000A073A"/>
    <w:rsid w:val="000A082E"/>
    <w:rsid w:val="000A098F"/>
    <w:rsid w:val="000A0A9D"/>
    <w:rsid w:val="000A0ABA"/>
    <w:rsid w:val="000A0AFE"/>
    <w:rsid w:val="000A0B73"/>
    <w:rsid w:val="000A0B7C"/>
    <w:rsid w:val="000A0D93"/>
    <w:rsid w:val="000A0E3C"/>
    <w:rsid w:val="000A0E8A"/>
    <w:rsid w:val="000A0EC7"/>
    <w:rsid w:val="000A104F"/>
    <w:rsid w:val="000A12D4"/>
    <w:rsid w:val="000A1527"/>
    <w:rsid w:val="000A15BF"/>
    <w:rsid w:val="000A15D6"/>
    <w:rsid w:val="000A178C"/>
    <w:rsid w:val="000A180B"/>
    <w:rsid w:val="000A18FB"/>
    <w:rsid w:val="000A19A7"/>
    <w:rsid w:val="000A19AB"/>
    <w:rsid w:val="000A19BC"/>
    <w:rsid w:val="000A19C0"/>
    <w:rsid w:val="000A19CA"/>
    <w:rsid w:val="000A1AF2"/>
    <w:rsid w:val="000A1C53"/>
    <w:rsid w:val="000A1CDE"/>
    <w:rsid w:val="000A1D70"/>
    <w:rsid w:val="000A1EFC"/>
    <w:rsid w:val="000A1F89"/>
    <w:rsid w:val="000A20D8"/>
    <w:rsid w:val="000A211C"/>
    <w:rsid w:val="000A2249"/>
    <w:rsid w:val="000A22E0"/>
    <w:rsid w:val="000A2660"/>
    <w:rsid w:val="000A270A"/>
    <w:rsid w:val="000A282D"/>
    <w:rsid w:val="000A2A06"/>
    <w:rsid w:val="000A2A70"/>
    <w:rsid w:val="000A2D9F"/>
    <w:rsid w:val="000A2DE8"/>
    <w:rsid w:val="000A31CA"/>
    <w:rsid w:val="000A32B3"/>
    <w:rsid w:val="000A32DE"/>
    <w:rsid w:val="000A33A1"/>
    <w:rsid w:val="000A33FB"/>
    <w:rsid w:val="000A35AB"/>
    <w:rsid w:val="000A3603"/>
    <w:rsid w:val="000A394B"/>
    <w:rsid w:val="000A3ACB"/>
    <w:rsid w:val="000A3B23"/>
    <w:rsid w:val="000A3B9D"/>
    <w:rsid w:val="000A3C99"/>
    <w:rsid w:val="000A3D1B"/>
    <w:rsid w:val="000A3ECF"/>
    <w:rsid w:val="000A3F16"/>
    <w:rsid w:val="000A3F22"/>
    <w:rsid w:val="000A4045"/>
    <w:rsid w:val="000A4080"/>
    <w:rsid w:val="000A4116"/>
    <w:rsid w:val="000A413C"/>
    <w:rsid w:val="000A4167"/>
    <w:rsid w:val="000A422E"/>
    <w:rsid w:val="000A42B4"/>
    <w:rsid w:val="000A42BF"/>
    <w:rsid w:val="000A43E4"/>
    <w:rsid w:val="000A43F6"/>
    <w:rsid w:val="000A4434"/>
    <w:rsid w:val="000A448E"/>
    <w:rsid w:val="000A45C1"/>
    <w:rsid w:val="000A45F5"/>
    <w:rsid w:val="000A4763"/>
    <w:rsid w:val="000A48F4"/>
    <w:rsid w:val="000A4A7B"/>
    <w:rsid w:val="000A4AFB"/>
    <w:rsid w:val="000A4D3D"/>
    <w:rsid w:val="000A4EF9"/>
    <w:rsid w:val="000A4FAA"/>
    <w:rsid w:val="000A4FD1"/>
    <w:rsid w:val="000A5156"/>
    <w:rsid w:val="000A515A"/>
    <w:rsid w:val="000A5179"/>
    <w:rsid w:val="000A519E"/>
    <w:rsid w:val="000A52B4"/>
    <w:rsid w:val="000A52B6"/>
    <w:rsid w:val="000A5430"/>
    <w:rsid w:val="000A54D5"/>
    <w:rsid w:val="000A55FF"/>
    <w:rsid w:val="000A564B"/>
    <w:rsid w:val="000A57B8"/>
    <w:rsid w:val="000A58D7"/>
    <w:rsid w:val="000A5AA6"/>
    <w:rsid w:val="000A5B0E"/>
    <w:rsid w:val="000A5B7B"/>
    <w:rsid w:val="000A5FA8"/>
    <w:rsid w:val="000A604A"/>
    <w:rsid w:val="000A62E9"/>
    <w:rsid w:val="000A64FD"/>
    <w:rsid w:val="000A6586"/>
    <w:rsid w:val="000A6776"/>
    <w:rsid w:val="000A680D"/>
    <w:rsid w:val="000A685A"/>
    <w:rsid w:val="000A68F3"/>
    <w:rsid w:val="000A6929"/>
    <w:rsid w:val="000A6BF8"/>
    <w:rsid w:val="000A6C57"/>
    <w:rsid w:val="000A6C7A"/>
    <w:rsid w:val="000A6EDE"/>
    <w:rsid w:val="000A7004"/>
    <w:rsid w:val="000A7119"/>
    <w:rsid w:val="000A715D"/>
    <w:rsid w:val="000A71BC"/>
    <w:rsid w:val="000A7247"/>
    <w:rsid w:val="000A729B"/>
    <w:rsid w:val="000A73C4"/>
    <w:rsid w:val="000A7484"/>
    <w:rsid w:val="000A758A"/>
    <w:rsid w:val="000A75E4"/>
    <w:rsid w:val="000A772A"/>
    <w:rsid w:val="000A78E9"/>
    <w:rsid w:val="000A7C5F"/>
    <w:rsid w:val="000A7D79"/>
    <w:rsid w:val="000A7EC5"/>
    <w:rsid w:val="000A7FBA"/>
    <w:rsid w:val="000B000B"/>
    <w:rsid w:val="000B0283"/>
    <w:rsid w:val="000B042A"/>
    <w:rsid w:val="000B04BA"/>
    <w:rsid w:val="000B0535"/>
    <w:rsid w:val="000B068B"/>
    <w:rsid w:val="000B0715"/>
    <w:rsid w:val="000B073D"/>
    <w:rsid w:val="000B0967"/>
    <w:rsid w:val="000B09A9"/>
    <w:rsid w:val="000B0A23"/>
    <w:rsid w:val="000B0AE6"/>
    <w:rsid w:val="000B10C0"/>
    <w:rsid w:val="000B110E"/>
    <w:rsid w:val="000B1196"/>
    <w:rsid w:val="000B11B8"/>
    <w:rsid w:val="000B120D"/>
    <w:rsid w:val="000B12A6"/>
    <w:rsid w:val="000B138E"/>
    <w:rsid w:val="000B13AA"/>
    <w:rsid w:val="000B1476"/>
    <w:rsid w:val="000B14EB"/>
    <w:rsid w:val="000B1515"/>
    <w:rsid w:val="000B166D"/>
    <w:rsid w:val="000B1689"/>
    <w:rsid w:val="000B17A1"/>
    <w:rsid w:val="000B1829"/>
    <w:rsid w:val="000B18E3"/>
    <w:rsid w:val="000B1905"/>
    <w:rsid w:val="000B191D"/>
    <w:rsid w:val="000B1F06"/>
    <w:rsid w:val="000B1F27"/>
    <w:rsid w:val="000B1F91"/>
    <w:rsid w:val="000B20A7"/>
    <w:rsid w:val="000B213B"/>
    <w:rsid w:val="000B22BF"/>
    <w:rsid w:val="000B23B1"/>
    <w:rsid w:val="000B2425"/>
    <w:rsid w:val="000B24D6"/>
    <w:rsid w:val="000B24ED"/>
    <w:rsid w:val="000B2574"/>
    <w:rsid w:val="000B267B"/>
    <w:rsid w:val="000B28EB"/>
    <w:rsid w:val="000B290D"/>
    <w:rsid w:val="000B295F"/>
    <w:rsid w:val="000B299C"/>
    <w:rsid w:val="000B2AC9"/>
    <w:rsid w:val="000B2B86"/>
    <w:rsid w:val="000B2BA9"/>
    <w:rsid w:val="000B2C64"/>
    <w:rsid w:val="000B2C7D"/>
    <w:rsid w:val="000B2ECB"/>
    <w:rsid w:val="000B3102"/>
    <w:rsid w:val="000B33C1"/>
    <w:rsid w:val="000B35B0"/>
    <w:rsid w:val="000B373E"/>
    <w:rsid w:val="000B3773"/>
    <w:rsid w:val="000B3A50"/>
    <w:rsid w:val="000B3AF5"/>
    <w:rsid w:val="000B3B88"/>
    <w:rsid w:val="000B3BBA"/>
    <w:rsid w:val="000B3CD8"/>
    <w:rsid w:val="000B3D3C"/>
    <w:rsid w:val="000B3D90"/>
    <w:rsid w:val="000B3E9D"/>
    <w:rsid w:val="000B3F27"/>
    <w:rsid w:val="000B3FF8"/>
    <w:rsid w:val="000B4284"/>
    <w:rsid w:val="000B42E7"/>
    <w:rsid w:val="000B438B"/>
    <w:rsid w:val="000B4477"/>
    <w:rsid w:val="000B4567"/>
    <w:rsid w:val="000B45E7"/>
    <w:rsid w:val="000B4657"/>
    <w:rsid w:val="000B46E0"/>
    <w:rsid w:val="000B48CB"/>
    <w:rsid w:val="000B48E6"/>
    <w:rsid w:val="000B4977"/>
    <w:rsid w:val="000B4A63"/>
    <w:rsid w:val="000B4AAF"/>
    <w:rsid w:val="000B4AB7"/>
    <w:rsid w:val="000B4B1C"/>
    <w:rsid w:val="000B4BD4"/>
    <w:rsid w:val="000B4C1E"/>
    <w:rsid w:val="000B4CE0"/>
    <w:rsid w:val="000B4DA0"/>
    <w:rsid w:val="000B4DEC"/>
    <w:rsid w:val="000B4DEE"/>
    <w:rsid w:val="000B4E36"/>
    <w:rsid w:val="000B5010"/>
    <w:rsid w:val="000B53C3"/>
    <w:rsid w:val="000B53EA"/>
    <w:rsid w:val="000B547B"/>
    <w:rsid w:val="000B574E"/>
    <w:rsid w:val="000B5885"/>
    <w:rsid w:val="000B5B84"/>
    <w:rsid w:val="000B5CC6"/>
    <w:rsid w:val="000B5F2F"/>
    <w:rsid w:val="000B6168"/>
    <w:rsid w:val="000B647B"/>
    <w:rsid w:val="000B64CE"/>
    <w:rsid w:val="000B6714"/>
    <w:rsid w:val="000B67B8"/>
    <w:rsid w:val="000B67C4"/>
    <w:rsid w:val="000B69E4"/>
    <w:rsid w:val="000B6A2F"/>
    <w:rsid w:val="000B6D46"/>
    <w:rsid w:val="000B6D6B"/>
    <w:rsid w:val="000B6D7B"/>
    <w:rsid w:val="000B6DFC"/>
    <w:rsid w:val="000B6E32"/>
    <w:rsid w:val="000B6E6F"/>
    <w:rsid w:val="000B6F84"/>
    <w:rsid w:val="000B6FF8"/>
    <w:rsid w:val="000B719D"/>
    <w:rsid w:val="000B71C3"/>
    <w:rsid w:val="000B76EE"/>
    <w:rsid w:val="000B7836"/>
    <w:rsid w:val="000B784B"/>
    <w:rsid w:val="000B78D1"/>
    <w:rsid w:val="000B7A8F"/>
    <w:rsid w:val="000B7B02"/>
    <w:rsid w:val="000B7B44"/>
    <w:rsid w:val="000B7C94"/>
    <w:rsid w:val="000B7FA9"/>
    <w:rsid w:val="000B7FE8"/>
    <w:rsid w:val="000C003B"/>
    <w:rsid w:val="000C018F"/>
    <w:rsid w:val="000C02D6"/>
    <w:rsid w:val="000C0446"/>
    <w:rsid w:val="000C050E"/>
    <w:rsid w:val="000C0599"/>
    <w:rsid w:val="000C07A7"/>
    <w:rsid w:val="000C07D6"/>
    <w:rsid w:val="000C0958"/>
    <w:rsid w:val="000C095D"/>
    <w:rsid w:val="000C0967"/>
    <w:rsid w:val="000C09B9"/>
    <w:rsid w:val="000C0A8B"/>
    <w:rsid w:val="000C0B15"/>
    <w:rsid w:val="000C0B95"/>
    <w:rsid w:val="000C0BBC"/>
    <w:rsid w:val="000C0C34"/>
    <w:rsid w:val="000C0DC6"/>
    <w:rsid w:val="000C0E0B"/>
    <w:rsid w:val="000C0EE5"/>
    <w:rsid w:val="000C0F18"/>
    <w:rsid w:val="000C0F7B"/>
    <w:rsid w:val="000C0FF4"/>
    <w:rsid w:val="000C10A0"/>
    <w:rsid w:val="000C10F1"/>
    <w:rsid w:val="000C113C"/>
    <w:rsid w:val="000C116C"/>
    <w:rsid w:val="000C127C"/>
    <w:rsid w:val="000C1336"/>
    <w:rsid w:val="000C1370"/>
    <w:rsid w:val="000C162A"/>
    <w:rsid w:val="000C16F9"/>
    <w:rsid w:val="000C181D"/>
    <w:rsid w:val="000C1A4B"/>
    <w:rsid w:val="000C1A78"/>
    <w:rsid w:val="000C1C8A"/>
    <w:rsid w:val="000C1CC4"/>
    <w:rsid w:val="000C1D61"/>
    <w:rsid w:val="000C1DFC"/>
    <w:rsid w:val="000C2162"/>
    <w:rsid w:val="000C2175"/>
    <w:rsid w:val="000C21B2"/>
    <w:rsid w:val="000C22DA"/>
    <w:rsid w:val="000C234C"/>
    <w:rsid w:val="000C27BD"/>
    <w:rsid w:val="000C27CE"/>
    <w:rsid w:val="000C295F"/>
    <w:rsid w:val="000C2A21"/>
    <w:rsid w:val="000C2B00"/>
    <w:rsid w:val="000C2B0F"/>
    <w:rsid w:val="000C2B87"/>
    <w:rsid w:val="000C2C6B"/>
    <w:rsid w:val="000C2CEC"/>
    <w:rsid w:val="000C2E46"/>
    <w:rsid w:val="000C2F2A"/>
    <w:rsid w:val="000C2F4F"/>
    <w:rsid w:val="000C30F0"/>
    <w:rsid w:val="000C3139"/>
    <w:rsid w:val="000C3168"/>
    <w:rsid w:val="000C3202"/>
    <w:rsid w:val="000C32B6"/>
    <w:rsid w:val="000C3386"/>
    <w:rsid w:val="000C34C2"/>
    <w:rsid w:val="000C35D4"/>
    <w:rsid w:val="000C36E2"/>
    <w:rsid w:val="000C3840"/>
    <w:rsid w:val="000C3922"/>
    <w:rsid w:val="000C39C2"/>
    <w:rsid w:val="000C3A58"/>
    <w:rsid w:val="000C3A83"/>
    <w:rsid w:val="000C3A8E"/>
    <w:rsid w:val="000C3BC5"/>
    <w:rsid w:val="000C3C00"/>
    <w:rsid w:val="000C3C0B"/>
    <w:rsid w:val="000C3C26"/>
    <w:rsid w:val="000C3C6B"/>
    <w:rsid w:val="000C3E59"/>
    <w:rsid w:val="000C3EDF"/>
    <w:rsid w:val="000C3F90"/>
    <w:rsid w:val="000C421D"/>
    <w:rsid w:val="000C42A4"/>
    <w:rsid w:val="000C42DF"/>
    <w:rsid w:val="000C43CB"/>
    <w:rsid w:val="000C4583"/>
    <w:rsid w:val="000C4625"/>
    <w:rsid w:val="000C4669"/>
    <w:rsid w:val="000C4759"/>
    <w:rsid w:val="000C4767"/>
    <w:rsid w:val="000C4A37"/>
    <w:rsid w:val="000C4AC5"/>
    <w:rsid w:val="000C4AC6"/>
    <w:rsid w:val="000C4ACC"/>
    <w:rsid w:val="000C4B52"/>
    <w:rsid w:val="000C4BE9"/>
    <w:rsid w:val="000C4C63"/>
    <w:rsid w:val="000C4CA4"/>
    <w:rsid w:val="000C4D16"/>
    <w:rsid w:val="000C4DE4"/>
    <w:rsid w:val="000C4E3A"/>
    <w:rsid w:val="000C5030"/>
    <w:rsid w:val="000C5119"/>
    <w:rsid w:val="000C51ED"/>
    <w:rsid w:val="000C531C"/>
    <w:rsid w:val="000C5371"/>
    <w:rsid w:val="000C5436"/>
    <w:rsid w:val="000C5438"/>
    <w:rsid w:val="000C5439"/>
    <w:rsid w:val="000C5466"/>
    <w:rsid w:val="000C5500"/>
    <w:rsid w:val="000C55BF"/>
    <w:rsid w:val="000C5605"/>
    <w:rsid w:val="000C5669"/>
    <w:rsid w:val="000C56E9"/>
    <w:rsid w:val="000C5776"/>
    <w:rsid w:val="000C5AB5"/>
    <w:rsid w:val="000C5AC8"/>
    <w:rsid w:val="000C5C72"/>
    <w:rsid w:val="000C5CA9"/>
    <w:rsid w:val="000C5D66"/>
    <w:rsid w:val="000C5E62"/>
    <w:rsid w:val="000C6100"/>
    <w:rsid w:val="000C6255"/>
    <w:rsid w:val="000C6669"/>
    <w:rsid w:val="000C66F4"/>
    <w:rsid w:val="000C6738"/>
    <w:rsid w:val="000C6756"/>
    <w:rsid w:val="000C6774"/>
    <w:rsid w:val="000C6832"/>
    <w:rsid w:val="000C6906"/>
    <w:rsid w:val="000C6946"/>
    <w:rsid w:val="000C6B86"/>
    <w:rsid w:val="000C6BD1"/>
    <w:rsid w:val="000C6C88"/>
    <w:rsid w:val="000C6CB5"/>
    <w:rsid w:val="000C6CC6"/>
    <w:rsid w:val="000C6D9A"/>
    <w:rsid w:val="000C6E85"/>
    <w:rsid w:val="000C6EAD"/>
    <w:rsid w:val="000C6F14"/>
    <w:rsid w:val="000C6F34"/>
    <w:rsid w:val="000C7055"/>
    <w:rsid w:val="000C7126"/>
    <w:rsid w:val="000C7356"/>
    <w:rsid w:val="000C7413"/>
    <w:rsid w:val="000C75DF"/>
    <w:rsid w:val="000C775F"/>
    <w:rsid w:val="000C77F4"/>
    <w:rsid w:val="000C7897"/>
    <w:rsid w:val="000C7906"/>
    <w:rsid w:val="000C7914"/>
    <w:rsid w:val="000C7A8C"/>
    <w:rsid w:val="000C7ADE"/>
    <w:rsid w:val="000C7B7E"/>
    <w:rsid w:val="000C7BAF"/>
    <w:rsid w:val="000C7C0C"/>
    <w:rsid w:val="000C7CC0"/>
    <w:rsid w:val="000C7E21"/>
    <w:rsid w:val="000D0069"/>
    <w:rsid w:val="000D0198"/>
    <w:rsid w:val="000D01EE"/>
    <w:rsid w:val="000D01FC"/>
    <w:rsid w:val="000D0465"/>
    <w:rsid w:val="000D067F"/>
    <w:rsid w:val="000D0A30"/>
    <w:rsid w:val="000D0A42"/>
    <w:rsid w:val="000D0B6D"/>
    <w:rsid w:val="000D0C7D"/>
    <w:rsid w:val="000D0CD5"/>
    <w:rsid w:val="000D0ED7"/>
    <w:rsid w:val="000D0FAA"/>
    <w:rsid w:val="000D116B"/>
    <w:rsid w:val="000D1210"/>
    <w:rsid w:val="000D16F9"/>
    <w:rsid w:val="000D1797"/>
    <w:rsid w:val="000D17E8"/>
    <w:rsid w:val="000D187A"/>
    <w:rsid w:val="000D1925"/>
    <w:rsid w:val="000D1973"/>
    <w:rsid w:val="000D1AE6"/>
    <w:rsid w:val="000D1AFF"/>
    <w:rsid w:val="000D1DB4"/>
    <w:rsid w:val="000D1E13"/>
    <w:rsid w:val="000D1E39"/>
    <w:rsid w:val="000D1E70"/>
    <w:rsid w:val="000D1F03"/>
    <w:rsid w:val="000D2065"/>
    <w:rsid w:val="000D21F6"/>
    <w:rsid w:val="000D23DC"/>
    <w:rsid w:val="000D278D"/>
    <w:rsid w:val="000D2846"/>
    <w:rsid w:val="000D285F"/>
    <w:rsid w:val="000D2912"/>
    <w:rsid w:val="000D2AF7"/>
    <w:rsid w:val="000D2AFA"/>
    <w:rsid w:val="000D2B62"/>
    <w:rsid w:val="000D2BAD"/>
    <w:rsid w:val="000D2BF2"/>
    <w:rsid w:val="000D2D09"/>
    <w:rsid w:val="000D2E03"/>
    <w:rsid w:val="000D2FC3"/>
    <w:rsid w:val="000D31DB"/>
    <w:rsid w:val="000D32E1"/>
    <w:rsid w:val="000D3350"/>
    <w:rsid w:val="000D3402"/>
    <w:rsid w:val="000D369E"/>
    <w:rsid w:val="000D3712"/>
    <w:rsid w:val="000D3722"/>
    <w:rsid w:val="000D379B"/>
    <w:rsid w:val="000D3836"/>
    <w:rsid w:val="000D399F"/>
    <w:rsid w:val="000D3A5E"/>
    <w:rsid w:val="000D3BDD"/>
    <w:rsid w:val="000D3C8C"/>
    <w:rsid w:val="000D3F8A"/>
    <w:rsid w:val="000D412C"/>
    <w:rsid w:val="000D42CB"/>
    <w:rsid w:val="000D434B"/>
    <w:rsid w:val="000D43CB"/>
    <w:rsid w:val="000D4427"/>
    <w:rsid w:val="000D4712"/>
    <w:rsid w:val="000D4834"/>
    <w:rsid w:val="000D49C8"/>
    <w:rsid w:val="000D4A86"/>
    <w:rsid w:val="000D4BAF"/>
    <w:rsid w:val="000D4BE9"/>
    <w:rsid w:val="000D4CAC"/>
    <w:rsid w:val="000D4CFA"/>
    <w:rsid w:val="000D4D17"/>
    <w:rsid w:val="000D4D41"/>
    <w:rsid w:val="000D4DB0"/>
    <w:rsid w:val="000D4E9A"/>
    <w:rsid w:val="000D5010"/>
    <w:rsid w:val="000D53CF"/>
    <w:rsid w:val="000D53DF"/>
    <w:rsid w:val="000D5711"/>
    <w:rsid w:val="000D5732"/>
    <w:rsid w:val="000D582B"/>
    <w:rsid w:val="000D5945"/>
    <w:rsid w:val="000D5B11"/>
    <w:rsid w:val="000D5B39"/>
    <w:rsid w:val="000D5C0C"/>
    <w:rsid w:val="000D6000"/>
    <w:rsid w:val="000D6085"/>
    <w:rsid w:val="000D60C9"/>
    <w:rsid w:val="000D6266"/>
    <w:rsid w:val="000D6449"/>
    <w:rsid w:val="000D6511"/>
    <w:rsid w:val="000D659F"/>
    <w:rsid w:val="000D6A2D"/>
    <w:rsid w:val="000D6A5F"/>
    <w:rsid w:val="000D6B22"/>
    <w:rsid w:val="000D6B8A"/>
    <w:rsid w:val="000D6C3C"/>
    <w:rsid w:val="000D6D84"/>
    <w:rsid w:val="000D6E34"/>
    <w:rsid w:val="000D6F7B"/>
    <w:rsid w:val="000D6F9C"/>
    <w:rsid w:val="000D6FE4"/>
    <w:rsid w:val="000D7153"/>
    <w:rsid w:val="000D71B7"/>
    <w:rsid w:val="000D727B"/>
    <w:rsid w:val="000D73D6"/>
    <w:rsid w:val="000D758B"/>
    <w:rsid w:val="000D7593"/>
    <w:rsid w:val="000D772F"/>
    <w:rsid w:val="000D7821"/>
    <w:rsid w:val="000D79DE"/>
    <w:rsid w:val="000D7AB3"/>
    <w:rsid w:val="000D7BB4"/>
    <w:rsid w:val="000D7C07"/>
    <w:rsid w:val="000D7C4E"/>
    <w:rsid w:val="000D7C5E"/>
    <w:rsid w:val="000D7E51"/>
    <w:rsid w:val="000D7ED7"/>
    <w:rsid w:val="000D7F0A"/>
    <w:rsid w:val="000D7F6B"/>
    <w:rsid w:val="000D7F91"/>
    <w:rsid w:val="000D7FC5"/>
    <w:rsid w:val="000D7FEC"/>
    <w:rsid w:val="000E0118"/>
    <w:rsid w:val="000E0151"/>
    <w:rsid w:val="000E0156"/>
    <w:rsid w:val="000E01C4"/>
    <w:rsid w:val="000E0213"/>
    <w:rsid w:val="000E02FB"/>
    <w:rsid w:val="000E0371"/>
    <w:rsid w:val="000E04FB"/>
    <w:rsid w:val="000E07D1"/>
    <w:rsid w:val="000E0AE4"/>
    <w:rsid w:val="000E0B1B"/>
    <w:rsid w:val="000E0C39"/>
    <w:rsid w:val="000E0CAD"/>
    <w:rsid w:val="000E0DAF"/>
    <w:rsid w:val="000E0DEE"/>
    <w:rsid w:val="000E0F0B"/>
    <w:rsid w:val="000E0F34"/>
    <w:rsid w:val="000E115C"/>
    <w:rsid w:val="000E1170"/>
    <w:rsid w:val="000E1271"/>
    <w:rsid w:val="000E13EF"/>
    <w:rsid w:val="000E14AA"/>
    <w:rsid w:val="000E14EA"/>
    <w:rsid w:val="000E16EC"/>
    <w:rsid w:val="000E17CF"/>
    <w:rsid w:val="000E188D"/>
    <w:rsid w:val="000E1A57"/>
    <w:rsid w:val="000E1AF2"/>
    <w:rsid w:val="000E1CEB"/>
    <w:rsid w:val="000E1D38"/>
    <w:rsid w:val="000E1E3E"/>
    <w:rsid w:val="000E1E6B"/>
    <w:rsid w:val="000E1E70"/>
    <w:rsid w:val="000E1FA4"/>
    <w:rsid w:val="000E1FE4"/>
    <w:rsid w:val="000E2094"/>
    <w:rsid w:val="000E20D3"/>
    <w:rsid w:val="000E2101"/>
    <w:rsid w:val="000E2125"/>
    <w:rsid w:val="000E233B"/>
    <w:rsid w:val="000E23DF"/>
    <w:rsid w:val="000E258A"/>
    <w:rsid w:val="000E297F"/>
    <w:rsid w:val="000E2B92"/>
    <w:rsid w:val="000E2D53"/>
    <w:rsid w:val="000E2E85"/>
    <w:rsid w:val="000E33A7"/>
    <w:rsid w:val="000E3414"/>
    <w:rsid w:val="000E351A"/>
    <w:rsid w:val="000E352C"/>
    <w:rsid w:val="000E36F6"/>
    <w:rsid w:val="000E37DD"/>
    <w:rsid w:val="000E3B5D"/>
    <w:rsid w:val="000E3B8C"/>
    <w:rsid w:val="000E3C6F"/>
    <w:rsid w:val="000E3D6C"/>
    <w:rsid w:val="000E3DC5"/>
    <w:rsid w:val="000E3FE2"/>
    <w:rsid w:val="000E40AF"/>
    <w:rsid w:val="000E4109"/>
    <w:rsid w:val="000E461F"/>
    <w:rsid w:val="000E47A1"/>
    <w:rsid w:val="000E49A2"/>
    <w:rsid w:val="000E4A7E"/>
    <w:rsid w:val="000E4CB4"/>
    <w:rsid w:val="000E4CE5"/>
    <w:rsid w:val="000E4E6E"/>
    <w:rsid w:val="000E4EC1"/>
    <w:rsid w:val="000E4ECE"/>
    <w:rsid w:val="000E4FED"/>
    <w:rsid w:val="000E50B1"/>
    <w:rsid w:val="000E50F9"/>
    <w:rsid w:val="000E516F"/>
    <w:rsid w:val="000E53DA"/>
    <w:rsid w:val="000E5484"/>
    <w:rsid w:val="000E576A"/>
    <w:rsid w:val="000E5862"/>
    <w:rsid w:val="000E58F8"/>
    <w:rsid w:val="000E5968"/>
    <w:rsid w:val="000E5B44"/>
    <w:rsid w:val="000E5B47"/>
    <w:rsid w:val="000E5CEB"/>
    <w:rsid w:val="000E5F4A"/>
    <w:rsid w:val="000E5F51"/>
    <w:rsid w:val="000E6087"/>
    <w:rsid w:val="000E6104"/>
    <w:rsid w:val="000E61DC"/>
    <w:rsid w:val="000E62CC"/>
    <w:rsid w:val="000E63B7"/>
    <w:rsid w:val="000E65E0"/>
    <w:rsid w:val="000E67A4"/>
    <w:rsid w:val="000E68DC"/>
    <w:rsid w:val="000E6A4F"/>
    <w:rsid w:val="000E6D5B"/>
    <w:rsid w:val="000E6E61"/>
    <w:rsid w:val="000E6EE8"/>
    <w:rsid w:val="000E6EFA"/>
    <w:rsid w:val="000E6F1D"/>
    <w:rsid w:val="000E6F8A"/>
    <w:rsid w:val="000E6F9C"/>
    <w:rsid w:val="000E7034"/>
    <w:rsid w:val="000E716F"/>
    <w:rsid w:val="000E7222"/>
    <w:rsid w:val="000E725C"/>
    <w:rsid w:val="000E7320"/>
    <w:rsid w:val="000E7360"/>
    <w:rsid w:val="000E73C9"/>
    <w:rsid w:val="000E7463"/>
    <w:rsid w:val="000E7467"/>
    <w:rsid w:val="000E74F9"/>
    <w:rsid w:val="000E7508"/>
    <w:rsid w:val="000E757C"/>
    <w:rsid w:val="000E7684"/>
    <w:rsid w:val="000E76A0"/>
    <w:rsid w:val="000E76A1"/>
    <w:rsid w:val="000E76EA"/>
    <w:rsid w:val="000E79CB"/>
    <w:rsid w:val="000E7AA5"/>
    <w:rsid w:val="000E7B3B"/>
    <w:rsid w:val="000E7C06"/>
    <w:rsid w:val="000E7C14"/>
    <w:rsid w:val="000E7C72"/>
    <w:rsid w:val="000E7CD9"/>
    <w:rsid w:val="000E7CFE"/>
    <w:rsid w:val="000E7D47"/>
    <w:rsid w:val="000E7D57"/>
    <w:rsid w:val="000E7E3F"/>
    <w:rsid w:val="000E7F21"/>
    <w:rsid w:val="000F002F"/>
    <w:rsid w:val="000F00A9"/>
    <w:rsid w:val="000F00C8"/>
    <w:rsid w:val="000F010C"/>
    <w:rsid w:val="000F0154"/>
    <w:rsid w:val="000F026E"/>
    <w:rsid w:val="000F0303"/>
    <w:rsid w:val="000F077B"/>
    <w:rsid w:val="000F07D5"/>
    <w:rsid w:val="000F0973"/>
    <w:rsid w:val="000F0B40"/>
    <w:rsid w:val="000F0C02"/>
    <w:rsid w:val="000F0DA6"/>
    <w:rsid w:val="000F0E5D"/>
    <w:rsid w:val="000F0F36"/>
    <w:rsid w:val="000F1102"/>
    <w:rsid w:val="000F1285"/>
    <w:rsid w:val="000F128E"/>
    <w:rsid w:val="000F1473"/>
    <w:rsid w:val="000F1532"/>
    <w:rsid w:val="000F1570"/>
    <w:rsid w:val="000F15CE"/>
    <w:rsid w:val="000F15FA"/>
    <w:rsid w:val="000F169C"/>
    <w:rsid w:val="000F16D0"/>
    <w:rsid w:val="000F1865"/>
    <w:rsid w:val="000F195A"/>
    <w:rsid w:val="000F19F1"/>
    <w:rsid w:val="000F1A39"/>
    <w:rsid w:val="000F1B3E"/>
    <w:rsid w:val="000F1B69"/>
    <w:rsid w:val="000F1D11"/>
    <w:rsid w:val="000F1E1C"/>
    <w:rsid w:val="000F1E6D"/>
    <w:rsid w:val="000F1E90"/>
    <w:rsid w:val="000F1FEB"/>
    <w:rsid w:val="000F1FFE"/>
    <w:rsid w:val="000F2005"/>
    <w:rsid w:val="000F21C8"/>
    <w:rsid w:val="000F2285"/>
    <w:rsid w:val="000F2424"/>
    <w:rsid w:val="000F24B3"/>
    <w:rsid w:val="000F260B"/>
    <w:rsid w:val="000F2666"/>
    <w:rsid w:val="000F26DA"/>
    <w:rsid w:val="000F275D"/>
    <w:rsid w:val="000F2847"/>
    <w:rsid w:val="000F28B3"/>
    <w:rsid w:val="000F298D"/>
    <w:rsid w:val="000F2BAD"/>
    <w:rsid w:val="000F2BB8"/>
    <w:rsid w:val="000F2C90"/>
    <w:rsid w:val="000F2D7F"/>
    <w:rsid w:val="000F2DB8"/>
    <w:rsid w:val="000F2E40"/>
    <w:rsid w:val="000F2FA5"/>
    <w:rsid w:val="000F2FF9"/>
    <w:rsid w:val="000F30F2"/>
    <w:rsid w:val="000F3123"/>
    <w:rsid w:val="000F326A"/>
    <w:rsid w:val="000F3385"/>
    <w:rsid w:val="000F33A9"/>
    <w:rsid w:val="000F33D2"/>
    <w:rsid w:val="000F36DF"/>
    <w:rsid w:val="000F372C"/>
    <w:rsid w:val="000F373E"/>
    <w:rsid w:val="000F3757"/>
    <w:rsid w:val="000F375B"/>
    <w:rsid w:val="000F37C3"/>
    <w:rsid w:val="000F37D9"/>
    <w:rsid w:val="000F3800"/>
    <w:rsid w:val="000F3C96"/>
    <w:rsid w:val="000F3F08"/>
    <w:rsid w:val="000F3F4E"/>
    <w:rsid w:val="000F3FD5"/>
    <w:rsid w:val="000F4170"/>
    <w:rsid w:val="000F421B"/>
    <w:rsid w:val="000F4539"/>
    <w:rsid w:val="000F46ED"/>
    <w:rsid w:val="000F4771"/>
    <w:rsid w:val="000F47F3"/>
    <w:rsid w:val="000F49A2"/>
    <w:rsid w:val="000F4B8B"/>
    <w:rsid w:val="000F4BA6"/>
    <w:rsid w:val="000F4BFB"/>
    <w:rsid w:val="000F4C9B"/>
    <w:rsid w:val="000F4D88"/>
    <w:rsid w:val="000F4FB3"/>
    <w:rsid w:val="000F5034"/>
    <w:rsid w:val="000F517F"/>
    <w:rsid w:val="000F51C1"/>
    <w:rsid w:val="000F5277"/>
    <w:rsid w:val="000F52E9"/>
    <w:rsid w:val="000F5556"/>
    <w:rsid w:val="000F5584"/>
    <w:rsid w:val="000F55FE"/>
    <w:rsid w:val="000F5679"/>
    <w:rsid w:val="000F56DB"/>
    <w:rsid w:val="000F5850"/>
    <w:rsid w:val="000F587F"/>
    <w:rsid w:val="000F5931"/>
    <w:rsid w:val="000F593B"/>
    <w:rsid w:val="000F5AEA"/>
    <w:rsid w:val="000F5B10"/>
    <w:rsid w:val="000F5B42"/>
    <w:rsid w:val="000F5B5D"/>
    <w:rsid w:val="000F5EFB"/>
    <w:rsid w:val="000F5F0B"/>
    <w:rsid w:val="000F5FB8"/>
    <w:rsid w:val="000F5FC0"/>
    <w:rsid w:val="000F605C"/>
    <w:rsid w:val="000F6090"/>
    <w:rsid w:val="000F62FF"/>
    <w:rsid w:val="000F6450"/>
    <w:rsid w:val="000F65A6"/>
    <w:rsid w:val="000F65D8"/>
    <w:rsid w:val="000F665A"/>
    <w:rsid w:val="000F66A3"/>
    <w:rsid w:val="000F67BB"/>
    <w:rsid w:val="000F68F5"/>
    <w:rsid w:val="000F6952"/>
    <w:rsid w:val="000F69BB"/>
    <w:rsid w:val="000F6A9C"/>
    <w:rsid w:val="000F6F03"/>
    <w:rsid w:val="000F70AA"/>
    <w:rsid w:val="000F70D3"/>
    <w:rsid w:val="000F70E8"/>
    <w:rsid w:val="000F7157"/>
    <w:rsid w:val="000F726A"/>
    <w:rsid w:val="000F7278"/>
    <w:rsid w:val="000F72A7"/>
    <w:rsid w:val="000F756F"/>
    <w:rsid w:val="000F76A3"/>
    <w:rsid w:val="000F76BC"/>
    <w:rsid w:val="000F793E"/>
    <w:rsid w:val="000F7C0D"/>
    <w:rsid w:val="000F7D32"/>
    <w:rsid w:val="000F7DD8"/>
    <w:rsid w:val="000F7DF5"/>
    <w:rsid w:val="000F7F07"/>
    <w:rsid w:val="000F83DA"/>
    <w:rsid w:val="00100087"/>
    <w:rsid w:val="001000A5"/>
    <w:rsid w:val="00100136"/>
    <w:rsid w:val="00100426"/>
    <w:rsid w:val="00100484"/>
    <w:rsid w:val="0010059F"/>
    <w:rsid w:val="0010084F"/>
    <w:rsid w:val="0010094C"/>
    <w:rsid w:val="0010098C"/>
    <w:rsid w:val="00100A14"/>
    <w:rsid w:val="00100AA1"/>
    <w:rsid w:val="00100AEC"/>
    <w:rsid w:val="00100B81"/>
    <w:rsid w:val="00100BBE"/>
    <w:rsid w:val="00100C55"/>
    <w:rsid w:val="00100D15"/>
    <w:rsid w:val="00100E99"/>
    <w:rsid w:val="00100ED4"/>
    <w:rsid w:val="00100FBB"/>
    <w:rsid w:val="00101009"/>
    <w:rsid w:val="0010105F"/>
    <w:rsid w:val="0010107A"/>
    <w:rsid w:val="001011BA"/>
    <w:rsid w:val="001012A7"/>
    <w:rsid w:val="00101332"/>
    <w:rsid w:val="001013D9"/>
    <w:rsid w:val="00101409"/>
    <w:rsid w:val="00101452"/>
    <w:rsid w:val="001014CF"/>
    <w:rsid w:val="001014F2"/>
    <w:rsid w:val="0010158F"/>
    <w:rsid w:val="00101689"/>
    <w:rsid w:val="001016DE"/>
    <w:rsid w:val="0010194C"/>
    <w:rsid w:val="00101ACD"/>
    <w:rsid w:val="0010214C"/>
    <w:rsid w:val="00102251"/>
    <w:rsid w:val="001022E3"/>
    <w:rsid w:val="001022FB"/>
    <w:rsid w:val="0010236C"/>
    <w:rsid w:val="00102561"/>
    <w:rsid w:val="00102564"/>
    <w:rsid w:val="00102572"/>
    <w:rsid w:val="001025EA"/>
    <w:rsid w:val="00102679"/>
    <w:rsid w:val="001029CE"/>
    <w:rsid w:val="00102A63"/>
    <w:rsid w:val="00102A74"/>
    <w:rsid w:val="00102BD2"/>
    <w:rsid w:val="00102D0B"/>
    <w:rsid w:val="00102D54"/>
    <w:rsid w:val="00102D88"/>
    <w:rsid w:val="00102ECA"/>
    <w:rsid w:val="00102FC0"/>
    <w:rsid w:val="0010305D"/>
    <w:rsid w:val="001030E2"/>
    <w:rsid w:val="001030E5"/>
    <w:rsid w:val="0010312D"/>
    <w:rsid w:val="0010313D"/>
    <w:rsid w:val="00103252"/>
    <w:rsid w:val="00103293"/>
    <w:rsid w:val="001032B6"/>
    <w:rsid w:val="001032FF"/>
    <w:rsid w:val="0010351C"/>
    <w:rsid w:val="001037F9"/>
    <w:rsid w:val="0010382E"/>
    <w:rsid w:val="00103A30"/>
    <w:rsid w:val="00103A3B"/>
    <w:rsid w:val="00103B9B"/>
    <w:rsid w:val="00103D1F"/>
    <w:rsid w:val="00103D3F"/>
    <w:rsid w:val="00103EE6"/>
    <w:rsid w:val="00103EEE"/>
    <w:rsid w:val="00103F19"/>
    <w:rsid w:val="00103F83"/>
    <w:rsid w:val="00103F85"/>
    <w:rsid w:val="00103FCF"/>
    <w:rsid w:val="00103FFF"/>
    <w:rsid w:val="00104300"/>
    <w:rsid w:val="00104774"/>
    <w:rsid w:val="00104807"/>
    <w:rsid w:val="00104881"/>
    <w:rsid w:val="001049D2"/>
    <w:rsid w:val="00104ACC"/>
    <w:rsid w:val="00104C1C"/>
    <w:rsid w:val="00104C28"/>
    <w:rsid w:val="00104C40"/>
    <w:rsid w:val="00104C93"/>
    <w:rsid w:val="00104CE3"/>
    <w:rsid w:val="00104D9E"/>
    <w:rsid w:val="00104E3E"/>
    <w:rsid w:val="00104E61"/>
    <w:rsid w:val="00104F35"/>
    <w:rsid w:val="0010529D"/>
    <w:rsid w:val="001052A0"/>
    <w:rsid w:val="0010536F"/>
    <w:rsid w:val="001053A9"/>
    <w:rsid w:val="00105410"/>
    <w:rsid w:val="001054BE"/>
    <w:rsid w:val="001055F0"/>
    <w:rsid w:val="00105804"/>
    <w:rsid w:val="00105C3A"/>
    <w:rsid w:val="00105CB1"/>
    <w:rsid w:val="00105CE5"/>
    <w:rsid w:val="00105F80"/>
    <w:rsid w:val="0010612E"/>
    <w:rsid w:val="00106153"/>
    <w:rsid w:val="00106228"/>
    <w:rsid w:val="0010623B"/>
    <w:rsid w:val="0010625D"/>
    <w:rsid w:val="0010627B"/>
    <w:rsid w:val="001062D7"/>
    <w:rsid w:val="001062F9"/>
    <w:rsid w:val="00106308"/>
    <w:rsid w:val="001063F8"/>
    <w:rsid w:val="00106598"/>
    <w:rsid w:val="00106A35"/>
    <w:rsid w:val="00106BB8"/>
    <w:rsid w:val="00106DB6"/>
    <w:rsid w:val="00106EEA"/>
    <w:rsid w:val="00106F19"/>
    <w:rsid w:val="00106F70"/>
    <w:rsid w:val="00106FC5"/>
    <w:rsid w:val="00107038"/>
    <w:rsid w:val="0010705E"/>
    <w:rsid w:val="0010711C"/>
    <w:rsid w:val="001071FB"/>
    <w:rsid w:val="00107202"/>
    <w:rsid w:val="001072F4"/>
    <w:rsid w:val="0010732F"/>
    <w:rsid w:val="00107396"/>
    <w:rsid w:val="001075E3"/>
    <w:rsid w:val="001075EB"/>
    <w:rsid w:val="0010771F"/>
    <w:rsid w:val="00107805"/>
    <w:rsid w:val="00107887"/>
    <w:rsid w:val="0010791D"/>
    <w:rsid w:val="00107A52"/>
    <w:rsid w:val="00107A9C"/>
    <w:rsid w:val="00107B1C"/>
    <w:rsid w:val="00107B26"/>
    <w:rsid w:val="00107C0E"/>
    <w:rsid w:val="00107E04"/>
    <w:rsid w:val="00107EAD"/>
    <w:rsid w:val="00107FE2"/>
    <w:rsid w:val="0011008F"/>
    <w:rsid w:val="001100F1"/>
    <w:rsid w:val="00110183"/>
    <w:rsid w:val="001101AC"/>
    <w:rsid w:val="001103AE"/>
    <w:rsid w:val="00110571"/>
    <w:rsid w:val="001106FA"/>
    <w:rsid w:val="0011071B"/>
    <w:rsid w:val="00110728"/>
    <w:rsid w:val="00110837"/>
    <w:rsid w:val="00110A25"/>
    <w:rsid w:val="00110E54"/>
    <w:rsid w:val="00111341"/>
    <w:rsid w:val="00111499"/>
    <w:rsid w:val="001116B6"/>
    <w:rsid w:val="001116D3"/>
    <w:rsid w:val="001117E9"/>
    <w:rsid w:val="001117FD"/>
    <w:rsid w:val="00111814"/>
    <w:rsid w:val="00111815"/>
    <w:rsid w:val="00111819"/>
    <w:rsid w:val="0011195A"/>
    <w:rsid w:val="00111A7B"/>
    <w:rsid w:val="00111BD5"/>
    <w:rsid w:val="00111EA4"/>
    <w:rsid w:val="0011204D"/>
    <w:rsid w:val="00112089"/>
    <w:rsid w:val="001120B9"/>
    <w:rsid w:val="0011238C"/>
    <w:rsid w:val="00112495"/>
    <w:rsid w:val="001124B3"/>
    <w:rsid w:val="00112662"/>
    <w:rsid w:val="001127B0"/>
    <w:rsid w:val="00112823"/>
    <w:rsid w:val="00112939"/>
    <w:rsid w:val="00112B53"/>
    <w:rsid w:val="00112B8D"/>
    <w:rsid w:val="00112BE3"/>
    <w:rsid w:val="00112CD8"/>
    <w:rsid w:val="00112DA6"/>
    <w:rsid w:val="00112E55"/>
    <w:rsid w:val="00112EA5"/>
    <w:rsid w:val="00112F4F"/>
    <w:rsid w:val="00112FCE"/>
    <w:rsid w:val="00113291"/>
    <w:rsid w:val="001133AD"/>
    <w:rsid w:val="00113438"/>
    <w:rsid w:val="00113491"/>
    <w:rsid w:val="001134D0"/>
    <w:rsid w:val="0011362A"/>
    <w:rsid w:val="001136C6"/>
    <w:rsid w:val="0011373F"/>
    <w:rsid w:val="001137DC"/>
    <w:rsid w:val="00113875"/>
    <w:rsid w:val="001138F8"/>
    <w:rsid w:val="001139C8"/>
    <w:rsid w:val="00113AAE"/>
    <w:rsid w:val="00113C6C"/>
    <w:rsid w:val="00113CAA"/>
    <w:rsid w:val="00113DE9"/>
    <w:rsid w:val="00113ED8"/>
    <w:rsid w:val="00113F2A"/>
    <w:rsid w:val="00113F98"/>
    <w:rsid w:val="00114101"/>
    <w:rsid w:val="001141A7"/>
    <w:rsid w:val="00114477"/>
    <w:rsid w:val="001144FA"/>
    <w:rsid w:val="00114583"/>
    <w:rsid w:val="001145AD"/>
    <w:rsid w:val="0011463F"/>
    <w:rsid w:val="001147DF"/>
    <w:rsid w:val="0011482F"/>
    <w:rsid w:val="0011487F"/>
    <w:rsid w:val="0011494A"/>
    <w:rsid w:val="001149B9"/>
    <w:rsid w:val="001149C3"/>
    <w:rsid w:val="00114A7F"/>
    <w:rsid w:val="00114AFA"/>
    <w:rsid w:val="00114C4C"/>
    <w:rsid w:val="0011526A"/>
    <w:rsid w:val="001153E3"/>
    <w:rsid w:val="00115459"/>
    <w:rsid w:val="00115577"/>
    <w:rsid w:val="0011559A"/>
    <w:rsid w:val="001156EE"/>
    <w:rsid w:val="001157A7"/>
    <w:rsid w:val="00115855"/>
    <w:rsid w:val="00115B8C"/>
    <w:rsid w:val="00115BB6"/>
    <w:rsid w:val="00115F40"/>
    <w:rsid w:val="00115FB2"/>
    <w:rsid w:val="0011615B"/>
    <w:rsid w:val="001161DB"/>
    <w:rsid w:val="0011620B"/>
    <w:rsid w:val="001162B9"/>
    <w:rsid w:val="0011643A"/>
    <w:rsid w:val="00116474"/>
    <w:rsid w:val="00116477"/>
    <w:rsid w:val="001164D7"/>
    <w:rsid w:val="00116596"/>
    <w:rsid w:val="001165AB"/>
    <w:rsid w:val="0011661B"/>
    <w:rsid w:val="0011665D"/>
    <w:rsid w:val="00116726"/>
    <w:rsid w:val="00116756"/>
    <w:rsid w:val="001167D0"/>
    <w:rsid w:val="001167D2"/>
    <w:rsid w:val="001167F1"/>
    <w:rsid w:val="00116847"/>
    <w:rsid w:val="00116A51"/>
    <w:rsid w:val="00116AE5"/>
    <w:rsid w:val="00116B7C"/>
    <w:rsid w:val="00116BB5"/>
    <w:rsid w:val="00116C1C"/>
    <w:rsid w:val="00116C6E"/>
    <w:rsid w:val="00116E77"/>
    <w:rsid w:val="00116F71"/>
    <w:rsid w:val="00116F8D"/>
    <w:rsid w:val="00116FC7"/>
    <w:rsid w:val="00117004"/>
    <w:rsid w:val="00117091"/>
    <w:rsid w:val="001170E0"/>
    <w:rsid w:val="00117238"/>
    <w:rsid w:val="00117256"/>
    <w:rsid w:val="00117355"/>
    <w:rsid w:val="00117369"/>
    <w:rsid w:val="00117466"/>
    <w:rsid w:val="0011759A"/>
    <w:rsid w:val="001176A3"/>
    <w:rsid w:val="001177E1"/>
    <w:rsid w:val="00117834"/>
    <w:rsid w:val="001178AE"/>
    <w:rsid w:val="001179B5"/>
    <w:rsid w:val="001179CC"/>
    <w:rsid w:val="00117AAB"/>
    <w:rsid w:val="00117AF4"/>
    <w:rsid w:val="00117AF7"/>
    <w:rsid w:val="00117DB5"/>
    <w:rsid w:val="00117EA8"/>
    <w:rsid w:val="00117EBA"/>
    <w:rsid w:val="00117F20"/>
    <w:rsid w:val="00120652"/>
    <w:rsid w:val="001206AA"/>
    <w:rsid w:val="001206D4"/>
    <w:rsid w:val="0012077D"/>
    <w:rsid w:val="001208F8"/>
    <w:rsid w:val="001209A1"/>
    <w:rsid w:val="00120A3B"/>
    <w:rsid w:val="00120BB9"/>
    <w:rsid w:val="00120D53"/>
    <w:rsid w:val="00120EA8"/>
    <w:rsid w:val="00120F48"/>
    <w:rsid w:val="00120FDE"/>
    <w:rsid w:val="001212EC"/>
    <w:rsid w:val="00121319"/>
    <w:rsid w:val="0012146F"/>
    <w:rsid w:val="00121558"/>
    <w:rsid w:val="00121709"/>
    <w:rsid w:val="0012175D"/>
    <w:rsid w:val="0012177D"/>
    <w:rsid w:val="001217B7"/>
    <w:rsid w:val="00121845"/>
    <w:rsid w:val="00121B0C"/>
    <w:rsid w:val="00121BDE"/>
    <w:rsid w:val="00121C9E"/>
    <w:rsid w:val="00121D63"/>
    <w:rsid w:val="00121E4D"/>
    <w:rsid w:val="00121F43"/>
    <w:rsid w:val="00121F8F"/>
    <w:rsid w:val="001221F7"/>
    <w:rsid w:val="0012222C"/>
    <w:rsid w:val="0012234F"/>
    <w:rsid w:val="0012244E"/>
    <w:rsid w:val="00122460"/>
    <w:rsid w:val="00122637"/>
    <w:rsid w:val="00122650"/>
    <w:rsid w:val="001226A3"/>
    <w:rsid w:val="001227A7"/>
    <w:rsid w:val="00122842"/>
    <w:rsid w:val="0012295A"/>
    <w:rsid w:val="00122B76"/>
    <w:rsid w:val="00122BB9"/>
    <w:rsid w:val="00122FE4"/>
    <w:rsid w:val="00123030"/>
    <w:rsid w:val="001230A4"/>
    <w:rsid w:val="001230AF"/>
    <w:rsid w:val="001230C6"/>
    <w:rsid w:val="001230ED"/>
    <w:rsid w:val="00123228"/>
    <w:rsid w:val="001232EA"/>
    <w:rsid w:val="00123330"/>
    <w:rsid w:val="00123391"/>
    <w:rsid w:val="0012344E"/>
    <w:rsid w:val="0012352D"/>
    <w:rsid w:val="00123636"/>
    <w:rsid w:val="0012363D"/>
    <w:rsid w:val="0012390B"/>
    <w:rsid w:val="001239AB"/>
    <w:rsid w:val="00123AF2"/>
    <w:rsid w:val="00123B09"/>
    <w:rsid w:val="00123B90"/>
    <w:rsid w:val="00123CEE"/>
    <w:rsid w:val="00123DC3"/>
    <w:rsid w:val="00123E2D"/>
    <w:rsid w:val="00123E73"/>
    <w:rsid w:val="00123F0E"/>
    <w:rsid w:val="001244A7"/>
    <w:rsid w:val="001244FD"/>
    <w:rsid w:val="00124599"/>
    <w:rsid w:val="0012468A"/>
    <w:rsid w:val="00124788"/>
    <w:rsid w:val="001248B6"/>
    <w:rsid w:val="001249D1"/>
    <w:rsid w:val="00124BA3"/>
    <w:rsid w:val="00124BF6"/>
    <w:rsid w:val="00124BFF"/>
    <w:rsid w:val="00124D23"/>
    <w:rsid w:val="00124D76"/>
    <w:rsid w:val="00124DCA"/>
    <w:rsid w:val="00124E1E"/>
    <w:rsid w:val="00124EB0"/>
    <w:rsid w:val="00124F02"/>
    <w:rsid w:val="00124FF8"/>
    <w:rsid w:val="0012503D"/>
    <w:rsid w:val="00125041"/>
    <w:rsid w:val="00125050"/>
    <w:rsid w:val="0012528D"/>
    <w:rsid w:val="001252EF"/>
    <w:rsid w:val="0012532A"/>
    <w:rsid w:val="0012541F"/>
    <w:rsid w:val="00125458"/>
    <w:rsid w:val="0012560F"/>
    <w:rsid w:val="0012563E"/>
    <w:rsid w:val="00125642"/>
    <w:rsid w:val="001256CD"/>
    <w:rsid w:val="0012579A"/>
    <w:rsid w:val="001257C5"/>
    <w:rsid w:val="001257D2"/>
    <w:rsid w:val="0012587F"/>
    <w:rsid w:val="001258E3"/>
    <w:rsid w:val="0012590A"/>
    <w:rsid w:val="00125BD4"/>
    <w:rsid w:val="00125CC7"/>
    <w:rsid w:val="00125FDC"/>
    <w:rsid w:val="00126008"/>
    <w:rsid w:val="001260DC"/>
    <w:rsid w:val="0012615E"/>
    <w:rsid w:val="0012622F"/>
    <w:rsid w:val="0012629A"/>
    <w:rsid w:val="00126395"/>
    <w:rsid w:val="0012639D"/>
    <w:rsid w:val="001263B3"/>
    <w:rsid w:val="001263FE"/>
    <w:rsid w:val="0012657D"/>
    <w:rsid w:val="00126603"/>
    <w:rsid w:val="00126687"/>
    <w:rsid w:val="001267AE"/>
    <w:rsid w:val="00126817"/>
    <w:rsid w:val="001268FC"/>
    <w:rsid w:val="00126C8A"/>
    <w:rsid w:val="00126CA2"/>
    <w:rsid w:val="00126CC5"/>
    <w:rsid w:val="00126D48"/>
    <w:rsid w:val="00126D64"/>
    <w:rsid w:val="00126DD9"/>
    <w:rsid w:val="00126DFA"/>
    <w:rsid w:val="00126E92"/>
    <w:rsid w:val="00126FBF"/>
    <w:rsid w:val="0012705B"/>
    <w:rsid w:val="001270D6"/>
    <w:rsid w:val="001271AE"/>
    <w:rsid w:val="001272E5"/>
    <w:rsid w:val="001272F9"/>
    <w:rsid w:val="001275B1"/>
    <w:rsid w:val="00127603"/>
    <w:rsid w:val="00127873"/>
    <w:rsid w:val="001279DF"/>
    <w:rsid w:val="00127B67"/>
    <w:rsid w:val="00127C41"/>
    <w:rsid w:val="00127D36"/>
    <w:rsid w:val="00127DA4"/>
    <w:rsid w:val="00127E82"/>
    <w:rsid w:val="00127EA7"/>
    <w:rsid w:val="00127F06"/>
    <w:rsid w:val="0013014C"/>
    <w:rsid w:val="00130180"/>
    <w:rsid w:val="00130225"/>
    <w:rsid w:val="0013023C"/>
    <w:rsid w:val="001303A6"/>
    <w:rsid w:val="001304CE"/>
    <w:rsid w:val="0013057E"/>
    <w:rsid w:val="00130679"/>
    <w:rsid w:val="0013077F"/>
    <w:rsid w:val="001308B6"/>
    <w:rsid w:val="00130987"/>
    <w:rsid w:val="001309B1"/>
    <w:rsid w:val="00130AB2"/>
    <w:rsid w:val="00130C22"/>
    <w:rsid w:val="00130C9C"/>
    <w:rsid w:val="00130D77"/>
    <w:rsid w:val="00130DF6"/>
    <w:rsid w:val="00130EF4"/>
    <w:rsid w:val="00130F34"/>
    <w:rsid w:val="0013120A"/>
    <w:rsid w:val="0013127A"/>
    <w:rsid w:val="001315D6"/>
    <w:rsid w:val="00131616"/>
    <w:rsid w:val="001316A6"/>
    <w:rsid w:val="001316CC"/>
    <w:rsid w:val="001318D4"/>
    <w:rsid w:val="00131BA4"/>
    <w:rsid w:val="00131BA7"/>
    <w:rsid w:val="00131CFB"/>
    <w:rsid w:val="00131F1D"/>
    <w:rsid w:val="00132103"/>
    <w:rsid w:val="001323E0"/>
    <w:rsid w:val="001325AF"/>
    <w:rsid w:val="00132624"/>
    <w:rsid w:val="0013270D"/>
    <w:rsid w:val="00132751"/>
    <w:rsid w:val="00132AB3"/>
    <w:rsid w:val="00132C1D"/>
    <w:rsid w:val="00132CDF"/>
    <w:rsid w:val="00132D67"/>
    <w:rsid w:val="00132E3B"/>
    <w:rsid w:val="00132E49"/>
    <w:rsid w:val="00132EBB"/>
    <w:rsid w:val="00132F10"/>
    <w:rsid w:val="0013302A"/>
    <w:rsid w:val="0013328C"/>
    <w:rsid w:val="00133503"/>
    <w:rsid w:val="00133537"/>
    <w:rsid w:val="001335B6"/>
    <w:rsid w:val="0013361E"/>
    <w:rsid w:val="00133715"/>
    <w:rsid w:val="001337D1"/>
    <w:rsid w:val="0013391B"/>
    <w:rsid w:val="0013395B"/>
    <w:rsid w:val="00133A1D"/>
    <w:rsid w:val="00133A68"/>
    <w:rsid w:val="00133EBF"/>
    <w:rsid w:val="00133F9C"/>
    <w:rsid w:val="001340DA"/>
    <w:rsid w:val="001340E9"/>
    <w:rsid w:val="00134238"/>
    <w:rsid w:val="00134242"/>
    <w:rsid w:val="00134364"/>
    <w:rsid w:val="0013440C"/>
    <w:rsid w:val="00134447"/>
    <w:rsid w:val="00134559"/>
    <w:rsid w:val="0013495A"/>
    <w:rsid w:val="00134A6F"/>
    <w:rsid w:val="00134BE8"/>
    <w:rsid w:val="00134C26"/>
    <w:rsid w:val="00134D66"/>
    <w:rsid w:val="00134DC8"/>
    <w:rsid w:val="00134FE5"/>
    <w:rsid w:val="001350CF"/>
    <w:rsid w:val="001351ED"/>
    <w:rsid w:val="001351F3"/>
    <w:rsid w:val="001352A8"/>
    <w:rsid w:val="00135642"/>
    <w:rsid w:val="00135644"/>
    <w:rsid w:val="0013564D"/>
    <w:rsid w:val="001358CA"/>
    <w:rsid w:val="00135A11"/>
    <w:rsid w:val="00135A17"/>
    <w:rsid w:val="00135A8F"/>
    <w:rsid w:val="00135B7B"/>
    <w:rsid w:val="00135C6B"/>
    <w:rsid w:val="00135D0A"/>
    <w:rsid w:val="00135D68"/>
    <w:rsid w:val="00135E4B"/>
    <w:rsid w:val="00136119"/>
    <w:rsid w:val="00136148"/>
    <w:rsid w:val="001361F4"/>
    <w:rsid w:val="001362CA"/>
    <w:rsid w:val="001362DB"/>
    <w:rsid w:val="00136493"/>
    <w:rsid w:val="00136556"/>
    <w:rsid w:val="00136B70"/>
    <w:rsid w:val="00136B74"/>
    <w:rsid w:val="00136BEA"/>
    <w:rsid w:val="00136D7E"/>
    <w:rsid w:val="00136FED"/>
    <w:rsid w:val="00137012"/>
    <w:rsid w:val="00137496"/>
    <w:rsid w:val="0013756D"/>
    <w:rsid w:val="001376D2"/>
    <w:rsid w:val="0013790A"/>
    <w:rsid w:val="00137B05"/>
    <w:rsid w:val="00137C13"/>
    <w:rsid w:val="00137C7D"/>
    <w:rsid w:val="00137C7F"/>
    <w:rsid w:val="00137EB5"/>
    <w:rsid w:val="00137FEE"/>
    <w:rsid w:val="00140134"/>
    <w:rsid w:val="0014039B"/>
    <w:rsid w:val="001404BF"/>
    <w:rsid w:val="00140507"/>
    <w:rsid w:val="0014052B"/>
    <w:rsid w:val="0014060A"/>
    <w:rsid w:val="00140800"/>
    <w:rsid w:val="00140B30"/>
    <w:rsid w:val="00140CEC"/>
    <w:rsid w:val="00140DC4"/>
    <w:rsid w:val="00140F69"/>
    <w:rsid w:val="00141086"/>
    <w:rsid w:val="001410C4"/>
    <w:rsid w:val="001410F3"/>
    <w:rsid w:val="00141138"/>
    <w:rsid w:val="0014115B"/>
    <w:rsid w:val="00141260"/>
    <w:rsid w:val="0014127E"/>
    <w:rsid w:val="001412BC"/>
    <w:rsid w:val="00141337"/>
    <w:rsid w:val="001413FC"/>
    <w:rsid w:val="0014148A"/>
    <w:rsid w:val="00141504"/>
    <w:rsid w:val="001415C2"/>
    <w:rsid w:val="0014168D"/>
    <w:rsid w:val="001416E3"/>
    <w:rsid w:val="001417C0"/>
    <w:rsid w:val="001417D3"/>
    <w:rsid w:val="00141817"/>
    <w:rsid w:val="001418C5"/>
    <w:rsid w:val="00141941"/>
    <w:rsid w:val="00141A17"/>
    <w:rsid w:val="00141E1F"/>
    <w:rsid w:val="00141F15"/>
    <w:rsid w:val="00141FA0"/>
    <w:rsid w:val="00141FEE"/>
    <w:rsid w:val="0014204C"/>
    <w:rsid w:val="001420E6"/>
    <w:rsid w:val="00142106"/>
    <w:rsid w:val="00142202"/>
    <w:rsid w:val="001422B1"/>
    <w:rsid w:val="001422D1"/>
    <w:rsid w:val="00142343"/>
    <w:rsid w:val="00142438"/>
    <w:rsid w:val="001424AF"/>
    <w:rsid w:val="00142538"/>
    <w:rsid w:val="00142841"/>
    <w:rsid w:val="00142912"/>
    <w:rsid w:val="00142971"/>
    <w:rsid w:val="00142A43"/>
    <w:rsid w:val="00142A6A"/>
    <w:rsid w:val="00142B56"/>
    <w:rsid w:val="00142B95"/>
    <w:rsid w:val="00142C0B"/>
    <w:rsid w:val="00142C6F"/>
    <w:rsid w:val="00142E6C"/>
    <w:rsid w:val="00142EB1"/>
    <w:rsid w:val="00142F27"/>
    <w:rsid w:val="00142F83"/>
    <w:rsid w:val="00143063"/>
    <w:rsid w:val="00143120"/>
    <w:rsid w:val="0014314B"/>
    <w:rsid w:val="00143247"/>
    <w:rsid w:val="001432DD"/>
    <w:rsid w:val="0014349E"/>
    <w:rsid w:val="00143553"/>
    <w:rsid w:val="00143576"/>
    <w:rsid w:val="00143897"/>
    <w:rsid w:val="001439CB"/>
    <w:rsid w:val="00143A45"/>
    <w:rsid w:val="00143B45"/>
    <w:rsid w:val="00143D22"/>
    <w:rsid w:val="00143D3D"/>
    <w:rsid w:val="00143E18"/>
    <w:rsid w:val="00143F04"/>
    <w:rsid w:val="0014401B"/>
    <w:rsid w:val="00144226"/>
    <w:rsid w:val="001442BD"/>
    <w:rsid w:val="001442C9"/>
    <w:rsid w:val="0014436A"/>
    <w:rsid w:val="0014436C"/>
    <w:rsid w:val="00144577"/>
    <w:rsid w:val="001446E9"/>
    <w:rsid w:val="001446F2"/>
    <w:rsid w:val="00144893"/>
    <w:rsid w:val="0014494C"/>
    <w:rsid w:val="00144B7C"/>
    <w:rsid w:val="00144BAA"/>
    <w:rsid w:val="00144E0E"/>
    <w:rsid w:val="00144E3F"/>
    <w:rsid w:val="00144EC3"/>
    <w:rsid w:val="0014503D"/>
    <w:rsid w:val="00145140"/>
    <w:rsid w:val="001451C3"/>
    <w:rsid w:val="00145249"/>
    <w:rsid w:val="001455F2"/>
    <w:rsid w:val="001456C2"/>
    <w:rsid w:val="001457B6"/>
    <w:rsid w:val="0014592A"/>
    <w:rsid w:val="00145AC0"/>
    <w:rsid w:val="00145BD5"/>
    <w:rsid w:val="00145DBA"/>
    <w:rsid w:val="00145F26"/>
    <w:rsid w:val="00145FCC"/>
    <w:rsid w:val="00146017"/>
    <w:rsid w:val="0014610C"/>
    <w:rsid w:val="00146169"/>
    <w:rsid w:val="001462C2"/>
    <w:rsid w:val="00146320"/>
    <w:rsid w:val="00146544"/>
    <w:rsid w:val="00146667"/>
    <w:rsid w:val="001466BB"/>
    <w:rsid w:val="00146A2E"/>
    <w:rsid w:val="00146B69"/>
    <w:rsid w:val="00146C3B"/>
    <w:rsid w:val="00146DEC"/>
    <w:rsid w:val="00146E7C"/>
    <w:rsid w:val="00146E80"/>
    <w:rsid w:val="00146EB7"/>
    <w:rsid w:val="00146F40"/>
    <w:rsid w:val="0014702D"/>
    <w:rsid w:val="00147068"/>
    <w:rsid w:val="001471BB"/>
    <w:rsid w:val="00147312"/>
    <w:rsid w:val="001478A6"/>
    <w:rsid w:val="001479E4"/>
    <w:rsid w:val="001479E8"/>
    <w:rsid w:val="00147B4C"/>
    <w:rsid w:val="00147B53"/>
    <w:rsid w:val="00147C4D"/>
    <w:rsid w:val="00147CB3"/>
    <w:rsid w:val="00147D66"/>
    <w:rsid w:val="00147D7A"/>
    <w:rsid w:val="001500C8"/>
    <w:rsid w:val="0015013C"/>
    <w:rsid w:val="001501EC"/>
    <w:rsid w:val="0015021A"/>
    <w:rsid w:val="001502CC"/>
    <w:rsid w:val="001502F3"/>
    <w:rsid w:val="00150349"/>
    <w:rsid w:val="00150383"/>
    <w:rsid w:val="001503F6"/>
    <w:rsid w:val="00150430"/>
    <w:rsid w:val="0015048F"/>
    <w:rsid w:val="001504A8"/>
    <w:rsid w:val="001505E8"/>
    <w:rsid w:val="0015066D"/>
    <w:rsid w:val="00150768"/>
    <w:rsid w:val="00150828"/>
    <w:rsid w:val="001508EE"/>
    <w:rsid w:val="0015095B"/>
    <w:rsid w:val="00150A9A"/>
    <w:rsid w:val="00150B13"/>
    <w:rsid w:val="00150B33"/>
    <w:rsid w:val="00150B46"/>
    <w:rsid w:val="00150BC7"/>
    <w:rsid w:val="00150CBF"/>
    <w:rsid w:val="00150CF7"/>
    <w:rsid w:val="00150EFD"/>
    <w:rsid w:val="00151014"/>
    <w:rsid w:val="00151103"/>
    <w:rsid w:val="0015113F"/>
    <w:rsid w:val="00151223"/>
    <w:rsid w:val="00151251"/>
    <w:rsid w:val="00151270"/>
    <w:rsid w:val="00151309"/>
    <w:rsid w:val="00151508"/>
    <w:rsid w:val="00151600"/>
    <w:rsid w:val="0015187A"/>
    <w:rsid w:val="001519A0"/>
    <w:rsid w:val="001519BA"/>
    <w:rsid w:val="001519ED"/>
    <w:rsid w:val="00151A0F"/>
    <w:rsid w:val="00151A17"/>
    <w:rsid w:val="00151A7E"/>
    <w:rsid w:val="00151B8F"/>
    <w:rsid w:val="00151D1D"/>
    <w:rsid w:val="00151D58"/>
    <w:rsid w:val="00151EE0"/>
    <w:rsid w:val="00152002"/>
    <w:rsid w:val="0015211D"/>
    <w:rsid w:val="0015218D"/>
    <w:rsid w:val="00152483"/>
    <w:rsid w:val="001524AB"/>
    <w:rsid w:val="0015253C"/>
    <w:rsid w:val="00152594"/>
    <w:rsid w:val="001525F3"/>
    <w:rsid w:val="0015267C"/>
    <w:rsid w:val="0015281E"/>
    <w:rsid w:val="001528C4"/>
    <w:rsid w:val="0015290C"/>
    <w:rsid w:val="00152A10"/>
    <w:rsid w:val="00152AB2"/>
    <w:rsid w:val="00152B65"/>
    <w:rsid w:val="00152DF0"/>
    <w:rsid w:val="00152E7F"/>
    <w:rsid w:val="00152F8C"/>
    <w:rsid w:val="00153057"/>
    <w:rsid w:val="001530B4"/>
    <w:rsid w:val="00153222"/>
    <w:rsid w:val="001533FF"/>
    <w:rsid w:val="0015356E"/>
    <w:rsid w:val="00153668"/>
    <w:rsid w:val="001536D1"/>
    <w:rsid w:val="00153723"/>
    <w:rsid w:val="001538D5"/>
    <w:rsid w:val="0015398A"/>
    <w:rsid w:val="00153ACC"/>
    <w:rsid w:val="00153B9B"/>
    <w:rsid w:val="00153BC3"/>
    <w:rsid w:val="00153BD7"/>
    <w:rsid w:val="00153BEB"/>
    <w:rsid w:val="00153C6E"/>
    <w:rsid w:val="00153CAE"/>
    <w:rsid w:val="00153CBE"/>
    <w:rsid w:val="00153D94"/>
    <w:rsid w:val="00153FE0"/>
    <w:rsid w:val="001540EC"/>
    <w:rsid w:val="00154126"/>
    <w:rsid w:val="00154146"/>
    <w:rsid w:val="001541D5"/>
    <w:rsid w:val="00154202"/>
    <w:rsid w:val="0015424D"/>
    <w:rsid w:val="001543C5"/>
    <w:rsid w:val="0015446D"/>
    <w:rsid w:val="001544D2"/>
    <w:rsid w:val="001545A0"/>
    <w:rsid w:val="001545B0"/>
    <w:rsid w:val="001547C3"/>
    <w:rsid w:val="001548F6"/>
    <w:rsid w:val="00154998"/>
    <w:rsid w:val="00154A62"/>
    <w:rsid w:val="00154A7B"/>
    <w:rsid w:val="00154AB4"/>
    <w:rsid w:val="00154B98"/>
    <w:rsid w:val="00154D9C"/>
    <w:rsid w:val="00154E05"/>
    <w:rsid w:val="00154EAC"/>
    <w:rsid w:val="0015533C"/>
    <w:rsid w:val="0015535F"/>
    <w:rsid w:val="001553AF"/>
    <w:rsid w:val="0015547E"/>
    <w:rsid w:val="001554CD"/>
    <w:rsid w:val="001555C9"/>
    <w:rsid w:val="0015567A"/>
    <w:rsid w:val="0015575C"/>
    <w:rsid w:val="001557C5"/>
    <w:rsid w:val="00155865"/>
    <w:rsid w:val="001559D9"/>
    <w:rsid w:val="00155AE3"/>
    <w:rsid w:val="00155B53"/>
    <w:rsid w:val="00155B81"/>
    <w:rsid w:val="00155BAB"/>
    <w:rsid w:val="00155BF9"/>
    <w:rsid w:val="00155C74"/>
    <w:rsid w:val="00155CAD"/>
    <w:rsid w:val="00155DE9"/>
    <w:rsid w:val="00155F17"/>
    <w:rsid w:val="00155F47"/>
    <w:rsid w:val="00156005"/>
    <w:rsid w:val="001561F8"/>
    <w:rsid w:val="001562DE"/>
    <w:rsid w:val="0015642B"/>
    <w:rsid w:val="00156729"/>
    <w:rsid w:val="001567C7"/>
    <w:rsid w:val="001568BF"/>
    <w:rsid w:val="001569B5"/>
    <w:rsid w:val="00156CD7"/>
    <w:rsid w:val="00156F1B"/>
    <w:rsid w:val="00156F5E"/>
    <w:rsid w:val="00156FFC"/>
    <w:rsid w:val="00157186"/>
    <w:rsid w:val="0015733B"/>
    <w:rsid w:val="0015743E"/>
    <w:rsid w:val="0015760E"/>
    <w:rsid w:val="00157697"/>
    <w:rsid w:val="00157720"/>
    <w:rsid w:val="001579CA"/>
    <w:rsid w:val="00157A05"/>
    <w:rsid w:val="00157A7C"/>
    <w:rsid w:val="00157BE7"/>
    <w:rsid w:val="00157CCA"/>
    <w:rsid w:val="00157EF3"/>
    <w:rsid w:val="00157EFD"/>
    <w:rsid w:val="00160089"/>
    <w:rsid w:val="0016026E"/>
    <w:rsid w:val="00160283"/>
    <w:rsid w:val="001602E8"/>
    <w:rsid w:val="00160358"/>
    <w:rsid w:val="001603A1"/>
    <w:rsid w:val="00160501"/>
    <w:rsid w:val="0016060A"/>
    <w:rsid w:val="00160657"/>
    <w:rsid w:val="001606DD"/>
    <w:rsid w:val="001606EE"/>
    <w:rsid w:val="00160846"/>
    <w:rsid w:val="00160A0E"/>
    <w:rsid w:val="00160A49"/>
    <w:rsid w:val="00160A60"/>
    <w:rsid w:val="00160B54"/>
    <w:rsid w:val="00160D96"/>
    <w:rsid w:val="00160E0B"/>
    <w:rsid w:val="00160E61"/>
    <w:rsid w:val="00161107"/>
    <w:rsid w:val="00161177"/>
    <w:rsid w:val="001611BB"/>
    <w:rsid w:val="00161297"/>
    <w:rsid w:val="001612C7"/>
    <w:rsid w:val="00161366"/>
    <w:rsid w:val="001613FB"/>
    <w:rsid w:val="001614F2"/>
    <w:rsid w:val="0016158A"/>
    <w:rsid w:val="00161667"/>
    <w:rsid w:val="001616A8"/>
    <w:rsid w:val="00161737"/>
    <w:rsid w:val="00161ADB"/>
    <w:rsid w:val="00161B48"/>
    <w:rsid w:val="00161EAA"/>
    <w:rsid w:val="00161EDA"/>
    <w:rsid w:val="00161F81"/>
    <w:rsid w:val="0016205F"/>
    <w:rsid w:val="0016216D"/>
    <w:rsid w:val="001621BD"/>
    <w:rsid w:val="001621E7"/>
    <w:rsid w:val="00162302"/>
    <w:rsid w:val="00162428"/>
    <w:rsid w:val="001624DD"/>
    <w:rsid w:val="00162502"/>
    <w:rsid w:val="00162504"/>
    <w:rsid w:val="001625F3"/>
    <w:rsid w:val="0016269E"/>
    <w:rsid w:val="001626FC"/>
    <w:rsid w:val="00162795"/>
    <w:rsid w:val="001627EB"/>
    <w:rsid w:val="001627EC"/>
    <w:rsid w:val="0016290E"/>
    <w:rsid w:val="001629FE"/>
    <w:rsid w:val="00162A4B"/>
    <w:rsid w:val="00162B5A"/>
    <w:rsid w:val="00162B69"/>
    <w:rsid w:val="00162EB6"/>
    <w:rsid w:val="001630F9"/>
    <w:rsid w:val="001630FD"/>
    <w:rsid w:val="00163132"/>
    <w:rsid w:val="001632E9"/>
    <w:rsid w:val="00163337"/>
    <w:rsid w:val="00163461"/>
    <w:rsid w:val="00163642"/>
    <w:rsid w:val="001636D0"/>
    <w:rsid w:val="0016380F"/>
    <w:rsid w:val="00163B41"/>
    <w:rsid w:val="00163BEC"/>
    <w:rsid w:val="00163C66"/>
    <w:rsid w:val="00163ECF"/>
    <w:rsid w:val="00163F42"/>
    <w:rsid w:val="00163F89"/>
    <w:rsid w:val="00164370"/>
    <w:rsid w:val="001643D7"/>
    <w:rsid w:val="00164498"/>
    <w:rsid w:val="00164604"/>
    <w:rsid w:val="00164606"/>
    <w:rsid w:val="001647FD"/>
    <w:rsid w:val="001648F0"/>
    <w:rsid w:val="00164930"/>
    <w:rsid w:val="0016493C"/>
    <w:rsid w:val="001649D2"/>
    <w:rsid w:val="00164A30"/>
    <w:rsid w:val="00164CA9"/>
    <w:rsid w:val="00164DFC"/>
    <w:rsid w:val="00164E7C"/>
    <w:rsid w:val="00164F1A"/>
    <w:rsid w:val="00164F20"/>
    <w:rsid w:val="00164F6E"/>
    <w:rsid w:val="00164FC2"/>
    <w:rsid w:val="001651D2"/>
    <w:rsid w:val="00165236"/>
    <w:rsid w:val="0016536B"/>
    <w:rsid w:val="001653B4"/>
    <w:rsid w:val="001654C7"/>
    <w:rsid w:val="001654D7"/>
    <w:rsid w:val="0016550D"/>
    <w:rsid w:val="001655AC"/>
    <w:rsid w:val="00165782"/>
    <w:rsid w:val="00165873"/>
    <w:rsid w:val="0016592B"/>
    <w:rsid w:val="0016597D"/>
    <w:rsid w:val="001659CB"/>
    <w:rsid w:val="00165A6A"/>
    <w:rsid w:val="00165A92"/>
    <w:rsid w:val="00165B40"/>
    <w:rsid w:val="00165B48"/>
    <w:rsid w:val="00165CDF"/>
    <w:rsid w:val="00165D43"/>
    <w:rsid w:val="00165DE3"/>
    <w:rsid w:val="00165F84"/>
    <w:rsid w:val="0016603D"/>
    <w:rsid w:val="001661A0"/>
    <w:rsid w:val="00166269"/>
    <w:rsid w:val="00166288"/>
    <w:rsid w:val="00166388"/>
    <w:rsid w:val="0016638A"/>
    <w:rsid w:val="001663EE"/>
    <w:rsid w:val="00166455"/>
    <w:rsid w:val="0016652C"/>
    <w:rsid w:val="001665A1"/>
    <w:rsid w:val="001665A2"/>
    <w:rsid w:val="0016665B"/>
    <w:rsid w:val="00166917"/>
    <w:rsid w:val="00166B96"/>
    <w:rsid w:val="00166BA3"/>
    <w:rsid w:val="00166BF6"/>
    <w:rsid w:val="00166CEC"/>
    <w:rsid w:val="00166D31"/>
    <w:rsid w:val="00166D32"/>
    <w:rsid w:val="00166DF0"/>
    <w:rsid w:val="00166DF4"/>
    <w:rsid w:val="00166EEB"/>
    <w:rsid w:val="00166F86"/>
    <w:rsid w:val="0016730F"/>
    <w:rsid w:val="0016734A"/>
    <w:rsid w:val="001673C6"/>
    <w:rsid w:val="00167421"/>
    <w:rsid w:val="00167495"/>
    <w:rsid w:val="0016759D"/>
    <w:rsid w:val="001675F4"/>
    <w:rsid w:val="001677B8"/>
    <w:rsid w:val="0016795F"/>
    <w:rsid w:val="001679C7"/>
    <w:rsid w:val="00167A59"/>
    <w:rsid w:val="00167ABE"/>
    <w:rsid w:val="00167CBF"/>
    <w:rsid w:val="00167F02"/>
    <w:rsid w:val="001700D0"/>
    <w:rsid w:val="00170176"/>
    <w:rsid w:val="001702A3"/>
    <w:rsid w:val="0017038E"/>
    <w:rsid w:val="001703B8"/>
    <w:rsid w:val="00170484"/>
    <w:rsid w:val="001704B9"/>
    <w:rsid w:val="001704FF"/>
    <w:rsid w:val="001706C9"/>
    <w:rsid w:val="00170AF5"/>
    <w:rsid w:val="00170B43"/>
    <w:rsid w:val="00170B7C"/>
    <w:rsid w:val="00170C79"/>
    <w:rsid w:val="00170D6D"/>
    <w:rsid w:val="00170D9A"/>
    <w:rsid w:val="00170F63"/>
    <w:rsid w:val="00170F8C"/>
    <w:rsid w:val="00170FD0"/>
    <w:rsid w:val="001710F3"/>
    <w:rsid w:val="0017135F"/>
    <w:rsid w:val="00171390"/>
    <w:rsid w:val="001714AA"/>
    <w:rsid w:val="001714D2"/>
    <w:rsid w:val="00171575"/>
    <w:rsid w:val="0017178E"/>
    <w:rsid w:val="0017183B"/>
    <w:rsid w:val="001718F2"/>
    <w:rsid w:val="0017191B"/>
    <w:rsid w:val="00171B12"/>
    <w:rsid w:val="00171C3A"/>
    <w:rsid w:val="00171C70"/>
    <w:rsid w:val="00171D58"/>
    <w:rsid w:val="00171E44"/>
    <w:rsid w:val="00171FE9"/>
    <w:rsid w:val="00171FF0"/>
    <w:rsid w:val="00172001"/>
    <w:rsid w:val="00172022"/>
    <w:rsid w:val="001720D0"/>
    <w:rsid w:val="0017218D"/>
    <w:rsid w:val="00172199"/>
    <w:rsid w:val="001721C9"/>
    <w:rsid w:val="00172207"/>
    <w:rsid w:val="0017223A"/>
    <w:rsid w:val="00172382"/>
    <w:rsid w:val="00172545"/>
    <w:rsid w:val="0017260C"/>
    <w:rsid w:val="001726A4"/>
    <w:rsid w:val="001727F9"/>
    <w:rsid w:val="001729F2"/>
    <w:rsid w:val="00172A4B"/>
    <w:rsid w:val="00172AC7"/>
    <w:rsid w:val="00172C62"/>
    <w:rsid w:val="00172CD9"/>
    <w:rsid w:val="0017305C"/>
    <w:rsid w:val="00173151"/>
    <w:rsid w:val="001731DB"/>
    <w:rsid w:val="0017334E"/>
    <w:rsid w:val="00173660"/>
    <w:rsid w:val="001736C1"/>
    <w:rsid w:val="0017386D"/>
    <w:rsid w:val="00173AE1"/>
    <w:rsid w:val="00173C07"/>
    <w:rsid w:val="00173C75"/>
    <w:rsid w:val="00173EFF"/>
    <w:rsid w:val="00173F32"/>
    <w:rsid w:val="001740C6"/>
    <w:rsid w:val="00174197"/>
    <w:rsid w:val="001742A6"/>
    <w:rsid w:val="0017450B"/>
    <w:rsid w:val="00174512"/>
    <w:rsid w:val="0017454F"/>
    <w:rsid w:val="001745FC"/>
    <w:rsid w:val="001747AD"/>
    <w:rsid w:val="001747C1"/>
    <w:rsid w:val="001747D3"/>
    <w:rsid w:val="001747D7"/>
    <w:rsid w:val="00174815"/>
    <w:rsid w:val="001748C3"/>
    <w:rsid w:val="00174C34"/>
    <w:rsid w:val="00174C57"/>
    <w:rsid w:val="00174CAA"/>
    <w:rsid w:val="00174CCE"/>
    <w:rsid w:val="00174D23"/>
    <w:rsid w:val="00174D35"/>
    <w:rsid w:val="00174F80"/>
    <w:rsid w:val="00174FB1"/>
    <w:rsid w:val="00174FCE"/>
    <w:rsid w:val="0017512B"/>
    <w:rsid w:val="0017526E"/>
    <w:rsid w:val="00175411"/>
    <w:rsid w:val="00175543"/>
    <w:rsid w:val="0017562F"/>
    <w:rsid w:val="0017564B"/>
    <w:rsid w:val="00175774"/>
    <w:rsid w:val="00175863"/>
    <w:rsid w:val="001758EB"/>
    <w:rsid w:val="00175945"/>
    <w:rsid w:val="00175997"/>
    <w:rsid w:val="001759B1"/>
    <w:rsid w:val="00175B79"/>
    <w:rsid w:val="00175C0C"/>
    <w:rsid w:val="00175C75"/>
    <w:rsid w:val="00175CC1"/>
    <w:rsid w:val="00175DB1"/>
    <w:rsid w:val="00175F59"/>
    <w:rsid w:val="00175F84"/>
    <w:rsid w:val="00175FE9"/>
    <w:rsid w:val="001762D9"/>
    <w:rsid w:val="0017641D"/>
    <w:rsid w:val="00176473"/>
    <w:rsid w:val="001767CF"/>
    <w:rsid w:val="0017688D"/>
    <w:rsid w:val="00176A4D"/>
    <w:rsid w:val="00176AB8"/>
    <w:rsid w:val="00176AE1"/>
    <w:rsid w:val="00176B33"/>
    <w:rsid w:val="00176C68"/>
    <w:rsid w:val="00176DA1"/>
    <w:rsid w:val="00176DF5"/>
    <w:rsid w:val="00176FDB"/>
    <w:rsid w:val="0017707F"/>
    <w:rsid w:val="001770B8"/>
    <w:rsid w:val="0017710B"/>
    <w:rsid w:val="0017721C"/>
    <w:rsid w:val="001772BB"/>
    <w:rsid w:val="001772DA"/>
    <w:rsid w:val="001773EE"/>
    <w:rsid w:val="00177451"/>
    <w:rsid w:val="00177457"/>
    <w:rsid w:val="0017749E"/>
    <w:rsid w:val="00177531"/>
    <w:rsid w:val="0017762C"/>
    <w:rsid w:val="001776F6"/>
    <w:rsid w:val="001777D7"/>
    <w:rsid w:val="0017789D"/>
    <w:rsid w:val="001778D8"/>
    <w:rsid w:val="00177960"/>
    <w:rsid w:val="00177C63"/>
    <w:rsid w:val="00177D54"/>
    <w:rsid w:val="00177D6C"/>
    <w:rsid w:val="00177E8F"/>
    <w:rsid w:val="00177F9B"/>
    <w:rsid w:val="00180032"/>
    <w:rsid w:val="00180235"/>
    <w:rsid w:val="0018027E"/>
    <w:rsid w:val="001803B1"/>
    <w:rsid w:val="0018049A"/>
    <w:rsid w:val="0018062C"/>
    <w:rsid w:val="001807A9"/>
    <w:rsid w:val="00180817"/>
    <w:rsid w:val="00180A90"/>
    <w:rsid w:val="00180CD1"/>
    <w:rsid w:val="00180D3C"/>
    <w:rsid w:val="00180EDE"/>
    <w:rsid w:val="00180FBF"/>
    <w:rsid w:val="001810F2"/>
    <w:rsid w:val="001810FC"/>
    <w:rsid w:val="00181146"/>
    <w:rsid w:val="00181227"/>
    <w:rsid w:val="00181265"/>
    <w:rsid w:val="00181296"/>
    <w:rsid w:val="00181423"/>
    <w:rsid w:val="001819A2"/>
    <w:rsid w:val="00181B9D"/>
    <w:rsid w:val="00181CA9"/>
    <w:rsid w:val="00181D58"/>
    <w:rsid w:val="00181E69"/>
    <w:rsid w:val="00181FEE"/>
    <w:rsid w:val="001820FE"/>
    <w:rsid w:val="00182300"/>
    <w:rsid w:val="00182327"/>
    <w:rsid w:val="001823F9"/>
    <w:rsid w:val="00182632"/>
    <w:rsid w:val="001828A8"/>
    <w:rsid w:val="001829DD"/>
    <w:rsid w:val="00182A6F"/>
    <w:rsid w:val="00182AE7"/>
    <w:rsid w:val="00182B73"/>
    <w:rsid w:val="00182CE3"/>
    <w:rsid w:val="00182F75"/>
    <w:rsid w:val="00182FD8"/>
    <w:rsid w:val="001830DF"/>
    <w:rsid w:val="001830E2"/>
    <w:rsid w:val="00183186"/>
    <w:rsid w:val="001831A4"/>
    <w:rsid w:val="001832D5"/>
    <w:rsid w:val="00183342"/>
    <w:rsid w:val="00183422"/>
    <w:rsid w:val="001834EF"/>
    <w:rsid w:val="001834FC"/>
    <w:rsid w:val="00183516"/>
    <w:rsid w:val="0018356B"/>
    <w:rsid w:val="00183723"/>
    <w:rsid w:val="00183774"/>
    <w:rsid w:val="00183788"/>
    <w:rsid w:val="001837FF"/>
    <w:rsid w:val="001838FB"/>
    <w:rsid w:val="00183948"/>
    <w:rsid w:val="00183B23"/>
    <w:rsid w:val="00183BF9"/>
    <w:rsid w:val="00183D36"/>
    <w:rsid w:val="00183D68"/>
    <w:rsid w:val="00183DEF"/>
    <w:rsid w:val="00183FC5"/>
    <w:rsid w:val="00184052"/>
    <w:rsid w:val="00184093"/>
    <w:rsid w:val="001841EB"/>
    <w:rsid w:val="00184212"/>
    <w:rsid w:val="00184244"/>
    <w:rsid w:val="0018430F"/>
    <w:rsid w:val="00184497"/>
    <w:rsid w:val="0018459E"/>
    <w:rsid w:val="001845B2"/>
    <w:rsid w:val="00184692"/>
    <w:rsid w:val="001846C2"/>
    <w:rsid w:val="00184708"/>
    <w:rsid w:val="00184938"/>
    <w:rsid w:val="00184986"/>
    <w:rsid w:val="00184A62"/>
    <w:rsid w:val="00184BA7"/>
    <w:rsid w:val="00184C27"/>
    <w:rsid w:val="00184C32"/>
    <w:rsid w:val="00184D50"/>
    <w:rsid w:val="00184E4A"/>
    <w:rsid w:val="00184E51"/>
    <w:rsid w:val="0018518F"/>
    <w:rsid w:val="001851BA"/>
    <w:rsid w:val="001851C7"/>
    <w:rsid w:val="0018527C"/>
    <w:rsid w:val="0018528C"/>
    <w:rsid w:val="001852AF"/>
    <w:rsid w:val="001855FA"/>
    <w:rsid w:val="0018567E"/>
    <w:rsid w:val="001856D7"/>
    <w:rsid w:val="001857C7"/>
    <w:rsid w:val="0018586E"/>
    <w:rsid w:val="00185997"/>
    <w:rsid w:val="00185AD0"/>
    <w:rsid w:val="00185ADE"/>
    <w:rsid w:val="00185C71"/>
    <w:rsid w:val="00185CCB"/>
    <w:rsid w:val="00185D3F"/>
    <w:rsid w:val="00185D50"/>
    <w:rsid w:val="00185E1A"/>
    <w:rsid w:val="00185F0F"/>
    <w:rsid w:val="00185F40"/>
    <w:rsid w:val="0018601C"/>
    <w:rsid w:val="001861F0"/>
    <w:rsid w:val="001862EB"/>
    <w:rsid w:val="001863A0"/>
    <w:rsid w:val="00186448"/>
    <w:rsid w:val="00186508"/>
    <w:rsid w:val="0018651B"/>
    <w:rsid w:val="0018654D"/>
    <w:rsid w:val="0018656E"/>
    <w:rsid w:val="001865F1"/>
    <w:rsid w:val="001866E7"/>
    <w:rsid w:val="001867C1"/>
    <w:rsid w:val="00186829"/>
    <w:rsid w:val="0018693A"/>
    <w:rsid w:val="00186AC4"/>
    <w:rsid w:val="00186AD3"/>
    <w:rsid w:val="00186B91"/>
    <w:rsid w:val="00186C78"/>
    <w:rsid w:val="00186DC6"/>
    <w:rsid w:val="00186EA5"/>
    <w:rsid w:val="00186FAB"/>
    <w:rsid w:val="00187034"/>
    <w:rsid w:val="00187053"/>
    <w:rsid w:val="001870CA"/>
    <w:rsid w:val="001871A6"/>
    <w:rsid w:val="001871E5"/>
    <w:rsid w:val="0018733C"/>
    <w:rsid w:val="001873E2"/>
    <w:rsid w:val="001874F4"/>
    <w:rsid w:val="00187568"/>
    <w:rsid w:val="00187572"/>
    <w:rsid w:val="001875F7"/>
    <w:rsid w:val="0018772A"/>
    <w:rsid w:val="00187765"/>
    <w:rsid w:val="001877D9"/>
    <w:rsid w:val="0018790B"/>
    <w:rsid w:val="0018798C"/>
    <w:rsid w:val="00187B59"/>
    <w:rsid w:val="00187C9E"/>
    <w:rsid w:val="00187CA4"/>
    <w:rsid w:val="00187CD8"/>
    <w:rsid w:val="00187D8B"/>
    <w:rsid w:val="00187DA2"/>
    <w:rsid w:val="00187DD0"/>
    <w:rsid w:val="00187E40"/>
    <w:rsid w:val="00187F78"/>
    <w:rsid w:val="00187FA5"/>
    <w:rsid w:val="00190172"/>
    <w:rsid w:val="00190188"/>
    <w:rsid w:val="001901B1"/>
    <w:rsid w:val="0019021A"/>
    <w:rsid w:val="0019023D"/>
    <w:rsid w:val="00190264"/>
    <w:rsid w:val="00190273"/>
    <w:rsid w:val="00190317"/>
    <w:rsid w:val="00190409"/>
    <w:rsid w:val="001907BB"/>
    <w:rsid w:val="001907ED"/>
    <w:rsid w:val="00190899"/>
    <w:rsid w:val="00190929"/>
    <w:rsid w:val="001909D9"/>
    <w:rsid w:val="00190A13"/>
    <w:rsid w:val="00190ADA"/>
    <w:rsid w:val="00190AF0"/>
    <w:rsid w:val="00190BC3"/>
    <w:rsid w:val="00190CAA"/>
    <w:rsid w:val="00190D0C"/>
    <w:rsid w:val="0019115F"/>
    <w:rsid w:val="0019119F"/>
    <w:rsid w:val="001916DE"/>
    <w:rsid w:val="0019171D"/>
    <w:rsid w:val="001917C3"/>
    <w:rsid w:val="0019184A"/>
    <w:rsid w:val="00191AC9"/>
    <w:rsid w:val="00191E92"/>
    <w:rsid w:val="00191F1F"/>
    <w:rsid w:val="0019230F"/>
    <w:rsid w:val="00192324"/>
    <w:rsid w:val="001923EE"/>
    <w:rsid w:val="001924DF"/>
    <w:rsid w:val="0019266F"/>
    <w:rsid w:val="0019291C"/>
    <w:rsid w:val="00192AA4"/>
    <w:rsid w:val="00192AB3"/>
    <w:rsid w:val="00192B8F"/>
    <w:rsid w:val="00192BF0"/>
    <w:rsid w:val="00192D8A"/>
    <w:rsid w:val="00192DCB"/>
    <w:rsid w:val="00192F00"/>
    <w:rsid w:val="00193394"/>
    <w:rsid w:val="0019346F"/>
    <w:rsid w:val="001935FF"/>
    <w:rsid w:val="00193650"/>
    <w:rsid w:val="00193728"/>
    <w:rsid w:val="00193921"/>
    <w:rsid w:val="0019397D"/>
    <w:rsid w:val="001939CC"/>
    <w:rsid w:val="001939F4"/>
    <w:rsid w:val="00193A82"/>
    <w:rsid w:val="00193B65"/>
    <w:rsid w:val="00193E30"/>
    <w:rsid w:val="00193E31"/>
    <w:rsid w:val="00193E8C"/>
    <w:rsid w:val="00193F41"/>
    <w:rsid w:val="001942C0"/>
    <w:rsid w:val="0019433C"/>
    <w:rsid w:val="0019438D"/>
    <w:rsid w:val="001943A4"/>
    <w:rsid w:val="0019441F"/>
    <w:rsid w:val="001945EE"/>
    <w:rsid w:val="00194626"/>
    <w:rsid w:val="00194647"/>
    <w:rsid w:val="001947FF"/>
    <w:rsid w:val="0019480C"/>
    <w:rsid w:val="00194864"/>
    <w:rsid w:val="00194A72"/>
    <w:rsid w:val="00194BBC"/>
    <w:rsid w:val="00194C22"/>
    <w:rsid w:val="00194E6F"/>
    <w:rsid w:val="00194E7C"/>
    <w:rsid w:val="00194F2C"/>
    <w:rsid w:val="00194F5C"/>
    <w:rsid w:val="00194FE0"/>
    <w:rsid w:val="00195041"/>
    <w:rsid w:val="001951D2"/>
    <w:rsid w:val="00195344"/>
    <w:rsid w:val="0019534B"/>
    <w:rsid w:val="00195458"/>
    <w:rsid w:val="001954C4"/>
    <w:rsid w:val="001955AD"/>
    <w:rsid w:val="001957A2"/>
    <w:rsid w:val="00195978"/>
    <w:rsid w:val="00195B85"/>
    <w:rsid w:val="00195B93"/>
    <w:rsid w:val="00195CA0"/>
    <w:rsid w:val="00195EAC"/>
    <w:rsid w:val="00195EC9"/>
    <w:rsid w:val="0019603B"/>
    <w:rsid w:val="00196085"/>
    <w:rsid w:val="001960E9"/>
    <w:rsid w:val="001961BC"/>
    <w:rsid w:val="00196333"/>
    <w:rsid w:val="001963E1"/>
    <w:rsid w:val="00196471"/>
    <w:rsid w:val="001964F9"/>
    <w:rsid w:val="001965D5"/>
    <w:rsid w:val="001965D6"/>
    <w:rsid w:val="00196657"/>
    <w:rsid w:val="00196794"/>
    <w:rsid w:val="001967AF"/>
    <w:rsid w:val="001967D9"/>
    <w:rsid w:val="00196B47"/>
    <w:rsid w:val="00196B55"/>
    <w:rsid w:val="00196D1D"/>
    <w:rsid w:val="00196D6F"/>
    <w:rsid w:val="00196DDB"/>
    <w:rsid w:val="00196E47"/>
    <w:rsid w:val="00197004"/>
    <w:rsid w:val="001970A8"/>
    <w:rsid w:val="00197144"/>
    <w:rsid w:val="001971AA"/>
    <w:rsid w:val="001971C0"/>
    <w:rsid w:val="001971D7"/>
    <w:rsid w:val="00197382"/>
    <w:rsid w:val="00197427"/>
    <w:rsid w:val="00197455"/>
    <w:rsid w:val="001974DD"/>
    <w:rsid w:val="001975D0"/>
    <w:rsid w:val="0019774E"/>
    <w:rsid w:val="00197769"/>
    <w:rsid w:val="001978A8"/>
    <w:rsid w:val="00197905"/>
    <w:rsid w:val="00197968"/>
    <w:rsid w:val="00197D50"/>
    <w:rsid w:val="00197DA5"/>
    <w:rsid w:val="00197FC2"/>
    <w:rsid w:val="00197FEC"/>
    <w:rsid w:val="001A0016"/>
    <w:rsid w:val="001A005A"/>
    <w:rsid w:val="001A007D"/>
    <w:rsid w:val="001A010E"/>
    <w:rsid w:val="001A018F"/>
    <w:rsid w:val="001A0206"/>
    <w:rsid w:val="001A055B"/>
    <w:rsid w:val="001A0641"/>
    <w:rsid w:val="001A079E"/>
    <w:rsid w:val="001A0805"/>
    <w:rsid w:val="001A085B"/>
    <w:rsid w:val="001A089C"/>
    <w:rsid w:val="001A090A"/>
    <w:rsid w:val="001A0917"/>
    <w:rsid w:val="001A0B2D"/>
    <w:rsid w:val="001A0C8B"/>
    <w:rsid w:val="001A0CFD"/>
    <w:rsid w:val="001A0D6D"/>
    <w:rsid w:val="001A1042"/>
    <w:rsid w:val="001A11D8"/>
    <w:rsid w:val="001A11EA"/>
    <w:rsid w:val="001A125C"/>
    <w:rsid w:val="001A1469"/>
    <w:rsid w:val="001A14D1"/>
    <w:rsid w:val="001A1590"/>
    <w:rsid w:val="001A15BA"/>
    <w:rsid w:val="001A15C7"/>
    <w:rsid w:val="001A1815"/>
    <w:rsid w:val="001A1944"/>
    <w:rsid w:val="001A19C9"/>
    <w:rsid w:val="001A1A09"/>
    <w:rsid w:val="001A1A9F"/>
    <w:rsid w:val="001A1ADA"/>
    <w:rsid w:val="001A1CBE"/>
    <w:rsid w:val="001A1F8C"/>
    <w:rsid w:val="001A2021"/>
    <w:rsid w:val="001A2073"/>
    <w:rsid w:val="001A2156"/>
    <w:rsid w:val="001A2238"/>
    <w:rsid w:val="001A2455"/>
    <w:rsid w:val="001A25E7"/>
    <w:rsid w:val="001A25F6"/>
    <w:rsid w:val="001A2631"/>
    <w:rsid w:val="001A27BB"/>
    <w:rsid w:val="001A289D"/>
    <w:rsid w:val="001A2952"/>
    <w:rsid w:val="001A2AD5"/>
    <w:rsid w:val="001A2C0B"/>
    <w:rsid w:val="001A2C2E"/>
    <w:rsid w:val="001A2CAA"/>
    <w:rsid w:val="001A2CBB"/>
    <w:rsid w:val="001A2D6C"/>
    <w:rsid w:val="001A2DA7"/>
    <w:rsid w:val="001A2FC7"/>
    <w:rsid w:val="001A301F"/>
    <w:rsid w:val="001A3073"/>
    <w:rsid w:val="001A3115"/>
    <w:rsid w:val="001A3169"/>
    <w:rsid w:val="001A3244"/>
    <w:rsid w:val="001A3646"/>
    <w:rsid w:val="001A3807"/>
    <w:rsid w:val="001A3A9E"/>
    <w:rsid w:val="001A3AF6"/>
    <w:rsid w:val="001A3BDC"/>
    <w:rsid w:val="001A3F24"/>
    <w:rsid w:val="001A41C3"/>
    <w:rsid w:val="001A45DC"/>
    <w:rsid w:val="001A46A9"/>
    <w:rsid w:val="001A46D4"/>
    <w:rsid w:val="001A4779"/>
    <w:rsid w:val="001A4798"/>
    <w:rsid w:val="001A4DB6"/>
    <w:rsid w:val="001A4DFC"/>
    <w:rsid w:val="001A4E53"/>
    <w:rsid w:val="001A5035"/>
    <w:rsid w:val="001A5100"/>
    <w:rsid w:val="001A5171"/>
    <w:rsid w:val="001A51DD"/>
    <w:rsid w:val="001A5221"/>
    <w:rsid w:val="001A522F"/>
    <w:rsid w:val="001A5258"/>
    <w:rsid w:val="001A53D6"/>
    <w:rsid w:val="001A5464"/>
    <w:rsid w:val="001A5513"/>
    <w:rsid w:val="001A5673"/>
    <w:rsid w:val="001A5816"/>
    <w:rsid w:val="001A5A2E"/>
    <w:rsid w:val="001A5A8B"/>
    <w:rsid w:val="001A5AAD"/>
    <w:rsid w:val="001A5CBD"/>
    <w:rsid w:val="001A5CD2"/>
    <w:rsid w:val="001A5E16"/>
    <w:rsid w:val="001A5EDC"/>
    <w:rsid w:val="001A61EC"/>
    <w:rsid w:val="001A63EC"/>
    <w:rsid w:val="001A6459"/>
    <w:rsid w:val="001A6488"/>
    <w:rsid w:val="001A64B5"/>
    <w:rsid w:val="001A654A"/>
    <w:rsid w:val="001A66F1"/>
    <w:rsid w:val="001A673A"/>
    <w:rsid w:val="001A6772"/>
    <w:rsid w:val="001A677B"/>
    <w:rsid w:val="001A6800"/>
    <w:rsid w:val="001A6869"/>
    <w:rsid w:val="001A6A4A"/>
    <w:rsid w:val="001A6AD2"/>
    <w:rsid w:val="001A6C52"/>
    <w:rsid w:val="001A6D45"/>
    <w:rsid w:val="001A6E53"/>
    <w:rsid w:val="001A6FA2"/>
    <w:rsid w:val="001A70DB"/>
    <w:rsid w:val="001A711D"/>
    <w:rsid w:val="001A7132"/>
    <w:rsid w:val="001A72BC"/>
    <w:rsid w:val="001A738E"/>
    <w:rsid w:val="001A73DB"/>
    <w:rsid w:val="001A74B7"/>
    <w:rsid w:val="001A74E9"/>
    <w:rsid w:val="001A75EB"/>
    <w:rsid w:val="001A75F6"/>
    <w:rsid w:val="001A7840"/>
    <w:rsid w:val="001A78D8"/>
    <w:rsid w:val="001A7A5A"/>
    <w:rsid w:val="001A7B16"/>
    <w:rsid w:val="001A7BFC"/>
    <w:rsid w:val="001A7D22"/>
    <w:rsid w:val="001A7E35"/>
    <w:rsid w:val="001A7F7B"/>
    <w:rsid w:val="001A7F8D"/>
    <w:rsid w:val="001B0075"/>
    <w:rsid w:val="001B011E"/>
    <w:rsid w:val="001B031F"/>
    <w:rsid w:val="001B0396"/>
    <w:rsid w:val="001B039F"/>
    <w:rsid w:val="001B053D"/>
    <w:rsid w:val="001B058B"/>
    <w:rsid w:val="001B067B"/>
    <w:rsid w:val="001B0766"/>
    <w:rsid w:val="001B07B2"/>
    <w:rsid w:val="001B081D"/>
    <w:rsid w:val="001B085D"/>
    <w:rsid w:val="001B08D9"/>
    <w:rsid w:val="001B0A41"/>
    <w:rsid w:val="001B0B18"/>
    <w:rsid w:val="001B0C88"/>
    <w:rsid w:val="001B0CB7"/>
    <w:rsid w:val="001B0D2D"/>
    <w:rsid w:val="001B0D50"/>
    <w:rsid w:val="001B0F28"/>
    <w:rsid w:val="001B0F71"/>
    <w:rsid w:val="001B104F"/>
    <w:rsid w:val="001B1160"/>
    <w:rsid w:val="001B124A"/>
    <w:rsid w:val="001B12BF"/>
    <w:rsid w:val="001B1355"/>
    <w:rsid w:val="001B139D"/>
    <w:rsid w:val="001B15CF"/>
    <w:rsid w:val="001B1606"/>
    <w:rsid w:val="001B1635"/>
    <w:rsid w:val="001B1639"/>
    <w:rsid w:val="001B16FE"/>
    <w:rsid w:val="001B171F"/>
    <w:rsid w:val="001B188D"/>
    <w:rsid w:val="001B18B3"/>
    <w:rsid w:val="001B1946"/>
    <w:rsid w:val="001B1998"/>
    <w:rsid w:val="001B1A18"/>
    <w:rsid w:val="001B1A3D"/>
    <w:rsid w:val="001B1EB7"/>
    <w:rsid w:val="001B1F82"/>
    <w:rsid w:val="001B2126"/>
    <w:rsid w:val="001B21E3"/>
    <w:rsid w:val="001B223C"/>
    <w:rsid w:val="001B22C0"/>
    <w:rsid w:val="001B2480"/>
    <w:rsid w:val="001B24A4"/>
    <w:rsid w:val="001B25BA"/>
    <w:rsid w:val="001B26B5"/>
    <w:rsid w:val="001B27CA"/>
    <w:rsid w:val="001B284E"/>
    <w:rsid w:val="001B2883"/>
    <w:rsid w:val="001B2997"/>
    <w:rsid w:val="001B29CA"/>
    <w:rsid w:val="001B2BC5"/>
    <w:rsid w:val="001B2CCC"/>
    <w:rsid w:val="001B2E04"/>
    <w:rsid w:val="001B2EA3"/>
    <w:rsid w:val="001B30A8"/>
    <w:rsid w:val="001B30F7"/>
    <w:rsid w:val="001B3184"/>
    <w:rsid w:val="001B31A6"/>
    <w:rsid w:val="001B3249"/>
    <w:rsid w:val="001B32CD"/>
    <w:rsid w:val="001B356E"/>
    <w:rsid w:val="001B3573"/>
    <w:rsid w:val="001B35B4"/>
    <w:rsid w:val="001B3618"/>
    <w:rsid w:val="001B365A"/>
    <w:rsid w:val="001B36A2"/>
    <w:rsid w:val="001B37C7"/>
    <w:rsid w:val="001B3810"/>
    <w:rsid w:val="001B3AA3"/>
    <w:rsid w:val="001B3BA1"/>
    <w:rsid w:val="001B3BBA"/>
    <w:rsid w:val="001B3DB5"/>
    <w:rsid w:val="001B3E45"/>
    <w:rsid w:val="001B3FED"/>
    <w:rsid w:val="001B400F"/>
    <w:rsid w:val="001B404D"/>
    <w:rsid w:val="001B424C"/>
    <w:rsid w:val="001B45CD"/>
    <w:rsid w:val="001B4611"/>
    <w:rsid w:val="001B467F"/>
    <w:rsid w:val="001B475A"/>
    <w:rsid w:val="001B492F"/>
    <w:rsid w:val="001B4C1F"/>
    <w:rsid w:val="001B4C40"/>
    <w:rsid w:val="001B4D1F"/>
    <w:rsid w:val="001B4E08"/>
    <w:rsid w:val="001B4EE6"/>
    <w:rsid w:val="001B4F21"/>
    <w:rsid w:val="001B4F90"/>
    <w:rsid w:val="001B4FF0"/>
    <w:rsid w:val="001B500C"/>
    <w:rsid w:val="001B5083"/>
    <w:rsid w:val="001B5110"/>
    <w:rsid w:val="001B52E0"/>
    <w:rsid w:val="001B53F3"/>
    <w:rsid w:val="001B550A"/>
    <w:rsid w:val="001B55A0"/>
    <w:rsid w:val="001B568A"/>
    <w:rsid w:val="001B56DB"/>
    <w:rsid w:val="001B57AF"/>
    <w:rsid w:val="001B5960"/>
    <w:rsid w:val="001B597D"/>
    <w:rsid w:val="001B59AD"/>
    <w:rsid w:val="001B5A5C"/>
    <w:rsid w:val="001B5A6D"/>
    <w:rsid w:val="001B5BE3"/>
    <w:rsid w:val="001B5C12"/>
    <w:rsid w:val="001B5C8B"/>
    <w:rsid w:val="001B5DAE"/>
    <w:rsid w:val="001B5DE4"/>
    <w:rsid w:val="001B5EF7"/>
    <w:rsid w:val="001B5FFB"/>
    <w:rsid w:val="001B6112"/>
    <w:rsid w:val="001B618F"/>
    <w:rsid w:val="001B621C"/>
    <w:rsid w:val="001B6220"/>
    <w:rsid w:val="001B628C"/>
    <w:rsid w:val="001B62E1"/>
    <w:rsid w:val="001B6351"/>
    <w:rsid w:val="001B66D6"/>
    <w:rsid w:val="001B66F9"/>
    <w:rsid w:val="001B676B"/>
    <w:rsid w:val="001B67D5"/>
    <w:rsid w:val="001B6A40"/>
    <w:rsid w:val="001B6A75"/>
    <w:rsid w:val="001B6BE7"/>
    <w:rsid w:val="001B6C56"/>
    <w:rsid w:val="001B6F62"/>
    <w:rsid w:val="001B7113"/>
    <w:rsid w:val="001B7148"/>
    <w:rsid w:val="001B72E2"/>
    <w:rsid w:val="001B73FF"/>
    <w:rsid w:val="001B7401"/>
    <w:rsid w:val="001B74CE"/>
    <w:rsid w:val="001B765C"/>
    <w:rsid w:val="001B7841"/>
    <w:rsid w:val="001B7912"/>
    <w:rsid w:val="001B793E"/>
    <w:rsid w:val="001B79DD"/>
    <w:rsid w:val="001B7BAE"/>
    <w:rsid w:val="001B7C4E"/>
    <w:rsid w:val="001B7C63"/>
    <w:rsid w:val="001B7CF0"/>
    <w:rsid w:val="001B7D63"/>
    <w:rsid w:val="001B7E54"/>
    <w:rsid w:val="001B7E78"/>
    <w:rsid w:val="001B7E7B"/>
    <w:rsid w:val="001B7F3C"/>
    <w:rsid w:val="001C00ED"/>
    <w:rsid w:val="001C0136"/>
    <w:rsid w:val="001C0270"/>
    <w:rsid w:val="001C032C"/>
    <w:rsid w:val="001C05EE"/>
    <w:rsid w:val="001C062E"/>
    <w:rsid w:val="001C0633"/>
    <w:rsid w:val="001C06D0"/>
    <w:rsid w:val="001C0762"/>
    <w:rsid w:val="001C07BE"/>
    <w:rsid w:val="001C08C4"/>
    <w:rsid w:val="001C091B"/>
    <w:rsid w:val="001C0A87"/>
    <w:rsid w:val="001C0DE6"/>
    <w:rsid w:val="001C0E28"/>
    <w:rsid w:val="001C0E49"/>
    <w:rsid w:val="001C0E5E"/>
    <w:rsid w:val="001C1023"/>
    <w:rsid w:val="001C102C"/>
    <w:rsid w:val="001C1063"/>
    <w:rsid w:val="001C106F"/>
    <w:rsid w:val="001C10B1"/>
    <w:rsid w:val="001C1128"/>
    <w:rsid w:val="001C11AB"/>
    <w:rsid w:val="001C1280"/>
    <w:rsid w:val="001C1281"/>
    <w:rsid w:val="001C1302"/>
    <w:rsid w:val="001C132D"/>
    <w:rsid w:val="001C1406"/>
    <w:rsid w:val="001C149A"/>
    <w:rsid w:val="001C14A9"/>
    <w:rsid w:val="001C14DB"/>
    <w:rsid w:val="001C1593"/>
    <w:rsid w:val="001C16A5"/>
    <w:rsid w:val="001C186E"/>
    <w:rsid w:val="001C19FC"/>
    <w:rsid w:val="001C1A07"/>
    <w:rsid w:val="001C1D0B"/>
    <w:rsid w:val="001C1EF9"/>
    <w:rsid w:val="001C1F84"/>
    <w:rsid w:val="001C1FC2"/>
    <w:rsid w:val="001C23D6"/>
    <w:rsid w:val="001C2669"/>
    <w:rsid w:val="001C2674"/>
    <w:rsid w:val="001C2747"/>
    <w:rsid w:val="001C27D5"/>
    <w:rsid w:val="001C2873"/>
    <w:rsid w:val="001C2AA1"/>
    <w:rsid w:val="001C2AE5"/>
    <w:rsid w:val="001C2B42"/>
    <w:rsid w:val="001C2C99"/>
    <w:rsid w:val="001C2CB0"/>
    <w:rsid w:val="001C2D33"/>
    <w:rsid w:val="001C2DBD"/>
    <w:rsid w:val="001C2F23"/>
    <w:rsid w:val="001C2FA2"/>
    <w:rsid w:val="001C309E"/>
    <w:rsid w:val="001C316A"/>
    <w:rsid w:val="001C3317"/>
    <w:rsid w:val="001C3342"/>
    <w:rsid w:val="001C3344"/>
    <w:rsid w:val="001C3390"/>
    <w:rsid w:val="001C33A2"/>
    <w:rsid w:val="001C3403"/>
    <w:rsid w:val="001C38DA"/>
    <w:rsid w:val="001C3905"/>
    <w:rsid w:val="001C392C"/>
    <w:rsid w:val="001C3961"/>
    <w:rsid w:val="001C3BA9"/>
    <w:rsid w:val="001C3BC3"/>
    <w:rsid w:val="001C3C37"/>
    <w:rsid w:val="001C3DBA"/>
    <w:rsid w:val="001C3E1A"/>
    <w:rsid w:val="001C3EDE"/>
    <w:rsid w:val="001C3EE8"/>
    <w:rsid w:val="001C3F38"/>
    <w:rsid w:val="001C401B"/>
    <w:rsid w:val="001C40FF"/>
    <w:rsid w:val="001C413E"/>
    <w:rsid w:val="001C4179"/>
    <w:rsid w:val="001C4182"/>
    <w:rsid w:val="001C4322"/>
    <w:rsid w:val="001C433C"/>
    <w:rsid w:val="001C4348"/>
    <w:rsid w:val="001C4370"/>
    <w:rsid w:val="001C44CB"/>
    <w:rsid w:val="001C461A"/>
    <w:rsid w:val="001C4687"/>
    <w:rsid w:val="001C4702"/>
    <w:rsid w:val="001C47C9"/>
    <w:rsid w:val="001C487D"/>
    <w:rsid w:val="001C4A3E"/>
    <w:rsid w:val="001C4B35"/>
    <w:rsid w:val="001C4C5A"/>
    <w:rsid w:val="001C4D4B"/>
    <w:rsid w:val="001C4EBC"/>
    <w:rsid w:val="001C4EF4"/>
    <w:rsid w:val="001C5142"/>
    <w:rsid w:val="001C514E"/>
    <w:rsid w:val="001C51C3"/>
    <w:rsid w:val="001C51D7"/>
    <w:rsid w:val="001C51FD"/>
    <w:rsid w:val="001C5302"/>
    <w:rsid w:val="001C534F"/>
    <w:rsid w:val="001C554F"/>
    <w:rsid w:val="001C584F"/>
    <w:rsid w:val="001C5889"/>
    <w:rsid w:val="001C5907"/>
    <w:rsid w:val="001C5B34"/>
    <w:rsid w:val="001C5B53"/>
    <w:rsid w:val="001C5B5A"/>
    <w:rsid w:val="001C6069"/>
    <w:rsid w:val="001C62BF"/>
    <w:rsid w:val="001C64D0"/>
    <w:rsid w:val="001C666D"/>
    <w:rsid w:val="001C6870"/>
    <w:rsid w:val="001C6876"/>
    <w:rsid w:val="001C68B0"/>
    <w:rsid w:val="001C68C5"/>
    <w:rsid w:val="001C6923"/>
    <w:rsid w:val="001C6955"/>
    <w:rsid w:val="001C69CD"/>
    <w:rsid w:val="001C69D8"/>
    <w:rsid w:val="001C6ABE"/>
    <w:rsid w:val="001C6F34"/>
    <w:rsid w:val="001C72F9"/>
    <w:rsid w:val="001C73D9"/>
    <w:rsid w:val="001C75DC"/>
    <w:rsid w:val="001C76DF"/>
    <w:rsid w:val="001C7753"/>
    <w:rsid w:val="001C79C3"/>
    <w:rsid w:val="001C79FE"/>
    <w:rsid w:val="001C7A18"/>
    <w:rsid w:val="001C7B05"/>
    <w:rsid w:val="001C7B1D"/>
    <w:rsid w:val="001C7DCF"/>
    <w:rsid w:val="001C7EA4"/>
    <w:rsid w:val="001C7FD0"/>
    <w:rsid w:val="001C7FE1"/>
    <w:rsid w:val="001D0023"/>
    <w:rsid w:val="001D00F4"/>
    <w:rsid w:val="001D01AD"/>
    <w:rsid w:val="001D01BD"/>
    <w:rsid w:val="001D02D9"/>
    <w:rsid w:val="001D0329"/>
    <w:rsid w:val="001D0510"/>
    <w:rsid w:val="001D0553"/>
    <w:rsid w:val="001D05B0"/>
    <w:rsid w:val="001D0622"/>
    <w:rsid w:val="001D0738"/>
    <w:rsid w:val="001D0754"/>
    <w:rsid w:val="001D07A3"/>
    <w:rsid w:val="001D08DD"/>
    <w:rsid w:val="001D0A83"/>
    <w:rsid w:val="001D0CF5"/>
    <w:rsid w:val="001D0F2F"/>
    <w:rsid w:val="001D0F36"/>
    <w:rsid w:val="001D0F8D"/>
    <w:rsid w:val="001D1006"/>
    <w:rsid w:val="001D1320"/>
    <w:rsid w:val="001D13B0"/>
    <w:rsid w:val="001D1403"/>
    <w:rsid w:val="001D14F3"/>
    <w:rsid w:val="001D14F5"/>
    <w:rsid w:val="001D15B3"/>
    <w:rsid w:val="001D1692"/>
    <w:rsid w:val="001D17B8"/>
    <w:rsid w:val="001D186F"/>
    <w:rsid w:val="001D18BD"/>
    <w:rsid w:val="001D1A29"/>
    <w:rsid w:val="001D1A53"/>
    <w:rsid w:val="001D1A7C"/>
    <w:rsid w:val="001D1AC5"/>
    <w:rsid w:val="001D1BF3"/>
    <w:rsid w:val="001D1C04"/>
    <w:rsid w:val="001D1D2B"/>
    <w:rsid w:val="001D1D38"/>
    <w:rsid w:val="001D1E7C"/>
    <w:rsid w:val="001D2606"/>
    <w:rsid w:val="001D2640"/>
    <w:rsid w:val="001D2891"/>
    <w:rsid w:val="001D29B4"/>
    <w:rsid w:val="001D2A1B"/>
    <w:rsid w:val="001D2B1A"/>
    <w:rsid w:val="001D2C4C"/>
    <w:rsid w:val="001D2F27"/>
    <w:rsid w:val="001D2FC6"/>
    <w:rsid w:val="001D2FDE"/>
    <w:rsid w:val="001D3021"/>
    <w:rsid w:val="001D32C3"/>
    <w:rsid w:val="001D3327"/>
    <w:rsid w:val="001D3445"/>
    <w:rsid w:val="001D3464"/>
    <w:rsid w:val="001D34C5"/>
    <w:rsid w:val="001D35FA"/>
    <w:rsid w:val="001D377D"/>
    <w:rsid w:val="001D379E"/>
    <w:rsid w:val="001D387F"/>
    <w:rsid w:val="001D38DE"/>
    <w:rsid w:val="001D3E89"/>
    <w:rsid w:val="001D4056"/>
    <w:rsid w:val="001D40C0"/>
    <w:rsid w:val="001D4144"/>
    <w:rsid w:val="001D42DE"/>
    <w:rsid w:val="001D430A"/>
    <w:rsid w:val="001D45C7"/>
    <w:rsid w:val="001D4654"/>
    <w:rsid w:val="001D469F"/>
    <w:rsid w:val="001D46CE"/>
    <w:rsid w:val="001D470F"/>
    <w:rsid w:val="001D4BDC"/>
    <w:rsid w:val="001D4F9C"/>
    <w:rsid w:val="001D4FBE"/>
    <w:rsid w:val="001D5033"/>
    <w:rsid w:val="001D507F"/>
    <w:rsid w:val="001D50B9"/>
    <w:rsid w:val="001D525E"/>
    <w:rsid w:val="001D5278"/>
    <w:rsid w:val="001D5345"/>
    <w:rsid w:val="001D5364"/>
    <w:rsid w:val="001D5477"/>
    <w:rsid w:val="001D5786"/>
    <w:rsid w:val="001D57FB"/>
    <w:rsid w:val="001D590E"/>
    <w:rsid w:val="001D5910"/>
    <w:rsid w:val="001D5997"/>
    <w:rsid w:val="001D5A0F"/>
    <w:rsid w:val="001D5AE3"/>
    <w:rsid w:val="001D5B13"/>
    <w:rsid w:val="001D5B72"/>
    <w:rsid w:val="001D5CD0"/>
    <w:rsid w:val="001D5D1D"/>
    <w:rsid w:val="001D5D45"/>
    <w:rsid w:val="001D5D7A"/>
    <w:rsid w:val="001D5D7F"/>
    <w:rsid w:val="001D5DDF"/>
    <w:rsid w:val="001D5E47"/>
    <w:rsid w:val="001D5FA9"/>
    <w:rsid w:val="001D5FE4"/>
    <w:rsid w:val="001D6095"/>
    <w:rsid w:val="001D60FE"/>
    <w:rsid w:val="001D619B"/>
    <w:rsid w:val="001D62DB"/>
    <w:rsid w:val="001D630C"/>
    <w:rsid w:val="001D634D"/>
    <w:rsid w:val="001D646D"/>
    <w:rsid w:val="001D64DC"/>
    <w:rsid w:val="001D65A4"/>
    <w:rsid w:val="001D6651"/>
    <w:rsid w:val="001D66E4"/>
    <w:rsid w:val="001D676E"/>
    <w:rsid w:val="001D679C"/>
    <w:rsid w:val="001D68DB"/>
    <w:rsid w:val="001D6902"/>
    <w:rsid w:val="001D6AA4"/>
    <w:rsid w:val="001D6AE4"/>
    <w:rsid w:val="001D6BF9"/>
    <w:rsid w:val="001D6C0C"/>
    <w:rsid w:val="001D6F10"/>
    <w:rsid w:val="001D71CB"/>
    <w:rsid w:val="001D7349"/>
    <w:rsid w:val="001D7368"/>
    <w:rsid w:val="001D7440"/>
    <w:rsid w:val="001D7462"/>
    <w:rsid w:val="001D74DA"/>
    <w:rsid w:val="001D74E9"/>
    <w:rsid w:val="001D74F2"/>
    <w:rsid w:val="001D7511"/>
    <w:rsid w:val="001D751F"/>
    <w:rsid w:val="001D753C"/>
    <w:rsid w:val="001D76A3"/>
    <w:rsid w:val="001D7708"/>
    <w:rsid w:val="001D771B"/>
    <w:rsid w:val="001D77E7"/>
    <w:rsid w:val="001D798E"/>
    <w:rsid w:val="001D7A4C"/>
    <w:rsid w:val="001D7B37"/>
    <w:rsid w:val="001D7B4C"/>
    <w:rsid w:val="001D7B6B"/>
    <w:rsid w:val="001D7C4F"/>
    <w:rsid w:val="001D7D8F"/>
    <w:rsid w:val="001D7E40"/>
    <w:rsid w:val="001D7E8F"/>
    <w:rsid w:val="001D8045"/>
    <w:rsid w:val="001E004E"/>
    <w:rsid w:val="001E0082"/>
    <w:rsid w:val="001E008B"/>
    <w:rsid w:val="001E0220"/>
    <w:rsid w:val="001E0301"/>
    <w:rsid w:val="001E031C"/>
    <w:rsid w:val="001E035E"/>
    <w:rsid w:val="001E03B4"/>
    <w:rsid w:val="001E03E6"/>
    <w:rsid w:val="001E042C"/>
    <w:rsid w:val="001E04D0"/>
    <w:rsid w:val="001E0614"/>
    <w:rsid w:val="001E0672"/>
    <w:rsid w:val="001E06C7"/>
    <w:rsid w:val="001E097E"/>
    <w:rsid w:val="001E09FA"/>
    <w:rsid w:val="001E0A3B"/>
    <w:rsid w:val="001E0A54"/>
    <w:rsid w:val="001E0C80"/>
    <w:rsid w:val="001E0CC9"/>
    <w:rsid w:val="001E0E03"/>
    <w:rsid w:val="001E0E1D"/>
    <w:rsid w:val="001E0F0C"/>
    <w:rsid w:val="001E0FBC"/>
    <w:rsid w:val="001E0FF8"/>
    <w:rsid w:val="001E10A1"/>
    <w:rsid w:val="001E112E"/>
    <w:rsid w:val="001E12D0"/>
    <w:rsid w:val="001E13B0"/>
    <w:rsid w:val="001E14F4"/>
    <w:rsid w:val="001E153F"/>
    <w:rsid w:val="001E154C"/>
    <w:rsid w:val="001E15CE"/>
    <w:rsid w:val="001E1648"/>
    <w:rsid w:val="001E16D9"/>
    <w:rsid w:val="001E17AB"/>
    <w:rsid w:val="001E18A0"/>
    <w:rsid w:val="001E1A07"/>
    <w:rsid w:val="001E1A71"/>
    <w:rsid w:val="001E1BBF"/>
    <w:rsid w:val="001E1D91"/>
    <w:rsid w:val="001E1E41"/>
    <w:rsid w:val="001E1F82"/>
    <w:rsid w:val="001E2021"/>
    <w:rsid w:val="001E2067"/>
    <w:rsid w:val="001E209D"/>
    <w:rsid w:val="001E2176"/>
    <w:rsid w:val="001E217B"/>
    <w:rsid w:val="001E2292"/>
    <w:rsid w:val="001E237B"/>
    <w:rsid w:val="001E23B8"/>
    <w:rsid w:val="001E247B"/>
    <w:rsid w:val="001E24D4"/>
    <w:rsid w:val="001E25D6"/>
    <w:rsid w:val="001E26C3"/>
    <w:rsid w:val="001E2779"/>
    <w:rsid w:val="001E2A74"/>
    <w:rsid w:val="001E2B6B"/>
    <w:rsid w:val="001E2EF8"/>
    <w:rsid w:val="001E2F09"/>
    <w:rsid w:val="001E2F40"/>
    <w:rsid w:val="001E3151"/>
    <w:rsid w:val="001E31D9"/>
    <w:rsid w:val="001E333C"/>
    <w:rsid w:val="001E3365"/>
    <w:rsid w:val="001E34A8"/>
    <w:rsid w:val="001E3692"/>
    <w:rsid w:val="001E375B"/>
    <w:rsid w:val="001E37B5"/>
    <w:rsid w:val="001E38F8"/>
    <w:rsid w:val="001E390F"/>
    <w:rsid w:val="001E39BA"/>
    <w:rsid w:val="001E39FC"/>
    <w:rsid w:val="001E3BD5"/>
    <w:rsid w:val="001E3CCE"/>
    <w:rsid w:val="001E3CDB"/>
    <w:rsid w:val="001E3D7A"/>
    <w:rsid w:val="001E3EDE"/>
    <w:rsid w:val="001E3EEB"/>
    <w:rsid w:val="001E3F85"/>
    <w:rsid w:val="001E40AB"/>
    <w:rsid w:val="001E40C4"/>
    <w:rsid w:val="001E40E8"/>
    <w:rsid w:val="001E415C"/>
    <w:rsid w:val="001E44CB"/>
    <w:rsid w:val="001E47B2"/>
    <w:rsid w:val="001E480E"/>
    <w:rsid w:val="001E489B"/>
    <w:rsid w:val="001E4936"/>
    <w:rsid w:val="001E4A7A"/>
    <w:rsid w:val="001E4A98"/>
    <w:rsid w:val="001E4B4F"/>
    <w:rsid w:val="001E4BF9"/>
    <w:rsid w:val="001E4D1B"/>
    <w:rsid w:val="001E4D2C"/>
    <w:rsid w:val="001E4F2D"/>
    <w:rsid w:val="001E4FDD"/>
    <w:rsid w:val="001E51EE"/>
    <w:rsid w:val="001E51F0"/>
    <w:rsid w:val="001E5203"/>
    <w:rsid w:val="001E5331"/>
    <w:rsid w:val="001E534A"/>
    <w:rsid w:val="001E53C3"/>
    <w:rsid w:val="001E53D1"/>
    <w:rsid w:val="001E5471"/>
    <w:rsid w:val="001E55BB"/>
    <w:rsid w:val="001E56C3"/>
    <w:rsid w:val="001E5825"/>
    <w:rsid w:val="001E5893"/>
    <w:rsid w:val="001E589C"/>
    <w:rsid w:val="001E594B"/>
    <w:rsid w:val="001E5B90"/>
    <w:rsid w:val="001E5E31"/>
    <w:rsid w:val="001E6059"/>
    <w:rsid w:val="001E6567"/>
    <w:rsid w:val="001E658C"/>
    <w:rsid w:val="001E6733"/>
    <w:rsid w:val="001E67BC"/>
    <w:rsid w:val="001E67DE"/>
    <w:rsid w:val="001E68B6"/>
    <w:rsid w:val="001E68EE"/>
    <w:rsid w:val="001E6945"/>
    <w:rsid w:val="001E69FF"/>
    <w:rsid w:val="001E6B78"/>
    <w:rsid w:val="001E6C86"/>
    <w:rsid w:val="001E6CBC"/>
    <w:rsid w:val="001E6D73"/>
    <w:rsid w:val="001E6ED5"/>
    <w:rsid w:val="001E6F2A"/>
    <w:rsid w:val="001E6F77"/>
    <w:rsid w:val="001E7000"/>
    <w:rsid w:val="001E709D"/>
    <w:rsid w:val="001E711B"/>
    <w:rsid w:val="001E7296"/>
    <w:rsid w:val="001E763A"/>
    <w:rsid w:val="001E79C1"/>
    <w:rsid w:val="001E7B93"/>
    <w:rsid w:val="001E7BB6"/>
    <w:rsid w:val="001E7C7D"/>
    <w:rsid w:val="001E7CBD"/>
    <w:rsid w:val="001E7CE3"/>
    <w:rsid w:val="001E7E69"/>
    <w:rsid w:val="001E7F7F"/>
    <w:rsid w:val="001F0482"/>
    <w:rsid w:val="001F04D1"/>
    <w:rsid w:val="001F05DF"/>
    <w:rsid w:val="001F070D"/>
    <w:rsid w:val="001F0798"/>
    <w:rsid w:val="001F07D9"/>
    <w:rsid w:val="001F082C"/>
    <w:rsid w:val="001F0A7F"/>
    <w:rsid w:val="001F0C39"/>
    <w:rsid w:val="001F0DB3"/>
    <w:rsid w:val="001F0EAE"/>
    <w:rsid w:val="001F124F"/>
    <w:rsid w:val="001F148A"/>
    <w:rsid w:val="001F14B1"/>
    <w:rsid w:val="001F14CC"/>
    <w:rsid w:val="001F159A"/>
    <w:rsid w:val="001F15DE"/>
    <w:rsid w:val="001F16BB"/>
    <w:rsid w:val="001F16C0"/>
    <w:rsid w:val="001F170F"/>
    <w:rsid w:val="001F18C8"/>
    <w:rsid w:val="001F1921"/>
    <w:rsid w:val="001F19EE"/>
    <w:rsid w:val="001F1B10"/>
    <w:rsid w:val="001F1CD1"/>
    <w:rsid w:val="001F1D78"/>
    <w:rsid w:val="001F1FE7"/>
    <w:rsid w:val="001F20C3"/>
    <w:rsid w:val="001F21E4"/>
    <w:rsid w:val="001F2414"/>
    <w:rsid w:val="001F2573"/>
    <w:rsid w:val="001F2623"/>
    <w:rsid w:val="001F26A0"/>
    <w:rsid w:val="001F2731"/>
    <w:rsid w:val="001F29D8"/>
    <w:rsid w:val="001F2A82"/>
    <w:rsid w:val="001F2AA4"/>
    <w:rsid w:val="001F2CCA"/>
    <w:rsid w:val="001F2DD1"/>
    <w:rsid w:val="001F2E60"/>
    <w:rsid w:val="001F2EDE"/>
    <w:rsid w:val="001F2EE3"/>
    <w:rsid w:val="001F2FA1"/>
    <w:rsid w:val="001F2FA3"/>
    <w:rsid w:val="001F323E"/>
    <w:rsid w:val="001F3312"/>
    <w:rsid w:val="001F3360"/>
    <w:rsid w:val="001F337D"/>
    <w:rsid w:val="001F35A1"/>
    <w:rsid w:val="001F362D"/>
    <w:rsid w:val="001F363F"/>
    <w:rsid w:val="001F36C7"/>
    <w:rsid w:val="001F379C"/>
    <w:rsid w:val="001F37E6"/>
    <w:rsid w:val="001F38FD"/>
    <w:rsid w:val="001F39C9"/>
    <w:rsid w:val="001F3A04"/>
    <w:rsid w:val="001F3B34"/>
    <w:rsid w:val="001F3CFB"/>
    <w:rsid w:val="001F3E62"/>
    <w:rsid w:val="001F3E95"/>
    <w:rsid w:val="001F3FE6"/>
    <w:rsid w:val="001F40EE"/>
    <w:rsid w:val="001F42D0"/>
    <w:rsid w:val="001F434C"/>
    <w:rsid w:val="001F4353"/>
    <w:rsid w:val="001F43CB"/>
    <w:rsid w:val="001F4631"/>
    <w:rsid w:val="001F466D"/>
    <w:rsid w:val="001F4726"/>
    <w:rsid w:val="001F4839"/>
    <w:rsid w:val="001F48F8"/>
    <w:rsid w:val="001F4924"/>
    <w:rsid w:val="001F4A71"/>
    <w:rsid w:val="001F4AE5"/>
    <w:rsid w:val="001F4C8F"/>
    <w:rsid w:val="001F4D40"/>
    <w:rsid w:val="001F4D8F"/>
    <w:rsid w:val="001F4FE3"/>
    <w:rsid w:val="001F5280"/>
    <w:rsid w:val="001F538E"/>
    <w:rsid w:val="001F547B"/>
    <w:rsid w:val="001F5862"/>
    <w:rsid w:val="001F58C4"/>
    <w:rsid w:val="001F5A39"/>
    <w:rsid w:val="001F5A4E"/>
    <w:rsid w:val="001F5B15"/>
    <w:rsid w:val="001F5B5E"/>
    <w:rsid w:val="001F5D16"/>
    <w:rsid w:val="001F5D7C"/>
    <w:rsid w:val="001F5E62"/>
    <w:rsid w:val="001F5F16"/>
    <w:rsid w:val="001F5F99"/>
    <w:rsid w:val="001F5FD2"/>
    <w:rsid w:val="001F604F"/>
    <w:rsid w:val="001F611F"/>
    <w:rsid w:val="001F6177"/>
    <w:rsid w:val="001F625C"/>
    <w:rsid w:val="001F64D0"/>
    <w:rsid w:val="001F6736"/>
    <w:rsid w:val="001F68CB"/>
    <w:rsid w:val="001F68F1"/>
    <w:rsid w:val="001F6A72"/>
    <w:rsid w:val="001F6ABC"/>
    <w:rsid w:val="001F6D08"/>
    <w:rsid w:val="001F711F"/>
    <w:rsid w:val="001F71B6"/>
    <w:rsid w:val="001F720A"/>
    <w:rsid w:val="001F722B"/>
    <w:rsid w:val="001F72F4"/>
    <w:rsid w:val="001F737D"/>
    <w:rsid w:val="001F7769"/>
    <w:rsid w:val="001F77E0"/>
    <w:rsid w:val="001F7862"/>
    <w:rsid w:val="001F78A3"/>
    <w:rsid w:val="001F79D9"/>
    <w:rsid w:val="001F7F5F"/>
    <w:rsid w:val="0020001E"/>
    <w:rsid w:val="00200096"/>
    <w:rsid w:val="002000BF"/>
    <w:rsid w:val="002000CA"/>
    <w:rsid w:val="0020022F"/>
    <w:rsid w:val="00200234"/>
    <w:rsid w:val="00200269"/>
    <w:rsid w:val="002002E2"/>
    <w:rsid w:val="0020047B"/>
    <w:rsid w:val="0020048F"/>
    <w:rsid w:val="0020067F"/>
    <w:rsid w:val="0020072D"/>
    <w:rsid w:val="00200963"/>
    <w:rsid w:val="002009FD"/>
    <w:rsid w:val="00200A2F"/>
    <w:rsid w:val="00200BBA"/>
    <w:rsid w:val="00200C2B"/>
    <w:rsid w:val="00200E0E"/>
    <w:rsid w:val="00200F33"/>
    <w:rsid w:val="00200F7C"/>
    <w:rsid w:val="002010DE"/>
    <w:rsid w:val="00201279"/>
    <w:rsid w:val="002014D3"/>
    <w:rsid w:val="0020153E"/>
    <w:rsid w:val="002015CD"/>
    <w:rsid w:val="002015EA"/>
    <w:rsid w:val="002016FC"/>
    <w:rsid w:val="00201844"/>
    <w:rsid w:val="002018B8"/>
    <w:rsid w:val="0020199F"/>
    <w:rsid w:val="002019BC"/>
    <w:rsid w:val="00201A7E"/>
    <w:rsid w:val="00201B78"/>
    <w:rsid w:val="00201BFF"/>
    <w:rsid w:val="00201CD1"/>
    <w:rsid w:val="00201D89"/>
    <w:rsid w:val="00201DAE"/>
    <w:rsid w:val="00201E29"/>
    <w:rsid w:val="00201F05"/>
    <w:rsid w:val="00201F57"/>
    <w:rsid w:val="002020ED"/>
    <w:rsid w:val="0020212C"/>
    <w:rsid w:val="002021BE"/>
    <w:rsid w:val="0020220E"/>
    <w:rsid w:val="002022FD"/>
    <w:rsid w:val="0020234D"/>
    <w:rsid w:val="002023F8"/>
    <w:rsid w:val="0020244B"/>
    <w:rsid w:val="00202586"/>
    <w:rsid w:val="00202620"/>
    <w:rsid w:val="002027AA"/>
    <w:rsid w:val="002028BD"/>
    <w:rsid w:val="00202AF8"/>
    <w:rsid w:val="00202BE3"/>
    <w:rsid w:val="00202CCB"/>
    <w:rsid w:val="00202CD9"/>
    <w:rsid w:val="00202D2E"/>
    <w:rsid w:val="00202DBE"/>
    <w:rsid w:val="00202F81"/>
    <w:rsid w:val="00202FF3"/>
    <w:rsid w:val="0020303E"/>
    <w:rsid w:val="0020308D"/>
    <w:rsid w:val="002032A8"/>
    <w:rsid w:val="00203610"/>
    <w:rsid w:val="00203649"/>
    <w:rsid w:val="002037CF"/>
    <w:rsid w:val="002037E2"/>
    <w:rsid w:val="00203800"/>
    <w:rsid w:val="002038BA"/>
    <w:rsid w:val="002038F5"/>
    <w:rsid w:val="0020392E"/>
    <w:rsid w:val="00203AF7"/>
    <w:rsid w:val="00203B37"/>
    <w:rsid w:val="00203C7E"/>
    <w:rsid w:val="00203DD0"/>
    <w:rsid w:val="00203FBE"/>
    <w:rsid w:val="00203FD4"/>
    <w:rsid w:val="002042DC"/>
    <w:rsid w:val="00204404"/>
    <w:rsid w:val="00204465"/>
    <w:rsid w:val="00204585"/>
    <w:rsid w:val="002046DA"/>
    <w:rsid w:val="0020497D"/>
    <w:rsid w:val="002049E8"/>
    <w:rsid w:val="00204AE6"/>
    <w:rsid w:val="00204B60"/>
    <w:rsid w:val="00204CC9"/>
    <w:rsid w:val="00204D00"/>
    <w:rsid w:val="00204DFD"/>
    <w:rsid w:val="00205035"/>
    <w:rsid w:val="002050B5"/>
    <w:rsid w:val="002050F4"/>
    <w:rsid w:val="0020512C"/>
    <w:rsid w:val="0020513B"/>
    <w:rsid w:val="00205216"/>
    <w:rsid w:val="00205389"/>
    <w:rsid w:val="00205665"/>
    <w:rsid w:val="002056B9"/>
    <w:rsid w:val="002056DD"/>
    <w:rsid w:val="00205780"/>
    <w:rsid w:val="002058F8"/>
    <w:rsid w:val="00205932"/>
    <w:rsid w:val="00205A02"/>
    <w:rsid w:val="00205D23"/>
    <w:rsid w:val="00205E5D"/>
    <w:rsid w:val="002061C7"/>
    <w:rsid w:val="0020621A"/>
    <w:rsid w:val="00206260"/>
    <w:rsid w:val="0020627A"/>
    <w:rsid w:val="0020646B"/>
    <w:rsid w:val="002064CD"/>
    <w:rsid w:val="00206579"/>
    <w:rsid w:val="00206798"/>
    <w:rsid w:val="002068B8"/>
    <w:rsid w:val="0020691E"/>
    <w:rsid w:val="002069B0"/>
    <w:rsid w:val="002069E9"/>
    <w:rsid w:val="002069EC"/>
    <w:rsid w:val="00206C2A"/>
    <w:rsid w:val="00206C80"/>
    <w:rsid w:val="00206F80"/>
    <w:rsid w:val="00206FCE"/>
    <w:rsid w:val="002070A7"/>
    <w:rsid w:val="00207144"/>
    <w:rsid w:val="002071FD"/>
    <w:rsid w:val="0020722E"/>
    <w:rsid w:val="00207249"/>
    <w:rsid w:val="002072F8"/>
    <w:rsid w:val="0020747E"/>
    <w:rsid w:val="0020758D"/>
    <w:rsid w:val="002075A2"/>
    <w:rsid w:val="00207803"/>
    <w:rsid w:val="00207846"/>
    <w:rsid w:val="002079CE"/>
    <w:rsid w:val="002079DE"/>
    <w:rsid w:val="00207A09"/>
    <w:rsid w:val="00207A49"/>
    <w:rsid w:val="00207A66"/>
    <w:rsid w:val="00207AF8"/>
    <w:rsid w:val="00207BA0"/>
    <w:rsid w:val="00207CE2"/>
    <w:rsid w:val="00207DB1"/>
    <w:rsid w:val="00207F13"/>
    <w:rsid w:val="00207F88"/>
    <w:rsid w:val="00210248"/>
    <w:rsid w:val="00210408"/>
    <w:rsid w:val="00210419"/>
    <w:rsid w:val="0021041E"/>
    <w:rsid w:val="002104C8"/>
    <w:rsid w:val="002105AC"/>
    <w:rsid w:val="00210657"/>
    <w:rsid w:val="00210667"/>
    <w:rsid w:val="0021068A"/>
    <w:rsid w:val="0021070B"/>
    <w:rsid w:val="002107A1"/>
    <w:rsid w:val="002107C4"/>
    <w:rsid w:val="002107E6"/>
    <w:rsid w:val="00210883"/>
    <w:rsid w:val="002108C8"/>
    <w:rsid w:val="002109CA"/>
    <w:rsid w:val="002109DD"/>
    <w:rsid w:val="00210B72"/>
    <w:rsid w:val="00210CE4"/>
    <w:rsid w:val="00210D4C"/>
    <w:rsid w:val="00211056"/>
    <w:rsid w:val="0021118C"/>
    <w:rsid w:val="002111DE"/>
    <w:rsid w:val="00211224"/>
    <w:rsid w:val="002116CC"/>
    <w:rsid w:val="0021183F"/>
    <w:rsid w:val="00211A57"/>
    <w:rsid w:val="00211AD7"/>
    <w:rsid w:val="00211B30"/>
    <w:rsid w:val="00211B89"/>
    <w:rsid w:val="00211BF3"/>
    <w:rsid w:val="00211C5D"/>
    <w:rsid w:val="00211CC5"/>
    <w:rsid w:val="00211CF3"/>
    <w:rsid w:val="00211D23"/>
    <w:rsid w:val="00211D2D"/>
    <w:rsid w:val="00211DE2"/>
    <w:rsid w:val="00211E2A"/>
    <w:rsid w:val="00211FE5"/>
    <w:rsid w:val="00211FEF"/>
    <w:rsid w:val="0021203B"/>
    <w:rsid w:val="002120CE"/>
    <w:rsid w:val="00212540"/>
    <w:rsid w:val="00212541"/>
    <w:rsid w:val="0021269E"/>
    <w:rsid w:val="002127C1"/>
    <w:rsid w:val="00212824"/>
    <w:rsid w:val="002128BE"/>
    <w:rsid w:val="002129BA"/>
    <w:rsid w:val="00212A95"/>
    <w:rsid w:val="00212AD3"/>
    <w:rsid w:val="00212AF0"/>
    <w:rsid w:val="00212BB8"/>
    <w:rsid w:val="00212F1F"/>
    <w:rsid w:val="002130EF"/>
    <w:rsid w:val="0021316B"/>
    <w:rsid w:val="002131D3"/>
    <w:rsid w:val="00213259"/>
    <w:rsid w:val="0021336A"/>
    <w:rsid w:val="002133AA"/>
    <w:rsid w:val="002133B1"/>
    <w:rsid w:val="00213436"/>
    <w:rsid w:val="0021375D"/>
    <w:rsid w:val="0021376B"/>
    <w:rsid w:val="0021380F"/>
    <w:rsid w:val="00213B40"/>
    <w:rsid w:val="00213B78"/>
    <w:rsid w:val="00213EC9"/>
    <w:rsid w:val="002140B1"/>
    <w:rsid w:val="002141E7"/>
    <w:rsid w:val="00214279"/>
    <w:rsid w:val="00214419"/>
    <w:rsid w:val="0021465D"/>
    <w:rsid w:val="002146F7"/>
    <w:rsid w:val="0021470D"/>
    <w:rsid w:val="0021472A"/>
    <w:rsid w:val="00214835"/>
    <w:rsid w:val="0021485E"/>
    <w:rsid w:val="002148A0"/>
    <w:rsid w:val="00214A9A"/>
    <w:rsid w:val="00214BDF"/>
    <w:rsid w:val="00214C21"/>
    <w:rsid w:val="00214E5E"/>
    <w:rsid w:val="00214EF2"/>
    <w:rsid w:val="00215061"/>
    <w:rsid w:val="002151DF"/>
    <w:rsid w:val="002152EE"/>
    <w:rsid w:val="00215304"/>
    <w:rsid w:val="0021583C"/>
    <w:rsid w:val="002158CE"/>
    <w:rsid w:val="00215ABD"/>
    <w:rsid w:val="00215B18"/>
    <w:rsid w:val="00215BA6"/>
    <w:rsid w:val="00215BD2"/>
    <w:rsid w:val="00215C01"/>
    <w:rsid w:val="00215CA2"/>
    <w:rsid w:val="00215DD7"/>
    <w:rsid w:val="00215E02"/>
    <w:rsid w:val="00215E56"/>
    <w:rsid w:val="00215FDB"/>
    <w:rsid w:val="00216074"/>
    <w:rsid w:val="002160A7"/>
    <w:rsid w:val="002160DC"/>
    <w:rsid w:val="00216258"/>
    <w:rsid w:val="00216278"/>
    <w:rsid w:val="00216287"/>
    <w:rsid w:val="002163FA"/>
    <w:rsid w:val="0021648F"/>
    <w:rsid w:val="00216582"/>
    <w:rsid w:val="002165F5"/>
    <w:rsid w:val="002166A3"/>
    <w:rsid w:val="002166CE"/>
    <w:rsid w:val="00216774"/>
    <w:rsid w:val="002168B1"/>
    <w:rsid w:val="00216B43"/>
    <w:rsid w:val="00216B97"/>
    <w:rsid w:val="00216C86"/>
    <w:rsid w:val="00216DDF"/>
    <w:rsid w:val="00216E55"/>
    <w:rsid w:val="00216FAB"/>
    <w:rsid w:val="0021703A"/>
    <w:rsid w:val="0021703B"/>
    <w:rsid w:val="00217086"/>
    <w:rsid w:val="002170E2"/>
    <w:rsid w:val="00217117"/>
    <w:rsid w:val="002171AA"/>
    <w:rsid w:val="00217286"/>
    <w:rsid w:val="00217495"/>
    <w:rsid w:val="002174AA"/>
    <w:rsid w:val="002174D7"/>
    <w:rsid w:val="0021751B"/>
    <w:rsid w:val="00217647"/>
    <w:rsid w:val="00217913"/>
    <w:rsid w:val="002179E1"/>
    <w:rsid w:val="00217CF1"/>
    <w:rsid w:val="00217F0E"/>
    <w:rsid w:val="00217FCE"/>
    <w:rsid w:val="00220037"/>
    <w:rsid w:val="002200B2"/>
    <w:rsid w:val="0022010E"/>
    <w:rsid w:val="00220290"/>
    <w:rsid w:val="00220546"/>
    <w:rsid w:val="0022074B"/>
    <w:rsid w:val="0022077C"/>
    <w:rsid w:val="00220956"/>
    <w:rsid w:val="00220B1A"/>
    <w:rsid w:val="00220DE4"/>
    <w:rsid w:val="00220E11"/>
    <w:rsid w:val="0022113C"/>
    <w:rsid w:val="00221239"/>
    <w:rsid w:val="00221328"/>
    <w:rsid w:val="0022137E"/>
    <w:rsid w:val="002213E5"/>
    <w:rsid w:val="0022151F"/>
    <w:rsid w:val="00221673"/>
    <w:rsid w:val="00221704"/>
    <w:rsid w:val="002217E8"/>
    <w:rsid w:val="0022182A"/>
    <w:rsid w:val="0022195A"/>
    <w:rsid w:val="002219FF"/>
    <w:rsid w:val="00221A81"/>
    <w:rsid w:val="00221B1F"/>
    <w:rsid w:val="00221B3E"/>
    <w:rsid w:val="00221C9B"/>
    <w:rsid w:val="00221E16"/>
    <w:rsid w:val="00221F94"/>
    <w:rsid w:val="002220EC"/>
    <w:rsid w:val="0022213A"/>
    <w:rsid w:val="00222170"/>
    <w:rsid w:val="0022248E"/>
    <w:rsid w:val="002225D2"/>
    <w:rsid w:val="0022277E"/>
    <w:rsid w:val="00222879"/>
    <w:rsid w:val="00222946"/>
    <w:rsid w:val="00222948"/>
    <w:rsid w:val="002229F3"/>
    <w:rsid w:val="00222A07"/>
    <w:rsid w:val="00222B56"/>
    <w:rsid w:val="00222B84"/>
    <w:rsid w:val="00222BDA"/>
    <w:rsid w:val="00222C72"/>
    <w:rsid w:val="00222CB4"/>
    <w:rsid w:val="00222D0A"/>
    <w:rsid w:val="00222DA8"/>
    <w:rsid w:val="00222DA9"/>
    <w:rsid w:val="00222E66"/>
    <w:rsid w:val="00222F77"/>
    <w:rsid w:val="00223010"/>
    <w:rsid w:val="00223162"/>
    <w:rsid w:val="0022316F"/>
    <w:rsid w:val="002231E2"/>
    <w:rsid w:val="0022326D"/>
    <w:rsid w:val="002233A5"/>
    <w:rsid w:val="0022353D"/>
    <w:rsid w:val="002236F8"/>
    <w:rsid w:val="0022383A"/>
    <w:rsid w:val="002238E1"/>
    <w:rsid w:val="00223955"/>
    <w:rsid w:val="002239AC"/>
    <w:rsid w:val="00223B0A"/>
    <w:rsid w:val="00223B51"/>
    <w:rsid w:val="00223D6F"/>
    <w:rsid w:val="00223DB8"/>
    <w:rsid w:val="00223DF1"/>
    <w:rsid w:val="00223EF6"/>
    <w:rsid w:val="00224223"/>
    <w:rsid w:val="0022435D"/>
    <w:rsid w:val="002245E4"/>
    <w:rsid w:val="002246C2"/>
    <w:rsid w:val="002247E7"/>
    <w:rsid w:val="0022486D"/>
    <w:rsid w:val="002248FF"/>
    <w:rsid w:val="00224941"/>
    <w:rsid w:val="0022497E"/>
    <w:rsid w:val="002249D0"/>
    <w:rsid w:val="00224A1A"/>
    <w:rsid w:val="00224C5A"/>
    <w:rsid w:val="00224ECB"/>
    <w:rsid w:val="0022507C"/>
    <w:rsid w:val="0022507D"/>
    <w:rsid w:val="002250C4"/>
    <w:rsid w:val="002250FD"/>
    <w:rsid w:val="002251ED"/>
    <w:rsid w:val="00225215"/>
    <w:rsid w:val="002253B8"/>
    <w:rsid w:val="002253F8"/>
    <w:rsid w:val="00225462"/>
    <w:rsid w:val="002254E1"/>
    <w:rsid w:val="00225604"/>
    <w:rsid w:val="00225889"/>
    <w:rsid w:val="002258F0"/>
    <w:rsid w:val="00225940"/>
    <w:rsid w:val="00225995"/>
    <w:rsid w:val="0022599C"/>
    <w:rsid w:val="00225A46"/>
    <w:rsid w:val="00225B98"/>
    <w:rsid w:val="00225BF4"/>
    <w:rsid w:val="00225C31"/>
    <w:rsid w:val="00225D18"/>
    <w:rsid w:val="00225D21"/>
    <w:rsid w:val="00225E71"/>
    <w:rsid w:val="00225E75"/>
    <w:rsid w:val="00225E76"/>
    <w:rsid w:val="00225EA3"/>
    <w:rsid w:val="00225F78"/>
    <w:rsid w:val="00225FD8"/>
    <w:rsid w:val="00226099"/>
    <w:rsid w:val="00226100"/>
    <w:rsid w:val="002261B6"/>
    <w:rsid w:val="00226241"/>
    <w:rsid w:val="00226302"/>
    <w:rsid w:val="002263EA"/>
    <w:rsid w:val="00226437"/>
    <w:rsid w:val="00226518"/>
    <w:rsid w:val="00226537"/>
    <w:rsid w:val="00226595"/>
    <w:rsid w:val="002265D8"/>
    <w:rsid w:val="00226714"/>
    <w:rsid w:val="0022675C"/>
    <w:rsid w:val="002267B6"/>
    <w:rsid w:val="0022699E"/>
    <w:rsid w:val="002269DA"/>
    <w:rsid w:val="00226B3B"/>
    <w:rsid w:val="00226B41"/>
    <w:rsid w:val="00226C6F"/>
    <w:rsid w:val="00226C74"/>
    <w:rsid w:val="00226CA4"/>
    <w:rsid w:val="00226CA8"/>
    <w:rsid w:val="00226CE8"/>
    <w:rsid w:val="00226D12"/>
    <w:rsid w:val="00226E6D"/>
    <w:rsid w:val="0022711F"/>
    <w:rsid w:val="00227148"/>
    <w:rsid w:val="002271CE"/>
    <w:rsid w:val="002273AC"/>
    <w:rsid w:val="00227919"/>
    <w:rsid w:val="00227A6A"/>
    <w:rsid w:val="00227D8B"/>
    <w:rsid w:val="00227D91"/>
    <w:rsid w:val="00227FB4"/>
    <w:rsid w:val="002300E2"/>
    <w:rsid w:val="00230193"/>
    <w:rsid w:val="002302CF"/>
    <w:rsid w:val="00230359"/>
    <w:rsid w:val="00230562"/>
    <w:rsid w:val="00230595"/>
    <w:rsid w:val="002305DB"/>
    <w:rsid w:val="0023064F"/>
    <w:rsid w:val="002306F9"/>
    <w:rsid w:val="00230977"/>
    <w:rsid w:val="0023097D"/>
    <w:rsid w:val="0023099C"/>
    <w:rsid w:val="00230BFF"/>
    <w:rsid w:val="00230CC4"/>
    <w:rsid w:val="00230CD3"/>
    <w:rsid w:val="00230D20"/>
    <w:rsid w:val="00230D3B"/>
    <w:rsid w:val="00230E6C"/>
    <w:rsid w:val="0023138E"/>
    <w:rsid w:val="0023142E"/>
    <w:rsid w:val="0023185A"/>
    <w:rsid w:val="0023194C"/>
    <w:rsid w:val="00231EC8"/>
    <w:rsid w:val="00231F81"/>
    <w:rsid w:val="0023208F"/>
    <w:rsid w:val="002321BE"/>
    <w:rsid w:val="00232286"/>
    <w:rsid w:val="0023229C"/>
    <w:rsid w:val="002322EF"/>
    <w:rsid w:val="0023233A"/>
    <w:rsid w:val="00232422"/>
    <w:rsid w:val="00232443"/>
    <w:rsid w:val="00232684"/>
    <w:rsid w:val="002328A7"/>
    <w:rsid w:val="00232972"/>
    <w:rsid w:val="0023298A"/>
    <w:rsid w:val="00232A85"/>
    <w:rsid w:val="00232CF0"/>
    <w:rsid w:val="00232E6F"/>
    <w:rsid w:val="00232F97"/>
    <w:rsid w:val="00233063"/>
    <w:rsid w:val="00233119"/>
    <w:rsid w:val="00233377"/>
    <w:rsid w:val="00233445"/>
    <w:rsid w:val="002336BE"/>
    <w:rsid w:val="0023378F"/>
    <w:rsid w:val="002337A9"/>
    <w:rsid w:val="0023389B"/>
    <w:rsid w:val="002339D5"/>
    <w:rsid w:val="00233D6E"/>
    <w:rsid w:val="00233E73"/>
    <w:rsid w:val="00233EA2"/>
    <w:rsid w:val="00233EEB"/>
    <w:rsid w:val="00233F12"/>
    <w:rsid w:val="00233F68"/>
    <w:rsid w:val="00233F9A"/>
    <w:rsid w:val="00233FDA"/>
    <w:rsid w:val="0023401F"/>
    <w:rsid w:val="00234089"/>
    <w:rsid w:val="002340A4"/>
    <w:rsid w:val="00234148"/>
    <w:rsid w:val="00234153"/>
    <w:rsid w:val="00234325"/>
    <w:rsid w:val="00234560"/>
    <w:rsid w:val="00234613"/>
    <w:rsid w:val="002347BE"/>
    <w:rsid w:val="00234A59"/>
    <w:rsid w:val="00234A99"/>
    <w:rsid w:val="00234B13"/>
    <w:rsid w:val="00234C0C"/>
    <w:rsid w:val="00234D89"/>
    <w:rsid w:val="00234EF5"/>
    <w:rsid w:val="00234F6B"/>
    <w:rsid w:val="00235166"/>
    <w:rsid w:val="0023517F"/>
    <w:rsid w:val="00235189"/>
    <w:rsid w:val="002352C3"/>
    <w:rsid w:val="002353E3"/>
    <w:rsid w:val="002353F0"/>
    <w:rsid w:val="00235587"/>
    <w:rsid w:val="002355D4"/>
    <w:rsid w:val="00235673"/>
    <w:rsid w:val="00235688"/>
    <w:rsid w:val="00235743"/>
    <w:rsid w:val="002357D1"/>
    <w:rsid w:val="002357D9"/>
    <w:rsid w:val="0023582E"/>
    <w:rsid w:val="00235988"/>
    <w:rsid w:val="00235B24"/>
    <w:rsid w:val="00235C8F"/>
    <w:rsid w:val="00235CC6"/>
    <w:rsid w:val="00235E6C"/>
    <w:rsid w:val="00235E6E"/>
    <w:rsid w:val="00236257"/>
    <w:rsid w:val="002362E1"/>
    <w:rsid w:val="00236503"/>
    <w:rsid w:val="0023651C"/>
    <w:rsid w:val="00236612"/>
    <w:rsid w:val="0023665C"/>
    <w:rsid w:val="002368BB"/>
    <w:rsid w:val="002369A1"/>
    <w:rsid w:val="00236A14"/>
    <w:rsid w:val="00236A1F"/>
    <w:rsid w:val="00236AAB"/>
    <w:rsid w:val="00236B8D"/>
    <w:rsid w:val="00236BF5"/>
    <w:rsid w:val="00236C3A"/>
    <w:rsid w:val="00236CD2"/>
    <w:rsid w:val="00236FBC"/>
    <w:rsid w:val="00237191"/>
    <w:rsid w:val="00237275"/>
    <w:rsid w:val="002374D1"/>
    <w:rsid w:val="00237503"/>
    <w:rsid w:val="002375BD"/>
    <w:rsid w:val="002376C9"/>
    <w:rsid w:val="00237774"/>
    <w:rsid w:val="002377D6"/>
    <w:rsid w:val="002378AB"/>
    <w:rsid w:val="00237C10"/>
    <w:rsid w:val="00237C15"/>
    <w:rsid w:val="00237C85"/>
    <w:rsid w:val="00237D96"/>
    <w:rsid w:val="00237F32"/>
    <w:rsid w:val="002401C3"/>
    <w:rsid w:val="0024028A"/>
    <w:rsid w:val="00240369"/>
    <w:rsid w:val="0024049E"/>
    <w:rsid w:val="002404E9"/>
    <w:rsid w:val="00240560"/>
    <w:rsid w:val="00240973"/>
    <w:rsid w:val="00240A63"/>
    <w:rsid w:val="00240AC3"/>
    <w:rsid w:val="00240C2C"/>
    <w:rsid w:val="00240DFB"/>
    <w:rsid w:val="00240E5D"/>
    <w:rsid w:val="00240EBB"/>
    <w:rsid w:val="00240FF1"/>
    <w:rsid w:val="00241013"/>
    <w:rsid w:val="00241089"/>
    <w:rsid w:val="002410B4"/>
    <w:rsid w:val="002411DA"/>
    <w:rsid w:val="00241491"/>
    <w:rsid w:val="0024169F"/>
    <w:rsid w:val="0024171F"/>
    <w:rsid w:val="0024194E"/>
    <w:rsid w:val="00241A1A"/>
    <w:rsid w:val="00241A6F"/>
    <w:rsid w:val="00241BCD"/>
    <w:rsid w:val="00241C11"/>
    <w:rsid w:val="00241C76"/>
    <w:rsid w:val="00241CA0"/>
    <w:rsid w:val="00241CAA"/>
    <w:rsid w:val="00241D11"/>
    <w:rsid w:val="00241D73"/>
    <w:rsid w:val="00241DCD"/>
    <w:rsid w:val="00241E92"/>
    <w:rsid w:val="00242080"/>
    <w:rsid w:val="002421C0"/>
    <w:rsid w:val="00242231"/>
    <w:rsid w:val="002422BB"/>
    <w:rsid w:val="002425C6"/>
    <w:rsid w:val="0024270A"/>
    <w:rsid w:val="0024281E"/>
    <w:rsid w:val="002428E2"/>
    <w:rsid w:val="00242976"/>
    <w:rsid w:val="002429E9"/>
    <w:rsid w:val="00242A43"/>
    <w:rsid w:val="00242BA3"/>
    <w:rsid w:val="00242C3A"/>
    <w:rsid w:val="00242C4C"/>
    <w:rsid w:val="00242CCB"/>
    <w:rsid w:val="00242DA4"/>
    <w:rsid w:val="00242E02"/>
    <w:rsid w:val="00242EB4"/>
    <w:rsid w:val="00242F88"/>
    <w:rsid w:val="0024322A"/>
    <w:rsid w:val="002432B2"/>
    <w:rsid w:val="002432F6"/>
    <w:rsid w:val="002432F9"/>
    <w:rsid w:val="0024346D"/>
    <w:rsid w:val="0024352A"/>
    <w:rsid w:val="00243545"/>
    <w:rsid w:val="00243714"/>
    <w:rsid w:val="002437D8"/>
    <w:rsid w:val="002437E0"/>
    <w:rsid w:val="00243899"/>
    <w:rsid w:val="002439AB"/>
    <w:rsid w:val="00243A1F"/>
    <w:rsid w:val="00243BDD"/>
    <w:rsid w:val="00243BFB"/>
    <w:rsid w:val="00243C7B"/>
    <w:rsid w:val="00244030"/>
    <w:rsid w:val="002440E4"/>
    <w:rsid w:val="002444B0"/>
    <w:rsid w:val="00244549"/>
    <w:rsid w:val="0024454A"/>
    <w:rsid w:val="002445F6"/>
    <w:rsid w:val="00244669"/>
    <w:rsid w:val="002446E9"/>
    <w:rsid w:val="00244807"/>
    <w:rsid w:val="0024480A"/>
    <w:rsid w:val="00244847"/>
    <w:rsid w:val="0024489D"/>
    <w:rsid w:val="00244B39"/>
    <w:rsid w:val="00244B8B"/>
    <w:rsid w:val="00244D11"/>
    <w:rsid w:val="00244E19"/>
    <w:rsid w:val="00244EB4"/>
    <w:rsid w:val="00244FD6"/>
    <w:rsid w:val="002451BA"/>
    <w:rsid w:val="002452BE"/>
    <w:rsid w:val="002452D9"/>
    <w:rsid w:val="00245399"/>
    <w:rsid w:val="00245530"/>
    <w:rsid w:val="00245759"/>
    <w:rsid w:val="00245875"/>
    <w:rsid w:val="0024597A"/>
    <w:rsid w:val="00245988"/>
    <w:rsid w:val="002459FA"/>
    <w:rsid w:val="00245A75"/>
    <w:rsid w:val="00245AE2"/>
    <w:rsid w:val="00245B99"/>
    <w:rsid w:val="00245BC6"/>
    <w:rsid w:val="00245C97"/>
    <w:rsid w:val="0024610E"/>
    <w:rsid w:val="002462E6"/>
    <w:rsid w:val="002464FE"/>
    <w:rsid w:val="0024652F"/>
    <w:rsid w:val="00246535"/>
    <w:rsid w:val="00246789"/>
    <w:rsid w:val="00246946"/>
    <w:rsid w:val="00246A5A"/>
    <w:rsid w:val="00246D75"/>
    <w:rsid w:val="00246DE7"/>
    <w:rsid w:val="00246F40"/>
    <w:rsid w:val="0024702D"/>
    <w:rsid w:val="002470C0"/>
    <w:rsid w:val="00247112"/>
    <w:rsid w:val="00247124"/>
    <w:rsid w:val="002471AE"/>
    <w:rsid w:val="00247465"/>
    <w:rsid w:val="00247591"/>
    <w:rsid w:val="002475B8"/>
    <w:rsid w:val="002476AF"/>
    <w:rsid w:val="00247883"/>
    <w:rsid w:val="002479AC"/>
    <w:rsid w:val="002479B9"/>
    <w:rsid w:val="00247A00"/>
    <w:rsid w:val="00247A42"/>
    <w:rsid w:val="00247CE8"/>
    <w:rsid w:val="00247EDA"/>
    <w:rsid w:val="00247F71"/>
    <w:rsid w:val="002504B4"/>
    <w:rsid w:val="00250536"/>
    <w:rsid w:val="002505C7"/>
    <w:rsid w:val="00250799"/>
    <w:rsid w:val="00250ACD"/>
    <w:rsid w:val="00250B46"/>
    <w:rsid w:val="00250B4E"/>
    <w:rsid w:val="00250D36"/>
    <w:rsid w:val="00250DE3"/>
    <w:rsid w:val="00250EBB"/>
    <w:rsid w:val="00250F88"/>
    <w:rsid w:val="00250FAC"/>
    <w:rsid w:val="002510F3"/>
    <w:rsid w:val="00251139"/>
    <w:rsid w:val="00251172"/>
    <w:rsid w:val="00251178"/>
    <w:rsid w:val="002513BE"/>
    <w:rsid w:val="0025159C"/>
    <w:rsid w:val="0025159D"/>
    <w:rsid w:val="002517F0"/>
    <w:rsid w:val="00251C21"/>
    <w:rsid w:val="00251C37"/>
    <w:rsid w:val="00251D5C"/>
    <w:rsid w:val="00251FBF"/>
    <w:rsid w:val="002520FE"/>
    <w:rsid w:val="00252118"/>
    <w:rsid w:val="00252215"/>
    <w:rsid w:val="00252637"/>
    <w:rsid w:val="0025264E"/>
    <w:rsid w:val="0025277A"/>
    <w:rsid w:val="002528E6"/>
    <w:rsid w:val="002528E7"/>
    <w:rsid w:val="00252971"/>
    <w:rsid w:val="002529E7"/>
    <w:rsid w:val="002529FA"/>
    <w:rsid w:val="00252A68"/>
    <w:rsid w:val="00252AC4"/>
    <w:rsid w:val="00252B39"/>
    <w:rsid w:val="00252BC0"/>
    <w:rsid w:val="00252D76"/>
    <w:rsid w:val="00252DC1"/>
    <w:rsid w:val="00252E25"/>
    <w:rsid w:val="00252EFF"/>
    <w:rsid w:val="00252F78"/>
    <w:rsid w:val="00252F7A"/>
    <w:rsid w:val="002530C3"/>
    <w:rsid w:val="002531C8"/>
    <w:rsid w:val="0025324C"/>
    <w:rsid w:val="00253299"/>
    <w:rsid w:val="00253482"/>
    <w:rsid w:val="002534D9"/>
    <w:rsid w:val="002534F4"/>
    <w:rsid w:val="002535C5"/>
    <w:rsid w:val="00253669"/>
    <w:rsid w:val="00253855"/>
    <w:rsid w:val="00253869"/>
    <w:rsid w:val="00253A67"/>
    <w:rsid w:val="00253DDA"/>
    <w:rsid w:val="00253E76"/>
    <w:rsid w:val="00253F63"/>
    <w:rsid w:val="00253FB5"/>
    <w:rsid w:val="0025413E"/>
    <w:rsid w:val="0025427F"/>
    <w:rsid w:val="002544AB"/>
    <w:rsid w:val="0025456A"/>
    <w:rsid w:val="002545B1"/>
    <w:rsid w:val="0025463A"/>
    <w:rsid w:val="002546B1"/>
    <w:rsid w:val="00254716"/>
    <w:rsid w:val="00254746"/>
    <w:rsid w:val="00254757"/>
    <w:rsid w:val="002547D7"/>
    <w:rsid w:val="0025485F"/>
    <w:rsid w:val="00254866"/>
    <w:rsid w:val="00254874"/>
    <w:rsid w:val="00254892"/>
    <w:rsid w:val="0025493F"/>
    <w:rsid w:val="002549CE"/>
    <w:rsid w:val="002549DA"/>
    <w:rsid w:val="00254A5F"/>
    <w:rsid w:val="00254D8C"/>
    <w:rsid w:val="00255018"/>
    <w:rsid w:val="002550FB"/>
    <w:rsid w:val="0025533E"/>
    <w:rsid w:val="002553F0"/>
    <w:rsid w:val="0025586A"/>
    <w:rsid w:val="002558BC"/>
    <w:rsid w:val="002559CC"/>
    <w:rsid w:val="00255CBE"/>
    <w:rsid w:val="00255D3F"/>
    <w:rsid w:val="00255DDE"/>
    <w:rsid w:val="00255E30"/>
    <w:rsid w:val="00255F20"/>
    <w:rsid w:val="00255F2D"/>
    <w:rsid w:val="00255F79"/>
    <w:rsid w:val="0025600F"/>
    <w:rsid w:val="0025601A"/>
    <w:rsid w:val="00256020"/>
    <w:rsid w:val="002561B4"/>
    <w:rsid w:val="002562E5"/>
    <w:rsid w:val="00256324"/>
    <w:rsid w:val="0025637D"/>
    <w:rsid w:val="0025647A"/>
    <w:rsid w:val="00256534"/>
    <w:rsid w:val="00256642"/>
    <w:rsid w:val="0025668A"/>
    <w:rsid w:val="00256708"/>
    <w:rsid w:val="002569C5"/>
    <w:rsid w:val="00256A91"/>
    <w:rsid w:val="00256B07"/>
    <w:rsid w:val="00256D2B"/>
    <w:rsid w:val="00256D44"/>
    <w:rsid w:val="00257147"/>
    <w:rsid w:val="002571FB"/>
    <w:rsid w:val="00257577"/>
    <w:rsid w:val="00257613"/>
    <w:rsid w:val="00257720"/>
    <w:rsid w:val="00257744"/>
    <w:rsid w:val="0025782C"/>
    <w:rsid w:val="00257838"/>
    <w:rsid w:val="0025789A"/>
    <w:rsid w:val="0025789E"/>
    <w:rsid w:val="002578B4"/>
    <w:rsid w:val="002578D2"/>
    <w:rsid w:val="00257CE2"/>
    <w:rsid w:val="00257E73"/>
    <w:rsid w:val="00257EA4"/>
    <w:rsid w:val="00257F05"/>
    <w:rsid w:val="00259A36"/>
    <w:rsid w:val="00260196"/>
    <w:rsid w:val="002601BF"/>
    <w:rsid w:val="00260202"/>
    <w:rsid w:val="00260220"/>
    <w:rsid w:val="00260350"/>
    <w:rsid w:val="002604B0"/>
    <w:rsid w:val="00260652"/>
    <w:rsid w:val="002606E3"/>
    <w:rsid w:val="00260792"/>
    <w:rsid w:val="00260893"/>
    <w:rsid w:val="00260895"/>
    <w:rsid w:val="00260CDB"/>
    <w:rsid w:val="00260DC0"/>
    <w:rsid w:val="00260E1B"/>
    <w:rsid w:val="00260E4F"/>
    <w:rsid w:val="002610A3"/>
    <w:rsid w:val="00261246"/>
    <w:rsid w:val="00261322"/>
    <w:rsid w:val="002613CD"/>
    <w:rsid w:val="0026158B"/>
    <w:rsid w:val="002615E5"/>
    <w:rsid w:val="00261677"/>
    <w:rsid w:val="00261868"/>
    <w:rsid w:val="002618A2"/>
    <w:rsid w:val="00261C53"/>
    <w:rsid w:val="00261CD6"/>
    <w:rsid w:val="00261EEC"/>
    <w:rsid w:val="00261F47"/>
    <w:rsid w:val="00261F89"/>
    <w:rsid w:val="00262034"/>
    <w:rsid w:val="0026209D"/>
    <w:rsid w:val="002621A8"/>
    <w:rsid w:val="002624B7"/>
    <w:rsid w:val="002627F5"/>
    <w:rsid w:val="00262836"/>
    <w:rsid w:val="00262974"/>
    <w:rsid w:val="00262A0A"/>
    <w:rsid w:val="00262BAB"/>
    <w:rsid w:val="00262BB0"/>
    <w:rsid w:val="00262BD6"/>
    <w:rsid w:val="00262C0F"/>
    <w:rsid w:val="00262DBB"/>
    <w:rsid w:val="00262DE3"/>
    <w:rsid w:val="00262EEA"/>
    <w:rsid w:val="00262FE2"/>
    <w:rsid w:val="00263072"/>
    <w:rsid w:val="0026321D"/>
    <w:rsid w:val="002632B8"/>
    <w:rsid w:val="002632E7"/>
    <w:rsid w:val="00263370"/>
    <w:rsid w:val="00263428"/>
    <w:rsid w:val="00263641"/>
    <w:rsid w:val="002636A8"/>
    <w:rsid w:val="00263804"/>
    <w:rsid w:val="002638D2"/>
    <w:rsid w:val="002639BE"/>
    <w:rsid w:val="002639F0"/>
    <w:rsid w:val="002639FC"/>
    <w:rsid w:val="00263A94"/>
    <w:rsid w:val="00263B18"/>
    <w:rsid w:val="00263B1F"/>
    <w:rsid w:val="00263B26"/>
    <w:rsid w:val="00263B39"/>
    <w:rsid w:val="00263B63"/>
    <w:rsid w:val="00263B78"/>
    <w:rsid w:val="00263C9E"/>
    <w:rsid w:val="00263CB4"/>
    <w:rsid w:val="00263E3C"/>
    <w:rsid w:val="00263E46"/>
    <w:rsid w:val="00264097"/>
    <w:rsid w:val="002640B4"/>
    <w:rsid w:val="002640C1"/>
    <w:rsid w:val="002641EB"/>
    <w:rsid w:val="00264296"/>
    <w:rsid w:val="00264636"/>
    <w:rsid w:val="0026485D"/>
    <w:rsid w:val="00264AA3"/>
    <w:rsid w:val="00264B91"/>
    <w:rsid w:val="00264EC8"/>
    <w:rsid w:val="00264F3F"/>
    <w:rsid w:val="0026508A"/>
    <w:rsid w:val="0026512F"/>
    <w:rsid w:val="00265226"/>
    <w:rsid w:val="0026524F"/>
    <w:rsid w:val="0026527C"/>
    <w:rsid w:val="002652D7"/>
    <w:rsid w:val="002652E7"/>
    <w:rsid w:val="0026535E"/>
    <w:rsid w:val="00265534"/>
    <w:rsid w:val="002655EF"/>
    <w:rsid w:val="002657A2"/>
    <w:rsid w:val="002657D1"/>
    <w:rsid w:val="00265856"/>
    <w:rsid w:val="00265A35"/>
    <w:rsid w:val="00265B07"/>
    <w:rsid w:val="00265DD8"/>
    <w:rsid w:val="00266107"/>
    <w:rsid w:val="0026616E"/>
    <w:rsid w:val="00266388"/>
    <w:rsid w:val="0026639A"/>
    <w:rsid w:val="002663B9"/>
    <w:rsid w:val="0026642F"/>
    <w:rsid w:val="0026659F"/>
    <w:rsid w:val="002665E6"/>
    <w:rsid w:val="00266603"/>
    <w:rsid w:val="002667DF"/>
    <w:rsid w:val="00266808"/>
    <w:rsid w:val="00266848"/>
    <w:rsid w:val="00266945"/>
    <w:rsid w:val="00266ACE"/>
    <w:rsid w:val="00266BA0"/>
    <w:rsid w:val="00266DFD"/>
    <w:rsid w:val="00266F9E"/>
    <w:rsid w:val="00267166"/>
    <w:rsid w:val="00267393"/>
    <w:rsid w:val="002673C3"/>
    <w:rsid w:val="002673CE"/>
    <w:rsid w:val="002673DD"/>
    <w:rsid w:val="002673EE"/>
    <w:rsid w:val="00267513"/>
    <w:rsid w:val="002677B7"/>
    <w:rsid w:val="00267BAF"/>
    <w:rsid w:val="00267D95"/>
    <w:rsid w:val="0026D66B"/>
    <w:rsid w:val="002700E1"/>
    <w:rsid w:val="0027011A"/>
    <w:rsid w:val="0027016F"/>
    <w:rsid w:val="0027021A"/>
    <w:rsid w:val="00270223"/>
    <w:rsid w:val="002703CF"/>
    <w:rsid w:val="002703F3"/>
    <w:rsid w:val="00270406"/>
    <w:rsid w:val="0027042E"/>
    <w:rsid w:val="00270496"/>
    <w:rsid w:val="002705B5"/>
    <w:rsid w:val="0027065F"/>
    <w:rsid w:val="002708B4"/>
    <w:rsid w:val="00270904"/>
    <w:rsid w:val="0027091B"/>
    <w:rsid w:val="00270A7C"/>
    <w:rsid w:val="00270B6A"/>
    <w:rsid w:val="00270BFF"/>
    <w:rsid w:val="00270D93"/>
    <w:rsid w:val="00270F9A"/>
    <w:rsid w:val="0027108F"/>
    <w:rsid w:val="002710FB"/>
    <w:rsid w:val="00271212"/>
    <w:rsid w:val="002713FB"/>
    <w:rsid w:val="002716A7"/>
    <w:rsid w:val="002716BD"/>
    <w:rsid w:val="00271731"/>
    <w:rsid w:val="002718E0"/>
    <w:rsid w:val="002718E1"/>
    <w:rsid w:val="00271D08"/>
    <w:rsid w:val="00271D42"/>
    <w:rsid w:val="00271D68"/>
    <w:rsid w:val="00271E00"/>
    <w:rsid w:val="00271E66"/>
    <w:rsid w:val="00271E8E"/>
    <w:rsid w:val="00272074"/>
    <w:rsid w:val="002720AE"/>
    <w:rsid w:val="0027216C"/>
    <w:rsid w:val="00272282"/>
    <w:rsid w:val="002723AD"/>
    <w:rsid w:val="002723CF"/>
    <w:rsid w:val="00272411"/>
    <w:rsid w:val="0027249D"/>
    <w:rsid w:val="002724D8"/>
    <w:rsid w:val="00272543"/>
    <w:rsid w:val="002725A7"/>
    <w:rsid w:val="002725FB"/>
    <w:rsid w:val="00272654"/>
    <w:rsid w:val="00272726"/>
    <w:rsid w:val="00272912"/>
    <w:rsid w:val="0027295E"/>
    <w:rsid w:val="002729B9"/>
    <w:rsid w:val="00272A6A"/>
    <w:rsid w:val="00272B9E"/>
    <w:rsid w:val="00272BE8"/>
    <w:rsid w:val="00272CF6"/>
    <w:rsid w:val="00272EF0"/>
    <w:rsid w:val="00272F75"/>
    <w:rsid w:val="00272FC3"/>
    <w:rsid w:val="00273099"/>
    <w:rsid w:val="00273118"/>
    <w:rsid w:val="002731A3"/>
    <w:rsid w:val="00273653"/>
    <w:rsid w:val="00273791"/>
    <w:rsid w:val="00273DA1"/>
    <w:rsid w:val="00273DEF"/>
    <w:rsid w:val="002741A6"/>
    <w:rsid w:val="00274205"/>
    <w:rsid w:val="002742D4"/>
    <w:rsid w:val="002743AB"/>
    <w:rsid w:val="002744D5"/>
    <w:rsid w:val="0027454C"/>
    <w:rsid w:val="002746C8"/>
    <w:rsid w:val="002746D1"/>
    <w:rsid w:val="00274799"/>
    <w:rsid w:val="0027483E"/>
    <w:rsid w:val="0027498B"/>
    <w:rsid w:val="002749BC"/>
    <w:rsid w:val="002749E8"/>
    <w:rsid w:val="00274B1B"/>
    <w:rsid w:val="00274C39"/>
    <w:rsid w:val="00274E0E"/>
    <w:rsid w:val="00274E1A"/>
    <w:rsid w:val="002752BA"/>
    <w:rsid w:val="002752F0"/>
    <w:rsid w:val="0027535D"/>
    <w:rsid w:val="00275391"/>
    <w:rsid w:val="00275487"/>
    <w:rsid w:val="002754CA"/>
    <w:rsid w:val="00275633"/>
    <w:rsid w:val="002758B2"/>
    <w:rsid w:val="00275922"/>
    <w:rsid w:val="002759AA"/>
    <w:rsid w:val="00275AE4"/>
    <w:rsid w:val="00275D88"/>
    <w:rsid w:val="00275DA1"/>
    <w:rsid w:val="00275E33"/>
    <w:rsid w:val="00275EAC"/>
    <w:rsid w:val="00275ECE"/>
    <w:rsid w:val="002760C6"/>
    <w:rsid w:val="0027613F"/>
    <w:rsid w:val="00276238"/>
    <w:rsid w:val="00276370"/>
    <w:rsid w:val="002763A2"/>
    <w:rsid w:val="002763CE"/>
    <w:rsid w:val="002764CE"/>
    <w:rsid w:val="00276655"/>
    <w:rsid w:val="0027670F"/>
    <w:rsid w:val="00276975"/>
    <w:rsid w:val="002769A7"/>
    <w:rsid w:val="00276AA5"/>
    <w:rsid w:val="00276BBE"/>
    <w:rsid w:val="00276CAB"/>
    <w:rsid w:val="00276D9C"/>
    <w:rsid w:val="00276EA9"/>
    <w:rsid w:val="00276ECA"/>
    <w:rsid w:val="002770AC"/>
    <w:rsid w:val="00277362"/>
    <w:rsid w:val="002773CD"/>
    <w:rsid w:val="002775C5"/>
    <w:rsid w:val="00277AEE"/>
    <w:rsid w:val="00277C67"/>
    <w:rsid w:val="00277C94"/>
    <w:rsid w:val="00277D46"/>
    <w:rsid w:val="00277DCC"/>
    <w:rsid w:val="00277F1D"/>
    <w:rsid w:val="0028014A"/>
    <w:rsid w:val="002802C9"/>
    <w:rsid w:val="002802D0"/>
    <w:rsid w:val="002802DA"/>
    <w:rsid w:val="002802E1"/>
    <w:rsid w:val="0028033F"/>
    <w:rsid w:val="0028044F"/>
    <w:rsid w:val="00280674"/>
    <w:rsid w:val="002806CE"/>
    <w:rsid w:val="002807A2"/>
    <w:rsid w:val="0028084D"/>
    <w:rsid w:val="00280936"/>
    <w:rsid w:val="00280A0A"/>
    <w:rsid w:val="00280BB8"/>
    <w:rsid w:val="00280C4A"/>
    <w:rsid w:val="00280C86"/>
    <w:rsid w:val="00280D20"/>
    <w:rsid w:val="00280E72"/>
    <w:rsid w:val="00280FE8"/>
    <w:rsid w:val="00280FF7"/>
    <w:rsid w:val="00281034"/>
    <w:rsid w:val="00281378"/>
    <w:rsid w:val="0028152B"/>
    <w:rsid w:val="00281553"/>
    <w:rsid w:val="00281559"/>
    <w:rsid w:val="00281645"/>
    <w:rsid w:val="002816EB"/>
    <w:rsid w:val="002817F9"/>
    <w:rsid w:val="002819D3"/>
    <w:rsid w:val="00281AA2"/>
    <w:rsid w:val="00281CDB"/>
    <w:rsid w:val="00281D8E"/>
    <w:rsid w:val="00281E6D"/>
    <w:rsid w:val="00281ED3"/>
    <w:rsid w:val="00281FBF"/>
    <w:rsid w:val="002820AF"/>
    <w:rsid w:val="00282110"/>
    <w:rsid w:val="00282136"/>
    <w:rsid w:val="002821C2"/>
    <w:rsid w:val="002821E0"/>
    <w:rsid w:val="002823E8"/>
    <w:rsid w:val="002825CA"/>
    <w:rsid w:val="002828EE"/>
    <w:rsid w:val="00282930"/>
    <w:rsid w:val="002829E6"/>
    <w:rsid w:val="002829EB"/>
    <w:rsid w:val="00282A23"/>
    <w:rsid w:val="00282B4B"/>
    <w:rsid w:val="00282B62"/>
    <w:rsid w:val="00282BE8"/>
    <w:rsid w:val="00282CB5"/>
    <w:rsid w:val="00282CFF"/>
    <w:rsid w:val="00282DD9"/>
    <w:rsid w:val="00282E27"/>
    <w:rsid w:val="00282E8F"/>
    <w:rsid w:val="00283076"/>
    <w:rsid w:val="002831D2"/>
    <w:rsid w:val="0028341C"/>
    <w:rsid w:val="00283482"/>
    <w:rsid w:val="00283578"/>
    <w:rsid w:val="00283621"/>
    <w:rsid w:val="00283786"/>
    <w:rsid w:val="0028384F"/>
    <w:rsid w:val="002839DE"/>
    <w:rsid w:val="00283A25"/>
    <w:rsid w:val="00283B5B"/>
    <w:rsid w:val="00283B6F"/>
    <w:rsid w:val="00283BF0"/>
    <w:rsid w:val="00283D0E"/>
    <w:rsid w:val="00283ED4"/>
    <w:rsid w:val="00283F28"/>
    <w:rsid w:val="002840B7"/>
    <w:rsid w:val="00284161"/>
    <w:rsid w:val="002841D2"/>
    <w:rsid w:val="00284482"/>
    <w:rsid w:val="00284525"/>
    <w:rsid w:val="002845C8"/>
    <w:rsid w:val="00284878"/>
    <w:rsid w:val="0028489E"/>
    <w:rsid w:val="00284BB9"/>
    <w:rsid w:val="00284DD3"/>
    <w:rsid w:val="00284EA4"/>
    <w:rsid w:val="00284EC5"/>
    <w:rsid w:val="00284EDE"/>
    <w:rsid w:val="00284F4D"/>
    <w:rsid w:val="00284FB7"/>
    <w:rsid w:val="002851EC"/>
    <w:rsid w:val="002852C3"/>
    <w:rsid w:val="002853FE"/>
    <w:rsid w:val="00285541"/>
    <w:rsid w:val="002856EC"/>
    <w:rsid w:val="00285757"/>
    <w:rsid w:val="00285774"/>
    <w:rsid w:val="00285835"/>
    <w:rsid w:val="002858EB"/>
    <w:rsid w:val="00285959"/>
    <w:rsid w:val="00285B53"/>
    <w:rsid w:val="00285BC5"/>
    <w:rsid w:val="00285E92"/>
    <w:rsid w:val="00285EB6"/>
    <w:rsid w:val="00285F65"/>
    <w:rsid w:val="00285F82"/>
    <w:rsid w:val="00285FF4"/>
    <w:rsid w:val="002860F5"/>
    <w:rsid w:val="002861E7"/>
    <w:rsid w:val="0028624B"/>
    <w:rsid w:val="0028631A"/>
    <w:rsid w:val="0028637D"/>
    <w:rsid w:val="002863E5"/>
    <w:rsid w:val="002864D7"/>
    <w:rsid w:val="0028650B"/>
    <w:rsid w:val="002865ED"/>
    <w:rsid w:val="00286621"/>
    <w:rsid w:val="00286661"/>
    <w:rsid w:val="002867C9"/>
    <w:rsid w:val="002868FF"/>
    <w:rsid w:val="00286A1E"/>
    <w:rsid w:val="00286B16"/>
    <w:rsid w:val="00286C63"/>
    <w:rsid w:val="00286C68"/>
    <w:rsid w:val="00286D9F"/>
    <w:rsid w:val="00286EF5"/>
    <w:rsid w:val="00287021"/>
    <w:rsid w:val="0028708E"/>
    <w:rsid w:val="002872A9"/>
    <w:rsid w:val="002872C3"/>
    <w:rsid w:val="0028740C"/>
    <w:rsid w:val="00287488"/>
    <w:rsid w:val="002874BD"/>
    <w:rsid w:val="0028750C"/>
    <w:rsid w:val="00287548"/>
    <w:rsid w:val="002875C5"/>
    <w:rsid w:val="002876D8"/>
    <w:rsid w:val="002877FB"/>
    <w:rsid w:val="002878C1"/>
    <w:rsid w:val="00287B8D"/>
    <w:rsid w:val="00287C61"/>
    <w:rsid w:val="00287CA8"/>
    <w:rsid w:val="00287D22"/>
    <w:rsid w:val="00287DAF"/>
    <w:rsid w:val="0028BE80"/>
    <w:rsid w:val="0028E11D"/>
    <w:rsid w:val="00290067"/>
    <w:rsid w:val="00290071"/>
    <w:rsid w:val="002900A6"/>
    <w:rsid w:val="00290201"/>
    <w:rsid w:val="002902D2"/>
    <w:rsid w:val="00290432"/>
    <w:rsid w:val="002906FA"/>
    <w:rsid w:val="00290865"/>
    <w:rsid w:val="00290ABE"/>
    <w:rsid w:val="00290C52"/>
    <w:rsid w:val="00290D25"/>
    <w:rsid w:val="00290D28"/>
    <w:rsid w:val="00290DF2"/>
    <w:rsid w:val="00290DF3"/>
    <w:rsid w:val="00290FA1"/>
    <w:rsid w:val="00291296"/>
    <w:rsid w:val="002913CC"/>
    <w:rsid w:val="002913D9"/>
    <w:rsid w:val="00291444"/>
    <w:rsid w:val="0029145D"/>
    <w:rsid w:val="002914EA"/>
    <w:rsid w:val="00291684"/>
    <w:rsid w:val="002916A4"/>
    <w:rsid w:val="00291728"/>
    <w:rsid w:val="00291876"/>
    <w:rsid w:val="00291A58"/>
    <w:rsid w:val="00291ACA"/>
    <w:rsid w:val="00291B31"/>
    <w:rsid w:val="00291B51"/>
    <w:rsid w:val="00291D84"/>
    <w:rsid w:val="00291E3A"/>
    <w:rsid w:val="00291F8A"/>
    <w:rsid w:val="00292150"/>
    <w:rsid w:val="0029229E"/>
    <w:rsid w:val="002924A0"/>
    <w:rsid w:val="002924D6"/>
    <w:rsid w:val="0029255B"/>
    <w:rsid w:val="00292650"/>
    <w:rsid w:val="0029270F"/>
    <w:rsid w:val="00292794"/>
    <w:rsid w:val="00292A10"/>
    <w:rsid w:val="00292B67"/>
    <w:rsid w:val="00292BBB"/>
    <w:rsid w:val="00292E7D"/>
    <w:rsid w:val="00292E98"/>
    <w:rsid w:val="00292EEA"/>
    <w:rsid w:val="00293044"/>
    <w:rsid w:val="00293099"/>
    <w:rsid w:val="002930F9"/>
    <w:rsid w:val="0029346B"/>
    <w:rsid w:val="0029354C"/>
    <w:rsid w:val="00293920"/>
    <w:rsid w:val="00293A45"/>
    <w:rsid w:val="00293A56"/>
    <w:rsid w:val="00293AF7"/>
    <w:rsid w:val="00293B17"/>
    <w:rsid w:val="00293B65"/>
    <w:rsid w:val="00293B93"/>
    <w:rsid w:val="00293D37"/>
    <w:rsid w:val="00293D7A"/>
    <w:rsid w:val="00293D88"/>
    <w:rsid w:val="00293E6C"/>
    <w:rsid w:val="00293F1F"/>
    <w:rsid w:val="00293F60"/>
    <w:rsid w:val="00293FBF"/>
    <w:rsid w:val="00294089"/>
    <w:rsid w:val="00294285"/>
    <w:rsid w:val="002942CA"/>
    <w:rsid w:val="00294381"/>
    <w:rsid w:val="002943DC"/>
    <w:rsid w:val="00294526"/>
    <w:rsid w:val="002945CA"/>
    <w:rsid w:val="002945EC"/>
    <w:rsid w:val="002947F3"/>
    <w:rsid w:val="00294833"/>
    <w:rsid w:val="00294978"/>
    <w:rsid w:val="00294AEE"/>
    <w:rsid w:val="00294B51"/>
    <w:rsid w:val="00294C2C"/>
    <w:rsid w:val="00294C7E"/>
    <w:rsid w:val="00294E20"/>
    <w:rsid w:val="00294E78"/>
    <w:rsid w:val="00294F7C"/>
    <w:rsid w:val="002950B7"/>
    <w:rsid w:val="002950EB"/>
    <w:rsid w:val="0029511F"/>
    <w:rsid w:val="0029515A"/>
    <w:rsid w:val="00295213"/>
    <w:rsid w:val="002952A0"/>
    <w:rsid w:val="002952F2"/>
    <w:rsid w:val="002953A9"/>
    <w:rsid w:val="002953C7"/>
    <w:rsid w:val="00295485"/>
    <w:rsid w:val="0029567B"/>
    <w:rsid w:val="0029574F"/>
    <w:rsid w:val="00295795"/>
    <w:rsid w:val="00295815"/>
    <w:rsid w:val="0029595D"/>
    <w:rsid w:val="00295A19"/>
    <w:rsid w:val="00295C2D"/>
    <w:rsid w:val="00295C48"/>
    <w:rsid w:val="00295CAF"/>
    <w:rsid w:val="00295E66"/>
    <w:rsid w:val="00295E86"/>
    <w:rsid w:val="00295E99"/>
    <w:rsid w:val="00296136"/>
    <w:rsid w:val="002963CC"/>
    <w:rsid w:val="002964F9"/>
    <w:rsid w:val="002966AD"/>
    <w:rsid w:val="002966FD"/>
    <w:rsid w:val="0029672A"/>
    <w:rsid w:val="002967FF"/>
    <w:rsid w:val="002968AE"/>
    <w:rsid w:val="002969A2"/>
    <w:rsid w:val="00296A01"/>
    <w:rsid w:val="00296B4A"/>
    <w:rsid w:val="00296BB5"/>
    <w:rsid w:val="00296C56"/>
    <w:rsid w:val="00296D7D"/>
    <w:rsid w:val="00296D83"/>
    <w:rsid w:val="00296DD3"/>
    <w:rsid w:val="00296E18"/>
    <w:rsid w:val="00296EFB"/>
    <w:rsid w:val="0029709C"/>
    <w:rsid w:val="002971BF"/>
    <w:rsid w:val="002971DF"/>
    <w:rsid w:val="0029732D"/>
    <w:rsid w:val="00297334"/>
    <w:rsid w:val="0029733E"/>
    <w:rsid w:val="00297356"/>
    <w:rsid w:val="00297421"/>
    <w:rsid w:val="0029756C"/>
    <w:rsid w:val="00297694"/>
    <w:rsid w:val="002976AB"/>
    <w:rsid w:val="00297793"/>
    <w:rsid w:val="00297816"/>
    <w:rsid w:val="00297986"/>
    <w:rsid w:val="00297ABF"/>
    <w:rsid w:val="00297ACB"/>
    <w:rsid w:val="00297AD4"/>
    <w:rsid w:val="00297C24"/>
    <w:rsid w:val="00297C38"/>
    <w:rsid w:val="00297D04"/>
    <w:rsid w:val="00297E9D"/>
    <w:rsid w:val="00297F16"/>
    <w:rsid w:val="00297F63"/>
    <w:rsid w:val="002A00AB"/>
    <w:rsid w:val="002A00FB"/>
    <w:rsid w:val="002A02F1"/>
    <w:rsid w:val="002A0418"/>
    <w:rsid w:val="002A04AE"/>
    <w:rsid w:val="002A0599"/>
    <w:rsid w:val="002A05C6"/>
    <w:rsid w:val="002A0720"/>
    <w:rsid w:val="002A07AA"/>
    <w:rsid w:val="002A07E1"/>
    <w:rsid w:val="002A07EF"/>
    <w:rsid w:val="002A085F"/>
    <w:rsid w:val="002A087F"/>
    <w:rsid w:val="002A09E1"/>
    <w:rsid w:val="002A0A28"/>
    <w:rsid w:val="002A0A2F"/>
    <w:rsid w:val="002A0AE9"/>
    <w:rsid w:val="002A0BF3"/>
    <w:rsid w:val="002A0CE3"/>
    <w:rsid w:val="002A0D48"/>
    <w:rsid w:val="002A0D59"/>
    <w:rsid w:val="002A0DE6"/>
    <w:rsid w:val="002A1224"/>
    <w:rsid w:val="002A128D"/>
    <w:rsid w:val="002A129C"/>
    <w:rsid w:val="002A1307"/>
    <w:rsid w:val="002A1322"/>
    <w:rsid w:val="002A134C"/>
    <w:rsid w:val="002A1422"/>
    <w:rsid w:val="002A1504"/>
    <w:rsid w:val="002A1521"/>
    <w:rsid w:val="002A181D"/>
    <w:rsid w:val="002A1825"/>
    <w:rsid w:val="002A18B5"/>
    <w:rsid w:val="002A1910"/>
    <w:rsid w:val="002A19DF"/>
    <w:rsid w:val="002A1A6F"/>
    <w:rsid w:val="002A1A92"/>
    <w:rsid w:val="002A1BA1"/>
    <w:rsid w:val="002A1C5B"/>
    <w:rsid w:val="002A1D79"/>
    <w:rsid w:val="002A203F"/>
    <w:rsid w:val="002A21E1"/>
    <w:rsid w:val="002A244D"/>
    <w:rsid w:val="002A2521"/>
    <w:rsid w:val="002A2545"/>
    <w:rsid w:val="002A282C"/>
    <w:rsid w:val="002A2880"/>
    <w:rsid w:val="002A28B8"/>
    <w:rsid w:val="002A2B3F"/>
    <w:rsid w:val="002A2CC8"/>
    <w:rsid w:val="002A2D2F"/>
    <w:rsid w:val="002A2D5A"/>
    <w:rsid w:val="002A2D8C"/>
    <w:rsid w:val="002A2E80"/>
    <w:rsid w:val="002A2EDB"/>
    <w:rsid w:val="002A321B"/>
    <w:rsid w:val="002A32CB"/>
    <w:rsid w:val="002A332B"/>
    <w:rsid w:val="002A3453"/>
    <w:rsid w:val="002A36D2"/>
    <w:rsid w:val="002A378A"/>
    <w:rsid w:val="002A37BB"/>
    <w:rsid w:val="002A3888"/>
    <w:rsid w:val="002A38C2"/>
    <w:rsid w:val="002A391A"/>
    <w:rsid w:val="002A392D"/>
    <w:rsid w:val="002A39E6"/>
    <w:rsid w:val="002A3A0C"/>
    <w:rsid w:val="002A3BD7"/>
    <w:rsid w:val="002A3CD3"/>
    <w:rsid w:val="002A3D39"/>
    <w:rsid w:val="002A3DEA"/>
    <w:rsid w:val="002A40FB"/>
    <w:rsid w:val="002A42A1"/>
    <w:rsid w:val="002A4409"/>
    <w:rsid w:val="002A4417"/>
    <w:rsid w:val="002A4558"/>
    <w:rsid w:val="002A4745"/>
    <w:rsid w:val="002A4759"/>
    <w:rsid w:val="002A47AF"/>
    <w:rsid w:val="002A4A3E"/>
    <w:rsid w:val="002A4B82"/>
    <w:rsid w:val="002A4C39"/>
    <w:rsid w:val="002A4C55"/>
    <w:rsid w:val="002A4C5C"/>
    <w:rsid w:val="002A4CA1"/>
    <w:rsid w:val="002A4D57"/>
    <w:rsid w:val="002A50AC"/>
    <w:rsid w:val="002A5126"/>
    <w:rsid w:val="002A513E"/>
    <w:rsid w:val="002A5273"/>
    <w:rsid w:val="002A52AF"/>
    <w:rsid w:val="002A53D6"/>
    <w:rsid w:val="002A5480"/>
    <w:rsid w:val="002A54EA"/>
    <w:rsid w:val="002A553D"/>
    <w:rsid w:val="002A591D"/>
    <w:rsid w:val="002A5A3E"/>
    <w:rsid w:val="002A5ABA"/>
    <w:rsid w:val="002A5B55"/>
    <w:rsid w:val="002A5BC4"/>
    <w:rsid w:val="002A5C1A"/>
    <w:rsid w:val="002A5C30"/>
    <w:rsid w:val="002A5D65"/>
    <w:rsid w:val="002A5DC8"/>
    <w:rsid w:val="002A5DCC"/>
    <w:rsid w:val="002A5E02"/>
    <w:rsid w:val="002A5EC1"/>
    <w:rsid w:val="002A5EF6"/>
    <w:rsid w:val="002A6060"/>
    <w:rsid w:val="002A60E5"/>
    <w:rsid w:val="002A61FB"/>
    <w:rsid w:val="002A62B8"/>
    <w:rsid w:val="002A62EF"/>
    <w:rsid w:val="002A63F2"/>
    <w:rsid w:val="002A6669"/>
    <w:rsid w:val="002A6685"/>
    <w:rsid w:val="002A66D4"/>
    <w:rsid w:val="002A66D5"/>
    <w:rsid w:val="002A677C"/>
    <w:rsid w:val="002A6802"/>
    <w:rsid w:val="002A6851"/>
    <w:rsid w:val="002A6965"/>
    <w:rsid w:val="002A69C1"/>
    <w:rsid w:val="002A6A36"/>
    <w:rsid w:val="002A6A9E"/>
    <w:rsid w:val="002A6AE4"/>
    <w:rsid w:val="002A6B2D"/>
    <w:rsid w:val="002A6B55"/>
    <w:rsid w:val="002A6DC9"/>
    <w:rsid w:val="002A6DCD"/>
    <w:rsid w:val="002A6F17"/>
    <w:rsid w:val="002A6F25"/>
    <w:rsid w:val="002A6F27"/>
    <w:rsid w:val="002A706F"/>
    <w:rsid w:val="002A70A1"/>
    <w:rsid w:val="002A7176"/>
    <w:rsid w:val="002A719C"/>
    <w:rsid w:val="002A728D"/>
    <w:rsid w:val="002A7330"/>
    <w:rsid w:val="002A74E4"/>
    <w:rsid w:val="002A7962"/>
    <w:rsid w:val="002A7A22"/>
    <w:rsid w:val="002A7B2D"/>
    <w:rsid w:val="002A7B31"/>
    <w:rsid w:val="002A7C1A"/>
    <w:rsid w:val="002A7DC8"/>
    <w:rsid w:val="002A7DF1"/>
    <w:rsid w:val="002B0136"/>
    <w:rsid w:val="002B0187"/>
    <w:rsid w:val="002B0331"/>
    <w:rsid w:val="002B03A9"/>
    <w:rsid w:val="002B03D9"/>
    <w:rsid w:val="002B04D7"/>
    <w:rsid w:val="002B0557"/>
    <w:rsid w:val="002B0584"/>
    <w:rsid w:val="002B0608"/>
    <w:rsid w:val="002B063D"/>
    <w:rsid w:val="002B0905"/>
    <w:rsid w:val="002B0913"/>
    <w:rsid w:val="002B09E2"/>
    <w:rsid w:val="002B0A53"/>
    <w:rsid w:val="002B0F33"/>
    <w:rsid w:val="002B0F41"/>
    <w:rsid w:val="002B0FB4"/>
    <w:rsid w:val="002B10A0"/>
    <w:rsid w:val="002B110A"/>
    <w:rsid w:val="002B125E"/>
    <w:rsid w:val="002B1285"/>
    <w:rsid w:val="002B1344"/>
    <w:rsid w:val="002B13E3"/>
    <w:rsid w:val="002B140B"/>
    <w:rsid w:val="002B146E"/>
    <w:rsid w:val="002B14F7"/>
    <w:rsid w:val="002B164C"/>
    <w:rsid w:val="002B16B0"/>
    <w:rsid w:val="002B16DC"/>
    <w:rsid w:val="002B1835"/>
    <w:rsid w:val="002B18A0"/>
    <w:rsid w:val="002B18E9"/>
    <w:rsid w:val="002B1963"/>
    <w:rsid w:val="002B1AB2"/>
    <w:rsid w:val="002B1AD8"/>
    <w:rsid w:val="002B1BF4"/>
    <w:rsid w:val="002B1D95"/>
    <w:rsid w:val="002B1FCA"/>
    <w:rsid w:val="002B2031"/>
    <w:rsid w:val="002B209B"/>
    <w:rsid w:val="002B2234"/>
    <w:rsid w:val="002B2291"/>
    <w:rsid w:val="002B22A9"/>
    <w:rsid w:val="002B23C3"/>
    <w:rsid w:val="002B2476"/>
    <w:rsid w:val="002B24F8"/>
    <w:rsid w:val="002B25F4"/>
    <w:rsid w:val="002B2692"/>
    <w:rsid w:val="002B2925"/>
    <w:rsid w:val="002B299D"/>
    <w:rsid w:val="002B2A6B"/>
    <w:rsid w:val="002B2B1B"/>
    <w:rsid w:val="002B2C82"/>
    <w:rsid w:val="002B2F17"/>
    <w:rsid w:val="002B3097"/>
    <w:rsid w:val="002B3185"/>
    <w:rsid w:val="002B3516"/>
    <w:rsid w:val="002B3746"/>
    <w:rsid w:val="002B387C"/>
    <w:rsid w:val="002B3919"/>
    <w:rsid w:val="002B394C"/>
    <w:rsid w:val="002B396B"/>
    <w:rsid w:val="002B3AD9"/>
    <w:rsid w:val="002B3AE3"/>
    <w:rsid w:val="002B3B2C"/>
    <w:rsid w:val="002B3BAA"/>
    <w:rsid w:val="002B3BD7"/>
    <w:rsid w:val="002B3C7F"/>
    <w:rsid w:val="002B3F0D"/>
    <w:rsid w:val="002B3FAB"/>
    <w:rsid w:val="002B4056"/>
    <w:rsid w:val="002B41DD"/>
    <w:rsid w:val="002B431F"/>
    <w:rsid w:val="002B433E"/>
    <w:rsid w:val="002B441A"/>
    <w:rsid w:val="002B4438"/>
    <w:rsid w:val="002B44A1"/>
    <w:rsid w:val="002B4503"/>
    <w:rsid w:val="002B4569"/>
    <w:rsid w:val="002B4836"/>
    <w:rsid w:val="002B4843"/>
    <w:rsid w:val="002B4873"/>
    <w:rsid w:val="002B4891"/>
    <w:rsid w:val="002B48C6"/>
    <w:rsid w:val="002B4948"/>
    <w:rsid w:val="002B49C4"/>
    <w:rsid w:val="002B4A62"/>
    <w:rsid w:val="002B4AE9"/>
    <w:rsid w:val="002B4B07"/>
    <w:rsid w:val="002B4C3D"/>
    <w:rsid w:val="002B4C8E"/>
    <w:rsid w:val="002B4CF6"/>
    <w:rsid w:val="002B4D01"/>
    <w:rsid w:val="002B4D16"/>
    <w:rsid w:val="002B4DA7"/>
    <w:rsid w:val="002B4E3B"/>
    <w:rsid w:val="002B4FF5"/>
    <w:rsid w:val="002B50A9"/>
    <w:rsid w:val="002B50D4"/>
    <w:rsid w:val="002B5420"/>
    <w:rsid w:val="002B557D"/>
    <w:rsid w:val="002B559B"/>
    <w:rsid w:val="002B55AB"/>
    <w:rsid w:val="002B56E8"/>
    <w:rsid w:val="002B59FC"/>
    <w:rsid w:val="002B5A0C"/>
    <w:rsid w:val="002B5B58"/>
    <w:rsid w:val="002B5C2F"/>
    <w:rsid w:val="002B5F37"/>
    <w:rsid w:val="002B5FD0"/>
    <w:rsid w:val="002B60FC"/>
    <w:rsid w:val="002B6392"/>
    <w:rsid w:val="002B64A8"/>
    <w:rsid w:val="002B6564"/>
    <w:rsid w:val="002B65C8"/>
    <w:rsid w:val="002B6694"/>
    <w:rsid w:val="002B682A"/>
    <w:rsid w:val="002B683C"/>
    <w:rsid w:val="002B6B3E"/>
    <w:rsid w:val="002B6BB0"/>
    <w:rsid w:val="002B6C47"/>
    <w:rsid w:val="002B6E66"/>
    <w:rsid w:val="002B6FEE"/>
    <w:rsid w:val="002B70BD"/>
    <w:rsid w:val="002B7195"/>
    <w:rsid w:val="002B73A9"/>
    <w:rsid w:val="002B749F"/>
    <w:rsid w:val="002B768C"/>
    <w:rsid w:val="002B76F9"/>
    <w:rsid w:val="002B7797"/>
    <w:rsid w:val="002B77FD"/>
    <w:rsid w:val="002B7836"/>
    <w:rsid w:val="002B7913"/>
    <w:rsid w:val="002B79D8"/>
    <w:rsid w:val="002B79EE"/>
    <w:rsid w:val="002B7AA0"/>
    <w:rsid w:val="002B7AF6"/>
    <w:rsid w:val="002B7CE5"/>
    <w:rsid w:val="002B7D0B"/>
    <w:rsid w:val="002B7FCA"/>
    <w:rsid w:val="002C0043"/>
    <w:rsid w:val="002C004A"/>
    <w:rsid w:val="002C00F7"/>
    <w:rsid w:val="002C0277"/>
    <w:rsid w:val="002C0388"/>
    <w:rsid w:val="002C0473"/>
    <w:rsid w:val="002C051D"/>
    <w:rsid w:val="002C05D5"/>
    <w:rsid w:val="002C06E7"/>
    <w:rsid w:val="002C078C"/>
    <w:rsid w:val="002C0801"/>
    <w:rsid w:val="002C09BD"/>
    <w:rsid w:val="002C0B2C"/>
    <w:rsid w:val="002C0B2D"/>
    <w:rsid w:val="002C0BD1"/>
    <w:rsid w:val="002C0D9A"/>
    <w:rsid w:val="002C0DE1"/>
    <w:rsid w:val="002C0E6C"/>
    <w:rsid w:val="002C0F92"/>
    <w:rsid w:val="002C108B"/>
    <w:rsid w:val="002C116D"/>
    <w:rsid w:val="002C1211"/>
    <w:rsid w:val="002C1257"/>
    <w:rsid w:val="002C1301"/>
    <w:rsid w:val="002C134C"/>
    <w:rsid w:val="002C1526"/>
    <w:rsid w:val="002C1743"/>
    <w:rsid w:val="002C17D2"/>
    <w:rsid w:val="002C1A59"/>
    <w:rsid w:val="002C1A86"/>
    <w:rsid w:val="002C1A9C"/>
    <w:rsid w:val="002C1B2C"/>
    <w:rsid w:val="002C1B71"/>
    <w:rsid w:val="002C1BA9"/>
    <w:rsid w:val="002C1BF9"/>
    <w:rsid w:val="002C1CA3"/>
    <w:rsid w:val="002C1ED9"/>
    <w:rsid w:val="002C1F81"/>
    <w:rsid w:val="002C2024"/>
    <w:rsid w:val="002C2185"/>
    <w:rsid w:val="002C2199"/>
    <w:rsid w:val="002C22B0"/>
    <w:rsid w:val="002C25BC"/>
    <w:rsid w:val="002C2613"/>
    <w:rsid w:val="002C2646"/>
    <w:rsid w:val="002C2749"/>
    <w:rsid w:val="002C2983"/>
    <w:rsid w:val="002C2A6D"/>
    <w:rsid w:val="002C2A9B"/>
    <w:rsid w:val="002C2B16"/>
    <w:rsid w:val="002C2B21"/>
    <w:rsid w:val="002C2BCB"/>
    <w:rsid w:val="002C2C23"/>
    <w:rsid w:val="002C2CB4"/>
    <w:rsid w:val="002C2D09"/>
    <w:rsid w:val="002C30DC"/>
    <w:rsid w:val="002C3161"/>
    <w:rsid w:val="002C357B"/>
    <w:rsid w:val="002C3607"/>
    <w:rsid w:val="002C3775"/>
    <w:rsid w:val="002C38EF"/>
    <w:rsid w:val="002C3937"/>
    <w:rsid w:val="002C395A"/>
    <w:rsid w:val="002C3968"/>
    <w:rsid w:val="002C39AE"/>
    <w:rsid w:val="002C3A5D"/>
    <w:rsid w:val="002C3C2E"/>
    <w:rsid w:val="002C3C59"/>
    <w:rsid w:val="002C3D71"/>
    <w:rsid w:val="002C3FD8"/>
    <w:rsid w:val="002C40D2"/>
    <w:rsid w:val="002C4199"/>
    <w:rsid w:val="002C4365"/>
    <w:rsid w:val="002C4417"/>
    <w:rsid w:val="002C449E"/>
    <w:rsid w:val="002C44EC"/>
    <w:rsid w:val="002C4595"/>
    <w:rsid w:val="002C4600"/>
    <w:rsid w:val="002C46BF"/>
    <w:rsid w:val="002C47BE"/>
    <w:rsid w:val="002C484E"/>
    <w:rsid w:val="002C4A34"/>
    <w:rsid w:val="002C4AD6"/>
    <w:rsid w:val="002C4B63"/>
    <w:rsid w:val="002C4C0B"/>
    <w:rsid w:val="002C4C78"/>
    <w:rsid w:val="002C4C7B"/>
    <w:rsid w:val="002C4D81"/>
    <w:rsid w:val="002C4DC8"/>
    <w:rsid w:val="002C4E1A"/>
    <w:rsid w:val="002C50AE"/>
    <w:rsid w:val="002C50EE"/>
    <w:rsid w:val="002C5215"/>
    <w:rsid w:val="002C5288"/>
    <w:rsid w:val="002C5307"/>
    <w:rsid w:val="002C53A4"/>
    <w:rsid w:val="002C5510"/>
    <w:rsid w:val="002C5536"/>
    <w:rsid w:val="002C5674"/>
    <w:rsid w:val="002C5720"/>
    <w:rsid w:val="002C5817"/>
    <w:rsid w:val="002C5851"/>
    <w:rsid w:val="002C5A73"/>
    <w:rsid w:val="002C5C3D"/>
    <w:rsid w:val="002C5CC0"/>
    <w:rsid w:val="002C5CD7"/>
    <w:rsid w:val="002C5CF7"/>
    <w:rsid w:val="002C5E8A"/>
    <w:rsid w:val="002C60F5"/>
    <w:rsid w:val="002C617C"/>
    <w:rsid w:val="002C61A6"/>
    <w:rsid w:val="002C6296"/>
    <w:rsid w:val="002C6415"/>
    <w:rsid w:val="002C65A9"/>
    <w:rsid w:val="002C65E5"/>
    <w:rsid w:val="002C66B0"/>
    <w:rsid w:val="002C684B"/>
    <w:rsid w:val="002C69D5"/>
    <w:rsid w:val="002C6B03"/>
    <w:rsid w:val="002C6B7C"/>
    <w:rsid w:val="002C6BEF"/>
    <w:rsid w:val="002C6C5F"/>
    <w:rsid w:val="002C6C80"/>
    <w:rsid w:val="002C6C9E"/>
    <w:rsid w:val="002C6CA9"/>
    <w:rsid w:val="002C6CBE"/>
    <w:rsid w:val="002C6DE9"/>
    <w:rsid w:val="002C6EFC"/>
    <w:rsid w:val="002C6F69"/>
    <w:rsid w:val="002C708A"/>
    <w:rsid w:val="002C71A7"/>
    <w:rsid w:val="002C72BA"/>
    <w:rsid w:val="002C7384"/>
    <w:rsid w:val="002C7515"/>
    <w:rsid w:val="002C7560"/>
    <w:rsid w:val="002C7561"/>
    <w:rsid w:val="002C7687"/>
    <w:rsid w:val="002C7727"/>
    <w:rsid w:val="002C78AB"/>
    <w:rsid w:val="002C78BB"/>
    <w:rsid w:val="002C78EB"/>
    <w:rsid w:val="002C7AE9"/>
    <w:rsid w:val="002C7B72"/>
    <w:rsid w:val="002C7CFC"/>
    <w:rsid w:val="002C7D87"/>
    <w:rsid w:val="002C7F20"/>
    <w:rsid w:val="002D0028"/>
    <w:rsid w:val="002D0310"/>
    <w:rsid w:val="002D03DE"/>
    <w:rsid w:val="002D042C"/>
    <w:rsid w:val="002D04E9"/>
    <w:rsid w:val="002D0713"/>
    <w:rsid w:val="002D0717"/>
    <w:rsid w:val="002D0864"/>
    <w:rsid w:val="002D0B21"/>
    <w:rsid w:val="002D0BF6"/>
    <w:rsid w:val="002D0C41"/>
    <w:rsid w:val="002D0D23"/>
    <w:rsid w:val="002D0D5D"/>
    <w:rsid w:val="002D0E13"/>
    <w:rsid w:val="002D0F35"/>
    <w:rsid w:val="002D101C"/>
    <w:rsid w:val="002D109C"/>
    <w:rsid w:val="002D122A"/>
    <w:rsid w:val="002D154A"/>
    <w:rsid w:val="002D1697"/>
    <w:rsid w:val="002D1764"/>
    <w:rsid w:val="002D1846"/>
    <w:rsid w:val="002D188C"/>
    <w:rsid w:val="002D1A6E"/>
    <w:rsid w:val="002D1B09"/>
    <w:rsid w:val="002D1B4E"/>
    <w:rsid w:val="002D1B76"/>
    <w:rsid w:val="002D1BED"/>
    <w:rsid w:val="002D1DBA"/>
    <w:rsid w:val="002D1DC5"/>
    <w:rsid w:val="002D20F3"/>
    <w:rsid w:val="002D21EF"/>
    <w:rsid w:val="002D22A3"/>
    <w:rsid w:val="002D233F"/>
    <w:rsid w:val="002D2451"/>
    <w:rsid w:val="002D24FC"/>
    <w:rsid w:val="002D2597"/>
    <w:rsid w:val="002D2621"/>
    <w:rsid w:val="002D2652"/>
    <w:rsid w:val="002D26D6"/>
    <w:rsid w:val="002D278E"/>
    <w:rsid w:val="002D27D4"/>
    <w:rsid w:val="002D2821"/>
    <w:rsid w:val="002D2915"/>
    <w:rsid w:val="002D2996"/>
    <w:rsid w:val="002D2AB5"/>
    <w:rsid w:val="002D2AC4"/>
    <w:rsid w:val="002D2B69"/>
    <w:rsid w:val="002D2B74"/>
    <w:rsid w:val="002D2B95"/>
    <w:rsid w:val="002D2C69"/>
    <w:rsid w:val="002D2CFF"/>
    <w:rsid w:val="002D2E87"/>
    <w:rsid w:val="002D2FD5"/>
    <w:rsid w:val="002D30C6"/>
    <w:rsid w:val="002D30FB"/>
    <w:rsid w:val="002D31D2"/>
    <w:rsid w:val="002D32E3"/>
    <w:rsid w:val="002D3319"/>
    <w:rsid w:val="002D3390"/>
    <w:rsid w:val="002D3542"/>
    <w:rsid w:val="002D3638"/>
    <w:rsid w:val="002D36E2"/>
    <w:rsid w:val="002D37BB"/>
    <w:rsid w:val="002D3952"/>
    <w:rsid w:val="002D3A12"/>
    <w:rsid w:val="002D3ADF"/>
    <w:rsid w:val="002D3B27"/>
    <w:rsid w:val="002D3B67"/>
    <w:rsid w:val="002D3CAA"/>
    <w:rsid w:val="002D3F62"/>
    <w:rsid w:val="002D40E5"/>
    <w:rsid w:val="002D4108"/>
    <w:rsid w:val="002D43FD"/>
    <w:rsid w:val="002D446C"/>
    <w:rsid w:val="002D4597"/>
    <w:rsid w:val="002D469B"/>
    <w:rsid w:val="002D46C7"/>
    <w:rsid w:val="002D470E"/>
    <w:rsid w:val="002D4738"/>
    <w:rsid w:val="002D47B3"/>
    <w:rsid w:val="002D4AD3"/>
    <w:rsid w:val="002D4BF4"/>
    <w:rsid w:val="002D4D09"/>
    <w:rsid w:val="002D4D57"/>
    <w:rsid w:val="002D4F30"/>
    <w:rsid w:val="002D4F5C"/>
    <w:rsid w:val="002D5528"/>
    <w:rsid w:val="002D577E"/>
    <w:rsid w:val="002D589D"/>
    <w:rsid w:val="002D58EA"/>
    <w:rsid w:val="002D5931"/>
    <w:rsid w:val="002D5C9B"/>
    <w:rsid w:val="002D5DFD"/>
    <w:rsid w:val="002D5E20"/>
    <w:rsid w:val="002D6329"/>
    <w:rsid w:val="002D6398"/>
    <w:rsid w:val="002D63A2"/>
    <w:rsid w:val="002D650E"/>
    <w:rsid w:val="002D6563"/>
    <w:rsid w:val="002D657B"/>
    <w:rsid w:val="002D6654"/>
    <w:rsid w:val="002D681A"/>
    <w:rsid w:val="002D68C7"/>
    <w:rsid w:val="002D6928"/>
    <w:rsid w:val="002D6A74"/>
    <w:rsid w:val="002D6ABB"/>
    <w:rsid w:val="002D6C72"/>
    <w:rsid w:val="002D6E17"/>
    <w:rsid w:val="002D6E62"/>
    <w:rsid w:val="002D6FB9"/>
    <w:rsid w:val="002D6FEF"/>
    <w:rsid w:val="002D708D"/>
    <w:rsid w:val="002D7121"/>
    <w:rsid w:val="002D71A4"/>
    <w:rsid w:val="002D7490"/>
    <w:rsid w:val="002D768E"/>
    <w:rsid w:val="002D76C7"/>
    <w:rsid w:val="002D76D8"/>
    <w:rsid w:val="002D7787"/>
    <w:rsid w:val="002D7AFA"/>
    <w:rsid w:val="002D7D7B"/>
    <w:rsid w:val="002D7DFB"/>
    <w:rsid w:val="002E009A"/>
    <w:rsid w:val="002E013C"/>
    <w:rsid w:val="002E02B5"/>
    <w:rsid w:val="002E02BC"/>
    <w:rsid w:val="002E040A"/>
    <w:rsid w:val="002E04BA"/>
    <w:rsid w:val="002E050A"/>
    <w:rsid w:val="002E059D"/>
    <w:rsid w:val="002E0746"/>
    <w:rsid w:val="002E08C5"/>
    <w:rsid w:val="002E0962"/>
    <w:rsid w:val="002E0C36"/>
    <w:rsid w:val="002E0C54"/>
    <w:rsid w:val="002E0CE7"/>
    <w:rsid w:val="002E0D33"/>
    <w:rsid w:val="002E0D71"/>
    <w:rsid w:val="002E0F8D"/>
    <w:rsid w:val="002E106B"/>
    <w:rsid w:val="002E116E"/>
    <w:rsid w:val="002E118C"/>
    <w:rsid w:val="002E119A"/>
    <w:rsid w:val="002E12B9"/>
    <w:rsid w:val="002E134B"/>
    <w:rsid w:val="002E148B"/>
    <w:rsid w:val="002E14B6"/>
    <w:rsid w:val="002E14FF"/>
    <w:rsid w:val="002E1756"/>
    <w:rsid w:val="002E1926"/>
    <w:rsid w:val="002E19F2"/>
    <w:rsid w:val="002E1AC1"/>
    <w:rsid w:val="002E1B21"/>
    <w:rsid w:val="002E1C17"/>
    <w:rsid w:val="002E1C50"/>
    <w:rsid w:val="002E1E58"/>
    <w:rsid w:val="002E1FC7"/>
    <w:rsid w:val="002E2084"/>
    <w:rsid w:val="002E215B"/>
    <w:rsid w:val="002E257D"/>
    <w:rsid w:val="002E2597"/>
    <w:rsid w:val="002E26C4"/>
    <w:rsid w:val="002E26FA"/>
    <w:rsid w:val="002E2770"/>
    <w:rsid w:val="002E2841"/>
    <w:rsid w:val="002E2941"/>
    <w:rsid w:val="002E2ABF"/>
    <w:rsid w:val="002E2AED"/>
    <w:rsid w:val="002E2BA4"/>
    <w:rsid w:val="002E2C1F"/>
    <w:rsid w:val="002E2D0D"/>
    <w:rsid w:val="002E2D36"/>
    <w:rsid w:val="002E2F0C"/>
    <w:rsid w:val="002E2F21"/>
    <w:rsid w:val="002E3099"/>
    <w:rsid w:val="002E30AA"/>
    <w:rsid w:val="002E328F"/>
    <w:rsid w:val="002E32B7"/>
    <w:rsid w:val="002E351E"/>
    <w:rsid w:val="002E3659"/>
    <w:rsid w:val="002E36E9"/>
    <w:rsid w:val="002E38DA"/>
    <w:rsid w:val="002E3961"/>
    <w:rsid w:val="002E3BAD"/>
    <w:rsid w:val="002E3C87"/>
    <w:rsid w:val="002E3D80"/>
    <w:rsid w:val="002E3EA6"/>
    <w:rsid w:val="002E4285"/>
    <w:rsid w:val="002E44D9"/>
    <w:rsid w:val="002E451A"/>
    <w:rsid w:val="002E475C"/>
    <w:rsid w:val="002E47A0"/>
    <w:rsid w:val="002E4835"/>
    <w:rsid w:val="002E489C"/>
    <w:rsid w:val="002E4CBD"/>
    <w:rsid w:val="002E4CCE"/>
    <w:rsid w:val="002E4D7F"/>
    <w:rsid w:val="002E4D95"/>
    <w:rsid w:val="002E4D96"/>
    <w:rsid w:val="002E4DF4"/>
    <w:rsid w:val="002E52E9"/>
    <w:rsid w:val="002E5341"/>
    <w:rsid w:val="002E546C"/>
    <w:rsid w:val="002E54CF"/>
    <w:rsid w:val="002E555D"/>
    <w:rsid w:val="002E592D"/>
    <w:rsid w:val="002E5958"/>
    <w:rsid w:val="002E59A6"/>
    <w:rsid w:val="002E59FA"/>
    <w:rsid w:val="002E5A2C"/>
    <w:rsid w:val="002E5AEC"/>
    <w:rsid w:val="002E5B88"/>
    <w:rsid w:val="002E5B97"/>
    <w:rsid w:val="002E5C0D"/>
    <w:rsid w:val="002E5C19"/>
    <w:rsid w:val="002E5DE5"/>
    <w:rsid w:val="002E5E14"/>
    <w:rsid w:val="002E5FA2"/>
    <w:rsid w:val="002E61D7"/>
    <w:rsid w:val="002E633C"/>
    <w:rsid w:val="002E6457"/>
    <w:rsid w:val="002E675B"/>
    <w:rsid w:val="002E6A55"/>
    <w:rsid w:val="002E6B3F"/>
    <w:rsid w:val="002E6C01"/>
    <w:rsid w:val="002E6CA0"/>
    <w:rsid w:val="002E6D1C"/>
    <w:rsid w:val="002E6D55"/>
    <w:rsid w:val="002E6E22"/>
    <w:rsid w:val="002E6EFB"/>
    <w:rsid w:val="002E7108"/>
    <w:rsid w:val="002E712F"/>
    <w:rsid w:val="002E71F1"/>
    <w:rsid w:val="002E7235"/>
    <w:rsid w:val="002E7271"/>
    <w:rsid w:val="002E7436"/>
    <w:rsid w:val="002E75AC"/>
    <w:rsid w:val="002E760B"/>
    <w:rsid w:val="002E760F"/>
    <w:rsid w:val="002E764B"/>
    <w:rsid w:val="002E775F"/>
    <w:rsid w:val="002E77F7"/>
    <w:rsid w:val="002E7B6E"/>
    <w:rsid w:val="002E7BDA"/>
    <w:rsid w:val="002E7C77"/>
    <w:rsid w:val="002E7DA8"/>
    <w:rsid w:val="002E7DE1"/>
    <w:rsid w:val="002E7FF3"/>
    <w:rsid w:val="002F0081"/>
    <w:rsid w:val="002F008D"/>
    <w:rsid w:val="002F0152"/>
    <w:rsid w:val="002F0159"/>
    <w:rsid w:val="002F0181"/>
    <w:rsid w:val="002F02E1"/>
    <w:rsid w:val="002F0516"/>
    <w:rsid w:val="002F05F6"/>
    <w:rsid w:val="002F061B"/>
    <w:rsid w:val="002F0689"/>
    <w:rsid w:val="002F06EF"/>
    <w:rsid w:val="002F0727"/>
    <w:rsid w:val="002F07C5"/>
    <w:rsid w:val="002F07F7"/>
    <w:rsid w:val="002F0A6D"/>
    <w:rsid w:val="002F0BC0"/>
    <w:rsid w:val="002F0C22"/>
    <w:rsid w:val="002F0E70"/>
    <w:rsid w:val="002F0ECC"/>
    <w:rsid w:val="002F0F27"/>
    <w:rsid w:val="002F0FF9"/>
    <w:rsid w:val="002F105A"/>
    <w:rsid w:val="002F1105"/>
    <w:rsid w:val="002F11C9"/>
    <w:rsid w:val="002F15B5"/>
    <w:rsid w:val="002F15BA"/>
    <w:rsid w:val="002F161A"/>
    <w:rsid w:val="002F162A"/>
    <w:rsid w:val="002F1644"/>
    <w:rsid w:val="002F1858"/>
    <w:rsid w:val="002F1881"/>
    <w:rsid w:val="002F1A23"/>
    <w:rsid w:val="002F1B6B"/>
    <w:rsid w:val="002F1B8A"/>
    <w:rsid w:val="002F1BAE"/>
    <w:rsid w:val="002F1C9B"/>
    <w:rsid w:val="002F1CF7"/>
    <w:rsid w:val="002F1F3D"/>
    <w:rsid w:val="002F1FB9"/>
    <w:rsid w:val="002F1FC5"/>
    <w:rsid w:val="002F1FDC"/>
    <w:rsid w:val="002F2094"/>
    <w:rsid w:val="002F20B0"/>
    <w:rsid w:val="002F20E4"/>
    <w:rsid w:val="002F23B3"/>
    <w:rsid w:val="002F2457"/>
    <w:rsid w:val="002F25B9"/>
    <w:rsid w:val="002F25ED"/>
    <w:rsid w:val="002F2648"/>
    <w:rsid w:val="002F280B"/>
    <w:rsid w:val="002F2ABF"/>
    <w:rsid w:val="002F2B8C"/>
    <w:rsid w:val="002F2D44"/>
    <w:rsid w:val="002F2E10"/>
    <w:rsid w:val="002F2E2A"/>
    <w:rsid w:val="002F2F0C"/>
    <w:rsid w:val="002F2FDC"/>
    <w:rsid w:val="002F3119"/>
    <w:rsid w:val="002F31D4"/>
    <w:rsid w:val="002F33E6"/>
    <w:rsid w:val="002F3543"/>
    <w:rsid w:val="002F3560"/>
    <w:rsid w:val="002F35A7"/>
    <w:rsid w:val="002F36D1"/>
    <w:rsid w:val="002F379D"/>
    <w:rsid w:val="002F381F"/>
    <w:rsid w:val="002F3848"/>
    <w:rsid w:val="002F384E"/>
    <w:rsid w:val="002F38BD"/>
    <w:rsid w:val="002F39C0"/>
    <w:rsid w:val="002F3AF5"/>
    <w:rsid w:val="002F3B56"/>
    <w:rsid w:val="002F3C11"/>
    <w:rsid w:val="002F3C13"/>
    <w:rsid w:val="002F3CF6"/>
    <w:rsid w:val="002F3E7E"/>
    <w:rsid w:val="002F3F5D"/>
    <w:rsid w:val="002F3F61"/>
    <w:rsid w:val="002F4038"/>
    <w:rsid w:val="002F415E"/>
    <w:rsid w:val="002F4199"/>
    <w:rsid w:val="002F42BA"/>
    <w:rsid w:val="002F42DE"/>
    <w:rsid w:val="002F43F8"/>
    <w:rsid w:val="002F446C"/>
    <w:rsid w:val="002F4532"/>
    <w:rsid w:val="002F4534"/>
    <w:rsid w:val="002F464E"/>
    <w:rsid w:val="002F4658"/>
    <w:rsid w:val="002F466B"/>
    <w:rsid w:val="002F479A"/>
    <w:rsid w:val="002F481C"/>
    <w:rsid w:val="002F48DA"/>
    <w:rsid w:val="002F4A47"/>
    <w:rsid w:val="002F4AEF"/>
    <w:rsid w:val="002F4B9A"/>
    <w:rsid w:val="002F4BBD"/>
    <w:rsid w:val="002F4ECE"/>
    <w:rsid w:val="002F4FEC"/>
    <w:rsid w:val="002F5078"/>
    <w:rsid w:val="002F52C6"/>
    <w:rsid w:val="002F53E1"/>
    <w:rsid w:val="002F5459"/>
    <w:rsid w:val="002F54AC"/>
    <w:rsid w:val="002F54D8"/>
    <w:rsid w:val="002F56CF"/>
    <w:rsid w:val="002F5722"/>
    <w:rsid w:val="002F574B"/>
    <w:rsid w:val="002F57EE"/>
    <w:rsid w:val="002F5810"/>
    <w:rsid w:val="002F5838"/>
    <w:rsid w:val="002F58CE"/>
    <w:rsid w:val="002F59C4"/>
    <w:rsid w:val="002F5A82"/>
    <w:rsid w:val="002F5B92"/>
    <w:rsid w:val="002F5C4B"/>
    <w:rsid w:val="002F5E98"/>
    <w:rsid w:val="002F6066"/>
    <w:rsid w:val="002F608A"/>
    <w:rsid w:val="002F60CF"/>
    <w:rsid w:val="002F62C1"/>
    <w:rsid w:val="002F6406"/>
    <w:rsid w:val="002F6409"/>
    <w:rsid w:val="002F6411"/>
    <w:rsid w:val="002F644D"/>
    <w:rsid w:val="002F6536"/>
    <w:rsid w:val="002F6834"/>
    <w:rsid w:val="002F69D0"/>
    <w:rsid w:val="002F6A2F"/>
    <w:rsid w:val="002F6AAD"/>
    <w:rsid w:val="002F6B7A"/>
    <w:rsid w:val="002F6BD5"/>
    <w:rsid w:val="002F6C8C"/>
    <w:rsid w:val="002F6CB9"/>
    <w:rsid w:val="002F6F2F"/>
    <w:rsid w:val="002F6F3B"/>
    <w:rsid w:val="002F6F4D"/>
    <w:rsid w:val="002F6FAB"/>
    <w:rsid w:val="002F6FE2"/>
    <w:rsid w:val="002F70FF"/>
    <w:rsid w:val="002F71E3"/>
    <w:rsid w:val="002F7260"/>
    <w:rsid w:val="002F73B3"/>
    <w:rsid w:val="002F74AC"/>
    <w:rsid w:val="002F752F"/>
    <w:rsid w:val="002F75B8"/>
    <w:rsid w:val="002F76A7"/>
    <w:rsid w:val="002F77F7"/>
    <w:rsid w:val="002F798C"/>
    <w:rsid w:val="002F79E1"/>
    <w:rsid w:val="002F7AA6"/>
    <w:rsid w:val="002F7BCB"/>
    <w:rsid w:val="002F7BE7"/>
    <w:rsid w:val="002F7E02"/>
    <w:rsid w:val="003000A0"/>
    <w:rsid w:val="003001EB"/>
    <w:rsid w:val="0030023F"/>
    <w:rsid w:val="00300301"/>
    <w:rsid w:val="003003EA"/>
    <w:rsid w:val="003003F4"/>
    <w:rsid w:val="00300662"/>
    <w:rsid w:val="003007E3"/>
    <w:rsid w:val="0030086C"/>
    <w:rsid w:val="003009B8"/>
    <w:rsid w:val="00300A31"/>
    <w:rsid w:val="00300C33"/>
    <w:rsid w:val="00300D04"/>
    <w:rsid w:val="00300D2F"/>
    <w:rsid w:val="00300E6F"/>
    <w:rsid w:val="00300F02"/>
    <w:rsid w:val="003010B5"/>
    <w:rsid w:val="003010D1"/>
    <w:rsid w:val="003012A1"/>
    <w:rsid w:val="003013B2"/>
    <w:rsid w:val="00301411"/>
    <w:rsid w:val="003014A4"/>
    <w:rsid w:val="00301504"/>
    <w:rsid w:val="0030151A"/>
    <w:rsid w:val="00301570"/>
    <w:rsid w:val="00301576"/>
    <w:rsid w:val="0030159A"/>
    <w:rsid w:val="00301783"/>
    <w:rsid w:val="00301786"/>
    <w:rsid w:val="003017CB"/>
    <w:rsid w:val="00301914"/>
    <w:rsid w:val="003019E8"/>
    <w:rsid w:val="003019EF"/>
    <w:rsid w:val="00301BE0"/>
    <w:rsid w:val="00301C58"/>
    <w:rsid w:val="00301D4D"/>
    <w:rsid w:val="00301D8B"/>
    <w:rsid w:val="00301DC5"/>
    <w:rsid w:val="0030213D"/>
    <w:rsid w:val="003021ED"/>
    <w:rsid w:val="00302248"/>
    <w:rsid w:val="00302313"/>
    <w:rsid w:val="00302371"/>
    <w:rsid w:val="003024DE"/>
    <w:rsid w:val="003024E9"/>
    <w:rsid w:val="003025E3"/>
    <w:rsid w:val="0030273E"/>
    <w:rsid w:val="003027AD"/>
    <w:rsid w:val="00302A06"/>
    <w:rsid w:val="00302A27"/>
    <w:rsid w:val="00302BD4"/>
    <w:rsid w:val="00302C81"/>
    <w:rsid w:val="00302CE1"/>
    <w:rsid w:val="00302CE5"/>
    <w:rsid w:val="00302E08"/>
    <w:rsid w:val="00302E13"/>
    <w:rsid w:val="00302F94"/>
    <w:rsid w:val="003031E7"/>
    <w:rsid w:val="00303238"/>
    <w:rsid w:val="00303275"/>
    <w:rsid w:val="003032E3"/>
    <w:rsid w:val="003032F9"/>
    <w:rsid w:val="00303359"/>
    <w:rsid w:val="0030346E"/>
    <w:rsid w:val="0030357E"/>
    <w:rsid w:val="003037E1"/>
    <w:rsid w:val="003037FC"/>
    <w:rsid w:val="00303A2F"/>
    <w:rsid w:val="00303A33"/>
    <w:rsid w:val="00303A40"/>
    <w:rsid w:val="00303A8C"/>
    <w:rsid w:val="00303A9D"/>
    <w:rsid w:val="00303B21"/>
    <w:rsid w:val="00303B37"/>
    <w:rsid w:val="00303B39"/>
    <w:rsid w:val="00303B54"/>
    <w:rsid w:val="00303B6A"/>
    <w:rsid w:val="00303C86"/>
    <w:rsid w:val="00303CC6"/>
    <w:rsid w:val="00303D57"/>
    <w:rsid w:val="00303F0D"/>
    <w:rsid w:val="00303F71"/>
    <w:rsid w:val="003040DD"/>
    <w:rsid w:val="00304143"/>
    <w:rsid w:val="0030420A"/>
    <w:rsid w:val="003043C9"/>
    <w:rsid w:val="00304440"/>
    <w:rsid w:val="00304540"/>
    <w:rsid w:val="00304551"/>
    <w:rsid w:val="0030463E"/>
    <w:rsid w:val="003046D4"/>
    <w:rsid w:val="0030478B"/>
    <w:rsid w:val="0030486B"/>
    <w:rsid w:val="00304872"/>
    <w:rsid w:val="00304A2E"/>
    <w:rsid w:val="00304C55"/>
    <w:rsid w:val="00304DA0"/>
    <w:rsid w:val="00304DD3"/>
    <w:rsid w:val="003050D2"/>
    <w:rsid w:val="00305129"/>
    <w:rsid w:val="00305232"/>
    <w:rsid w:val="00305291"/>
    <w:rsid w:val="00305370"/>
    <w:rsid w:val="003053AE"/>
    <w:rsid w:val="00305402"/>
    <w:rsid w:val="0030549F"/>
    <w:rsid w:val="003056BE"/>
    <w:rsid w:val="003058DB"/>
    <w:rsid w:val="00305963"/>
    <w:rsid w:val="00305A7B"/>
    <w:rsid w:val="00305AA0"/>
    <w:rsid w:val="00305B14"/>
    <w:rsid w:val="00305C33"/>
    <w:rsid w:val="00305E5A"/>
    <w:rsid w:val="00305FBD"/>
    <w:rsid w:val="0030613F"/>
    <w:rsid w:val="003061A3"/>
    <w:rsid w:val="003061AE"/>
    <w:rsid w:val="0030626A"/>
    <w:rsid w:val="00306367"/>
    <w:rsid w:val="003063BF"/>
    <w:rsid w:val="00306481"/>
    <w:rsid w:val="00306560"/>
    <w:rsid w:val="003065D1"/>
    <w:rsid w:val="0030676E"/>
    <w:rsid w:val="0030684C"/>
    <w:rsid w:val="00306B2F"/>
    <w:rsid w:val="00306B97"/>
    <w:rsid w:val="00306BD5"/>
    <w:rsid w:val="00306D2E"/>
    <w:rsid w:val="00306D69"/>
    <w:rsid w:val="00306D8A"/>
    <w:rsid w:val="00306DB2"/>
    <w:rsid w:val="00306E1D"/>
    <w:rsid w:val="003071C4"/>
    <w:rsid w:val="0030726C"/>
    <w:rsid w:val="003072FE"/>
    <w:rsid w:val="00307319"/>
    <w:rsid w:val="00307760"/>
    <w:rsid w:val="003077CA"/>
    <w:rsid w:val="00307894"/>
    <w:rsid w:val="0030789A"/>
    <w:rsid w:val="00307A06"/>
    <w:rsid w:val="00307AA3"/>
    <w:rsid w:val="00307B9A"/>
    <w:rsid w:val="00307BB1"/>
    <w:rsid w:val="00307D9E"/>
    <w:rsid w:val="00307DCD"/>
    <w:rsid w:val="00307E3D"/>
    <w:rsid w:val="00307EE6"/>
    <w:rsid w:val="0031024C"/>
    <w:rsid w:val="003102DC"/>
    <w:rsid w:val="0031030E"/>
    <w:rsid w:val="00310536"/>
    <w:rsid w:val="00310597"/>
    <w:rsid w:val="003107BF"/>
    <w:rsid w:val="003108CE"/>
    <w:rsid w:val="003109AC"/>
    <w:rsid w:val="00310A2C"/>
    <w:rsid w:val="00310A3F"/>
    <w:rsid w:val="00310B25"/>
    <w:rsid w:val="00310C11"/>
    <w:rsid w:val="00310CBC"/>
    <w:rsid w:val="00310F26"/>
    <w:rsid w:val="00310F7A"/>
    <w:rsid w:val="003110CF"/>
    <w:rsid w:val="003110EC"/>
    <w:rsid w:val="003110F0"/>
    <w:rsid w:val="00311188"/>
    <w:rsid w:val="003112B0"/>
    <w:rsid w:val="00311306"/>
    <w:rsid w:val="00311325"/>
    <w:rsid w:val="0031132E"/>
    <w:rsid w:val="0031145C"/>
    <w:rsid w:val="003115A7"/>
    <w:rsid w:val="0031174B"/>
    <w:rsid w:val="003119C4"/>
    <w:rsid w:val="003119C5"/>
    <w:rsid w:val="003119CA"/>
    <w:rsid w:val="00311A0D"/>
    <w:rsid w:val="00311A50"/>
    <w:rsid w:val="00311A8B"/>
    <w:rsid w:val="00311BCD"/>
    <w:rsid w:val="00311BE6"/>
    <w:rsid w:val="00311C05"/>
    <w:rsid w:val="00311C0A"/>
    <w:rsid w:val="00311C82"/>
    <w:rsid w:val="00311C85"/>
    <w:rsid w:val="00312065"/>
    <w:rsid w:val="00312080"/>
    <w:rsid w:val="003120B6"/>
    <w:rsid w:val="003120F8"/>
    <w:rsid w:val="003123C9"/>
    <w:rsid w:val="003127E4"/>
    <w:rsid w:val="00312B1A"/>
    <w:rsid w:val="00312B56"/>
    <w:rsid w:val="00312B75"/>
    <w:rsid w:val="00312E4E"/>
    <w:rsid w:val="00312FA5"/>
    <w:rsid w:val="00312FA9"/>
    <w:rsid w:val="00312FDE"/>
    <w:rsid w:val="003130B6"/>
    <w:rsid w:val="00313113"/>
    <w:rsid w:val="00313141"/>
    <w:rsid w:val="003131E7"/>
    <w:rsid w:val="00313450"/>
    <w:rsid w:val="0031348C"/>
    <w:rsid w:val="003134EA"/>
    <w:rsid w:val="0031357A"/>
    <w:rsid w:val="00313670"/>
    <w:rsid w:val="0031389C"/>
    <w:rsid w:val="003138A7"/>
    <w:rsid w:val="00313960"/>
    <w:rsid w:val="003139AE"/>
    <w:rsid w:val="00313A44"/>
    <w:rsid w:val="00313C42"/>
    <w:rsid w:val="00313C47"/>
    <w:rsid w:val="00313CB3"/>
    <w:rsid w:val="00313F10"/>
    <w:rsid w:val="00313F50"/>
    <w:rsid w:val="003140E2"/>
    <w:rsid w:val="00314127"/>
    <w:rsid w:val="003141A5"/>
    <w:rsid w:val="003142D7"/>
    <w:rsid w:val="00314365"/>
    <w:rsid w:val="0031450F"/>
    <w:rsid w:val="00314704"/>
    <w:rsid w:val="00314768"/>
    <w:rsid w:val="00314789"/>
    <w:rsid w:val="003147F4"/>
    <w:rsid w:val="0031487D"/>
    <w:rsid w:val="003149CB"/>
    <w:rsid w:val="00314A31"/>
    <w:rsid w:val="00314AE6"/>
    <w:rsid w:val="00314B2E"/>
    <w:rsid w:val="00314E28"/>
    <w:rsid w:val="0031509A"/>
    <w:rsid w:val="00315156"/>
    <w:rsid w:val="0031516B"/>
    <w:rsid w:val="00315219"/>
    <w:rsid w:val="00315399"/>
    <w:rsid w:val="003154FC"/>
    <w:rsid w:val="00315575"/>
    <w:rsid w:val="003155C9"/>
    <w:rsid w:val="0031561D"/>
    <w:rsid w:val="003156ED"/>
    <w:rsid w:val="0031576E"/>
    <w:rsid w:val="00315842"/>
    <w:rsid w:val="00315850"/>
    <w:rsid w:val="00315885"/>
    <w:rsid w:val="00315A3D"/>
    <w:rsid w:val="00315BBB"/>
    <w:rsid w:val="00315CF8"/>
    <w:rsid w:val="00315DEC"/>
    <w:rsid w:val="00315F20"/>
    <w:rsid w:val="0031617D"/>
    <w:rsid w:val="003163E0"/>
    <w:rsid w:val="00316534"/>
    <w:rsid w:val="003165DC"/>
    <w:rsid w:val="0031660C"/>
    <w:rsid w:val="00316641"/>
    <w:rsid w:val="003167AA"/>
    <w:rsid w:val="00316809"/>
    <w:rsid w:val="00316A66"/>
    <w:rsid w:val="00316AFF"/>
    <w:rsid w:val="00316B73"/>
    <w:rsid w:val="00316CB1"/>
    <w:rsid w:val="00316E85"/>
    <w:rsid w:val="00317042"/>
    <w:rsid w:val="00317134"/>
    <w:rsid w:val="00317158"/>
    <w:rsid w:val="003171A1"/>
    <w:rsid w:val="003172DF"/>
    <w:rsid w:val="00317384"/>
    <w:rsid w:val="0031744B"/>
    <w:rsid w:val="003174BA"/>
    <w:rsid w:val="00317537"/>
    <w:rsid w:val="0031755C"/>
    <w:rsid w:val="003177D1"/>
    <w:rsid w:val="003177F9"/>
    <w:rsid w:val="0031780D"/>
    <w:rsid w:val="003178B4"/>
    <w:rsid w:val="003178F9"/>
    <w:rsid w:val="0031797E"/>
    <w:rsid w:val="00317A74"/>
    <w:rsid w:val="00317AE3"/>
    <w:rsid w:val="00317B8C"/>
    <w:rsid w:val="00317BA9"/>
    <w:rsid w:val="00317BFE"/>
    <w:rsid w:val="00317C7A"/>
    <w:rsid w:val="00317E4B"/>
    <w:rsid w:val="00317F55"/>
    <w:rsid w:val="00317F70"/>
    <w:rsid w:val="00317FDE"/>
    <w:rsid w:val="00320202"/>
    <w:rsid w:val="00320227"/>
    <w:rsid w:val="003202AB"/>
    <w:rsid w:val="00320595"/>
    <w:rsid w:val="00320740"/>
    <w:rsid w:val="00320842"/>
    <w:rsid w:val="003208D1"/>
    <w:rsid w:val="0032096F"/>
    <w:rsid w:val="00320A30"/>
    <w:rsid w:val="00320B4B"/>
    <w:rsid w:val="00320D3A"/>
    <w:rsid w:val="00320DB6"/>
    <w:rsid w:val="00320E8C"/>
    <w:rsid w:val="00320F99"/>
    <w:rsid w:val="0032105E"/>
    <w:rsid w:val="00321075"/>
    <w:rsid w:val="0032109E"/>
    <w:rsid w:val="0032118C"/>
    <w:rsid w:val="003211E4"/>
    <w:rsid w:val="00321266"/>
    <w:rsid w:val="003212AF"/>
    <w:rsid w:val="00321311"/>
    <w:rsid w:val="003213CA"/>
    <w:rsid w:val="00321467"/>
    <w:rsid w:val="003214F5"/>
    <w:rsid w:val="00321538"/>
    <w:rsid w:val="00321588"/>
    <w:rsid w:val="003215FD"/>
    <w:rsid w:val="00321818"/>
    <w:rsid w:val="003219C9"/>
    <w:rsid w:val="00321A52"/>
    <w:rsid w:val="00321A7E"/>
    <w:rsid w:val="00321AD1"/>
    <w:rsid w:val="00321B10"/>
    <w:rsid w:val="00321B2A"/>
    <w:rsid w:val="00321C79"/>
    <w:rsid w:val="00321CB2"/>
    <w:rsid w:val="00321D7C"/>
    <w:rsid w:val="00321EA6"/>
    <w:rsid w:val="00321FCD"/>
    <w:rsid w:val="00321FCE"/>
    <w:rsid w:val="00322106"/>
    <w:rsid w:val="003221FE"/>
    <w:rsid w:val="003221FF"/>
    <w:rsid w:val="00322214"/>
    <w:rsid w:val="003222F4"/>
    <w:rsid w:val="003223DA"/>
    <w:rsid w:val="00322496"/>
    <w:rsid w:val="003224D0"/>
    <w:rsid w:val="0032256D"/>
    <w:rsid w:val="003227C7"/>
    <w:rsid w:val="003228AD"/>
    <w:rsid w:val="00322948"/>
    <w:rsid w:val="00322CAC"/>
    <w:rsid w:val="00322DA2"/>
    <w:rsid w:val="00322F0E"/>
    <w:rsid w:val="00322F56"/>
    <w:rsid w:val="003231BA"/>
    <w:rsid w:val="003231E7"/>
    <w:rsid w:val="0032325B"/>
    <w:rsid w:val="003233E9"/>
    <w:rsid w:val="00323494"/>
    <w:rsid w:val="003235B8"/>
    <w:rsid w:val="00323677"/>
    <w:rsid w:val="0032379D"/>
    <w:rsid w:val="00323818"/>
    <w:rsid w:val="00323894"/>
    <w:rsid w:val="003238B7"/>
    <w:rsid w:val="003238E7"/>
    <w:rsid w:val="0032392B"/>
    <w:rsid w:val="00323979"/>
    <w:rsid w:val="003239B3"/>
    <w:rsid w:val="00323A6C"/>
    <w:rsid w:val="00323BF2"/>
    <w:rsid w:val="00323D37"/>
    <w:rsid w:val="00323D81"/>
    <w:rsid w:val="00323DAC"/>
    <w:rsid w:val="00323E19"/>
    <w:rsid w:val="00323EAD"/>
    <w:rsid w:val="00323F10"/>
    <w:rsid w:val="00323F56"/>
    <w:rsid w:val="00323F63"/>
    <w:rsid w:val="00323FC3"/>
    <w:rsid w:val="00323FE5"/>
    <w:rsid w:val="0032404F"/>
    <w:rsid w:val="00324061"/>
    <w:rsid w:val="00324067"/>
    <w:rsid w:val="003240D3"/>
    <w:rsid w:val="00324257"/>
    <w:rsid w:val="0032436A"/>
    <w:rsid w:val="003243F5"/>
    <w:rsid w:val="00324605"/>
    <w:rsid w:val="00324713"/>
    <w:rsid w:val="0032472A"/>
    <w:rsid w:val="0032475D"/>
    <w:rsid w:val="00324A3E"/>
    <w:rsid w:val="00324CD8"/>
    <w:rsid w:val="00324F21"/>
    <w:rsid w:val="00324F6A"/>
    <w:rsid w:val="00324FE2"/>
    <w:rsid w:val="00324FF5"/>
    <w:rsid w:val="0032524C"/>
    <w:rsid w:val="00325449"/>
    <w:rsid w:val="0032556A"/>
    <w:rsid w:val="0032578A"/>
    <w:rsid w:val="0032579D"/>
    <w:rsid w:val="00325805"/>
    <w:rsid w:val="00325865"/>
    <w:rsid w:val="00325885"/>
    <w:rsid w:val="00325A05"/>
    <w:rsid w:val="00325B4D"/>
    <w:rsid w:val="00325BC9"/>
    <w:rsid w:val="00325C41"/>
    <w:rsid w:val="00325C9A"/>
    <w:rsid w:val="00325E08"/>
    <w:rsid w:val="00325E23"/>
    <w:rsid w:val="00325E4B"/>
    <w:rsid w:val="00325E84"/>
    <w:rsid w:val="00325F34"/>
    <w:rsid w:val="0032601F"/>
    <w:rsid w:val="003261DF"/>
    <w:rsid w:val="0032626C"/>
    <w:rsid w:val="00326382"/>
    <w:rsid w:val="003263FE"/>
    <w:rsid w:val="00326559"/>
    <w:rsid w:val="00326593"/>
    <w:rsid w:val="003265CE"/>
    <w:rsid w:val="003267E9"/>
    <w:rsid w:val="00326815"/>
    <w:rsid w:val="0032697F"/>
    <w:rsid w:val="003269D1"/>
    <w:rsid w:val="00326AB4"/>
    <w:rsid w:val="00326AE2"/>
    <w:rsid w:val="00326B41"/>
    <w:rsid w:val="00326B91"/>
    <w:rsid w:val="00326C75"/>
    <w:rsid w:val="00326C99"/>
    <w:rsid w:val="00326CA3"/>
    <w:rsid w:val="00326D01"/>
    <w:rsid w:val="00326DF8"/>
    <w:rsid w:val="00326E2C"/>
    <w:rsid w:val="00326E95"/>
    <w:rsid w:val="00326F46"/>
    <w:rsid w:val="0032707B"/>
    <w:rsid w:val="0032716C"/>
    <w:rsid w:val="0032716E"/>
    <w:rsid w:val="003271F7"/>
    <w:rsid w:val="0032721A"/>
    <w:rsid w:val="0032721C"/>
    <w:rsid w:val="003272C3"/>
    <w:rsid w:val="00327327"/>
    <w:rsid w:val="003274D8"/>
    <w:rsid w:val="00327680"/>
    <w:rsid w:val="003278B0"/>
    <w:rsid w:val="00327917"/>
    <w:rsid w:val="00327922"/>
    <w:rsid w:val="00327935"/>
    <w:rsid w:val="003279D0"/>
    <w:rsid w:val="00327A93"/>
    <w:rsid w:val="00327B54"/>
    <w:rsid w:val="00327D43"/>
    <w:rsid w:val="00327D67"/>
    <w:rsid w:val="00327DF6"/>
    <w:rsid w:val="00327E45"/>
    <w:rsid w:val="00330102"/>
    <w:rsid w:val="00330171"/>
    <w:rsid w:val="00330395"/>
    <w:rsid w:val="003303AA"/>
    <w:rsid w:val="00330431"/>
    <w:rsid w:val="0033045C"/>
    <w:rsid w:val="00330565"/>
    <w:rsid w:val="00330650"/>
    <w:rsid w:val="00330674"/>
    <w:rsid w:val="0033083A"/>
    <w:rsid w:val="003308DE"/>
    <w:rsid w:val="00330943"/>
    <w:rsid w:val="00330A81"/>
    <w:rsid w:val="00330AF5"/>
    <w:rsid w:val="00330E7A"/>
    <w:rsid w:val="00330F79"/>
    <w:rsid w:val="00331001"/>
    <w:rsid w:val="003310A2"/>
    <w:rsid w:val="003310C5"/>
    <w:rsid w:val="00331135"/>
    <w:rsid w:val="0033114E"/>
    <w:rsid w:val="0033126C"/>
    <w:rsid w:val="003312B7"/>
    <w:rsid w:val="00331326"/>
    <w:rsid w:val="00331368"/>
    <w:rsid w:val="003314A7"/>
    <w:rsid w:val="00331526"/>
    <w:rsid w:val="0033156D"/>
    <w:rsid w:val="003316ED"/>
    <w:rsid w:val="0033178E"/>
    <w:rsid w:val="003317AE"/>
    <w:rsid w:val="003317B6"/>
    <w:rsid w:val="00331971"/>
    <w:rsid w:val="0033197F"/>
    <w:rsid w:val="00331B46"/>
    <w:rsid w:val="00331B8C"/>
    <w:rsid w:val="00331EEC"/>
    <w:rsid w:val="00331F6B"/>
    <w:rsid w:val="00332096"/>
    <w:rsid w:val="0033212F"/>
    <w:rsid w:val="003322F4"/>
    <w:rsid w:val="00332580"/>
    <w:rsid w:val="0033261E"/>
    <w:rsid w:val="003327C9"/>
    <w:rsid w:val="003329B1"/>
    <w:rsid w:val="00332DB3"/>
    <w:rsid w:val="00332DD9"/>
    <w:rsid w:val="00332DFC"/>
    <w:rsid w:val="0033302D"/>
    <w:rsid w:val="003333D9"/>
    <w:rsid w:val="00333571"/>
    <w:rsid w:val="00333585"/>
    <w:rsid w:val="00333592"/>
    <w:rsid w:val="00333675"/>
    <w:rsid w:val="003338D3"/>
    <w:rsid w:val="003339EE"/>
    <w:rsid w:val="00333A90"/>
    <w:rsid w:val="00333B15"/>
    <w:rsid w:val="00333C38"/>
    <w:rsid w:val="00333CF5"/>
    <w:rsid w:val="00333CF6"/>
    <w:rsid w:val="00333D38"/>
    <w:rsid w:val="00333D4C"/>
    <w:rsid w:val="00333FA5"/>
    <w:rsid w:val="003340D8"/>
    <w:rsid w:val="003340EB"/>
    <w:rsid w:val="003341AC"/>
    <w:rsid w:val="00334202"/>
    <w:rsid w:val="003345C3"/>
    <w:rsid w:val="003347EE"/>
    <w:rsid w:val="0033481E"/>
    <w:rsid w:val="00334A90"/>
    <w:rsid w:val="00334D2B"/>
    <w:rsid w:val="00334D42"/>
    <w:rsid w:val="00334DBD"/>
    <w:rsid w:val="00334E82"/>
    <w:rsid w:val="00334EC8"/>
    <w:rsid w:val="00334FA8"/>
    <w:rsid w:val="00334FF7"/>
    <w:rsid w:val="00335087"/>
    <w:rsid w:val="003351E6"/>
    <w:rsid w:val="00335378"/>
    <w:rsid w:val="00335497"/>
    <w:rsid w:val="003355A7"/>
    <w:rsid w:val="003356CC"/>
    <w:rsid w:val="00335739"/>
    <w:rsid w:val="00335750"/>
    <w:rsid w:val="0033589C"/>
    <w:rsid w:val="003358EB"/>
    <w:rsid w:val="00335977"/>
    <w:rsid w:val="00335C7D"/>
    <w:rsid w:val="00335C86"/>
    <w:rsid w:val="00335D7A"/>
    <w:rsid w:val="00335E7B"/>
    <w:rsid w:val="00335F04"/>
    <w:rsid w:val="00335F96"/>
    <w:rsid w:val="00335FD4"/>
    <w:rsid w:val="00335FD6"/>
    <w:rsid w:val="0033611A"/>
    <w:rsid w:val="0033611E"/>
    <w:rsid w:val="003361DB"/>
    <w:rsid w:val="003361FC"/>
    <w:rsid w:val="003362F0"/>
    <w:rsid w:val="003363B2"/>
    <w:rsid w:val="00336669"/>
    <w:rsid w:val="00336725"/>
    <w:rsid w:val="003367E4"/>
    <w:rsid w:val="003369C9"/>
    <w:rsid w:val="00336BB0"/>
    <w:rsid w:val="00336E19"/>
    <w:rsid w:val="00336EC7"/>
    <w:rsid w:val="00337039"/>
    <w:rsid w:val="00337158"/>
    <w:rsid w:val="0033718E"/>
    <w:rsid w:val="003371B3"/>
    <w:rsid w:val="00337284"/>
    <w:rsid w:val="003373F4"/>
    <w:rsid w:val="0033768F"/>
    <w:rsid w:val="00337809"/>
    <w:rsid w:val="00337858"/>
    <w:rsid w:val="00337989"/>
    <w:rsid w:val="00337A41"/>
    <w:rsid w:val="00337A99"/>
    <w:rsid w:val="00337AAB"/>
    <w:rsid w:val="00337B18"/>
    <w:rsid w:val="00337CC5"/>
    <w:rsid w:val="00337E17"/>
    <w:rsid w:val="00337E2F"/>
    <w:rsid w:val="00337ED8"/>
    <w:rsid w:val="00337F0B"/>
    <w:rsid w:val="00340028"/>
    <w:rsid w:val="00340053"/>
    <w:rsid w:val="00340153"/>
    <w:rsid w:val="003402A0"/>
    <w:rsid w:val="003402A9"/>
    <w:rsid w:val="0034031F"/>
    <w:rsid w:val="00340488"/>
    <w:rsid w:val="00340578"/>
    <w:rsid w:val="003407FB"/>
    <w:rsid w:val="003409D5"/>
    <w:rsid w:val="00340A7D"/>
    <w:rsid w:val="00340AE1"/>
    <w:rsid w:val="00340C40"/>
    <w:rsid w:val="00340E58"/>
    <w:rsid w:val="00340F9E"/>
    <w:rsid w:val="0034106C"/>
    <w:rsid w:val="003410EE"/>
    <w:rsid w:val="00341337"/>
    <w:rsid w:val="00341705"/>
    <w:rsid w:val="0034184C"/>
    <w:rsid w:val="003419A6"/>
    <w:rsid w:val="00341BF7"/>
    <w:rsid w:val="00341E4D"/>
    <w:rsid w:val="00342140"/>
    <w:rsid w:val="0034224E"/>
    <w:rsid w:val="003422A1"/>
    <w:rsid w:val="003423AB"/>
    <w:rsid w:val="003423FA"/>
    <w:rsid w:val="00342475"/>
    <w:rsid w:val="003425AD"/>
    <w:rsid w:val="00342831"/>
    <w:rsid w:val="00342A5D"/>
    <w:rsid w:val="00342A6A"/>
    <w:rsid w:val="00342A85"/>
    <w:rsid w:val="00342A9A"/>
    <w:rsid w:val="00342B0B"/>
    <w:rsid w:val="00342B5C"/>
    <w:rsid w:val="00342C87"/>
    <w:rsid w:val="00342C9C"/>
    <w:rsid w:val="0034301F"/>
    <w:rsid w:val="0034305A"/>
    <w:rsid w:val="003430CC"/>
    <w:rsid w:val="003431B3"/>
    <w:rsid w:val="00343422"/>
    <w:rsid w:val="003434B8"/>
    <w:rsid w:val="00343571"/>
    <w:rsid w:val="003435AF"/>
    <w:rsid w:val="00343743"/>
    <w:rsid w:val="003437BA"/>
    <w:rsid w:val="0034391E"/>
    <w:rsid w:val="00343A38"/>
    <w:rsid w:val="00343BD9"/>
    <w:rsid w:val="00343D0A"/>
    <w:rsid w:val="00343F26"/>
    <w:rsid w:val="00343F8E"/>
    <w:rsid w:val="00343FCA"/>
    <w:rsid w:val="00344018"/>
    <w:rsid w:val="0034406C"/>
    <w:rsid w:val="0034411F"/>
    <w:rsid w:val="003441AB"/>
    <w:rsid w:val="00344219"/>
    <w:rsid w:val="0034421C"/>
    <w:rsid w:val="00344247"/>
    <w:rsid w:val="00344348"/>
    <w:rsid w:val="0034436B"/>
    <w:rsid w:val="003446FC"/>
    <w:rsid w:val="00344A6A"/>
    <w:rsid w:val="00344B80"/>
    <w:rsid w:val="00344C90"/>
    <w:rsid w:val="00344D59"/>
    <w:rsid w:val="00344D8A"/>
    <w:rsid w:val="00344D97"/>
    <w:rsid w:val="00344DB9"/>
    <w:rsid w:val="00344E1E"/>
    <w:rsid w:val="00345128"/>
    <w:rsid w:val="00345282"/>
    <w:rsid w:val="00345453"/>
    <w:rsid w:val="0034545F"/>
    <w:rsid w:val="00345506"/>
    <w:rsid w:val="0034556E"/>
    <w:rsid w:val="003455A0"/>
    <w:rsid w:val="00345692"/>
    <w:rsid w:val="003456BE"/>
    <w:rsid w:val="003457A5"/>
    <w:rsid w:val="0034582C"/>
    <w:rsid w:val="00345899"/>
    <w:rsid w:val="003458F6"/>
    <w:rsid w:val="003459CD"/>
    <w:rsid w:val="003459D0"/>
    <w:rsid w:val="00345A33"/>
    <w:rsid w:val="00345B59"/>
    <w:rsid w:val="00345B86"/>
    <w:rsid w:val="00345F00"/>
    <w:rsid w:val="00345F1F"/>
    <w:rsid w:val="00345F59"/>
    <w:rsid w:val="00345F63"/>
    <w:rsid w:val="0034618C"/>
    <w:rsid w:val="003461F3"/>
    <w:rsid w:val="003462AC"/>
    <w:rsid w:val="00346526"/>
    <w:rsid w:val="003466CA"/>
    <w:rsid w:val="003468A2"/>
    <w:rsid w:val="0034697F"/>
    <w:rsid w:val="00346985"/>
    <w:rsid w:val="00346A0D"/>
    <w:rsid w:val="00346A4C"/>
    <w:rsid w:val="00346B77"/>
    <w:rsid w:val="00346B87"/>
    <w:rsid w:val="00346C7F"/>
    <w:rsid w:val="00346DE2"/>
    <w:rsid w:val="00346E8F"/>
    <w:rsid w:val="00346F45"/>
    <w:rsid w:val="00346F8F"/>
    <w:rsid w:val="003471A8"/>
    <w:rsid w:val="003471F0"/>
    <w:rsid w:val="003471FB"/>
    <w:rsid w:val="00347261"/>
    <w:rsid w:val="0034740C"/>
    <w:rsid w:val="00347728"/>
    <w:rsid w:val="00347752"/>
    <w:rsid w:val="00347804"/>
    <w:rsid w:val="003478C0"/>
    <w:rsid w:val="003478D6"/>
    <w:rsid w:val="00347A20"/>
    <w:rsid w:val="00347A6D"/>
    <w:rsid w:val="00347B41"/>
    <w:rsid w:val="00347C5F"/>
    <w:rsid w:val="00347D1C"/>
    <w:rsid w:val="00347D81"/>
    <w:rsid w:val="00347F2F"/>
    <w:rsid w:val="00347F52"/>
    <w:rsid w:val="0035000B"/>
    <w:rsid w:val="00350401"/>
    <w:rsid w:val="003504BE"/>
    <w:rsid w:val="003506D0"/>
    <w:rsid w:val="0035075C"/>
    <w:rsid w:val="00350B75"/>
    <w:rsid w:val="00350C10"/>
    <w:rsid w:val="00350C75"/>
    <w:rsid w:val="00350DBA"/>
    <w:rsid w:val="00350DC1"/>
    <w:rsid w:val="00350E00"/>
    <w:rsid w:val="00351093"/>
    <w:rsid w:val="00351125"/>
    <w:rsid w:val="003511C5"/>
    <w:rsid w:val="003512DE"/>
    <w:rsid w:val="0035137B"/>
    <w:rsid w:val="00351392"/>
    <w:rsid w:val="003513AD"/>
    <w:rsid w:val="003514B2"/>
    <w:rsid w:val="003516DD"/>
    <w:rsid w:val="0035170E"/>
    <w:rsid w:val="0035177E"/>
    <w:rsid w:val="003517E0"/>
    <w:rsid w:val="003517E9"/>
    <w:rsid w:val="003518C7"/>
    <w:rsid w:val="003518FE"/>
    <w:rsid w:val="00351A9C"/>
    <w:rsid w:val="00351BAE"/>
    <w:rsid w:val="00351C0F"/>
    <w:rsid w:val="00351CD0"/>
    <w:rsid w:val="00351D64"/>
    <w:rsid w:val="00351E84"/>
    <w:rsid w:val="00351E98"/>
    <w:rsid w:val="00351E9A"/>
    <w:rsid w:val="00351F30"/>
    <w:rsid w:val="00352008"/>
    <w:rsid w:val="00352066"/>
    <w:rsid w:val="003520E6"/>
    <w:rsid w:val="0035211B"/>
    <w:rsid w:val="0035217D"/>
    <w:rsid w:val="003524DB"/>
    <w:rsid w:val="0035261E"/>
    <w:rsid w:val="0035289C"/>
    <w:rsid w:val="003528A6"/>
    <w:rsid w:val="00352B5E"/>
    <w:rsid w:val="00352C6D"/>
    <w:rsid w:val="00352D63"/>
    <w:rsid w:val="003531CC"/>
    <w:rsid w:val="0035321A"/>
    <w:rsid w:val="003533FC"/>
    <w:rsid w:val="003534AD"/>
    <w:rsid w:val="003536BB"/>
    <w:rsid w:val="00353892"/>
    <w:rsid w:val="00353996"/>
    <w:rsid w:val="00353A1D"/>
    <w:rsid w:val="00353A28"/>
    <w:rsid w:val="00353A91"/>
    <w:rsid w:val="00353A94"/>
    <w:rsid w:val="00353B40"/>
    <w:rsid w:val="00353BBD"/>
    <w:rsid w:val="00353EB7"/>
    <w:rsid w:val="00353EBE"/>
    <w:rsid w:val="00353F10"/>
    <w:rsid w:val="0035407E"/>
    <w:rsid w:val="003542F2"/>
    <w:rsid w:val="00354423"/>
    <w:rsid w:val="003545A0"/>
    <w:rsid w:val="003545BD"/>
    <w:rsid w:val="0035475B"/>
    <w:rsid w:val="00354867"/>
    <w:rsid w:val="00354911"/>
    <w:rsid w:val="003549C3"/>
    <w:rsid w:val="003549CD"/>
    <w:rsid w:val="00354A01"/>
    <w:rsid w:val="00354A02"/>
    <w:rsid w:val="00354A8F"/>
    <w:rsid w:val="00354AD8"/>
    <w:rsid w:val="00354B2A"/>
    <w:rsid w:val="00354B32"/>
    <w:rsid w:val="00354C71"/>
    <w:rsid w:val="00354DAA"/>
    <w:rsid w:val="00354EA0"/>
    <w:rsid w:val="00354F09"/>
    <w:rsid w:val="00355006"/>
    <w:rsid w:val="0035501F"/>
    <w:rsid w:val="00355082"/>
    <w:rsid w:val="003550ED"/>
    <w:rsid w:val="003552B5"/>
    <w:rsid w:val="00355473"/>
    <w:rsid w:val="003554E1"/>
    <w:rsid w:val="003554EE"/>
    <w:rsid w:val="003555F4"/>
    <w:rsid w:val="003556B9"/>
    <w:rsid w:val="00355754"/>
    <w:rsid w:val="003558EA"/>
    <w:rsid w:val="00355C92"/>
    <w:rsid w:val="00355D1D"/>
    <w:rsid w:val="00355DD9"/>
    <w:rsid w:val="00355E2A"/>
    <w:rsid w:val="00355E4E"/>
    <w:rsid w:val="00355F8E"/>
    <w:rsid w:val="00356017"/>
    <w:rsid w:val="0035616E"/>
    <w:rsid w:val="003561F1"/>
    <w:rsid w:val="0035631A"/>
    <w:rsid w:val="0035635C"/>
    <w:rsid w:val="0035635D"/>
    <w:rsid w:val="003563B6"/>
    <w:rsid w:val="003566AC"/>
    <w:rsid w:val="003566B1"/>
    <w:rsid w:val="00356803"/>
    <w:rsid w:val="0035681E"/>
    <w:rsid w:val="0035699C"/>
    <w:rsid w:val="00356B70"/>
    <w:rsid w:val="00356D7D"/>
    <w:rsid w:val="00356E37"/>
    <w:rsid w:val="00356EE7"/>
    <w:rsid w:val="00356F13"/>
    <w:rsid w:val="00356FED"/>
    <w:rsid w:val="00357017"/>
    <w:rsid w:val="00357063"/>
    <w:rsid w:val="003572D1"/>
    <w:rsid w:val="0035754A"/>
    <w:rsid w:val="0035757C"/>
    <w:rsid w:val="00357828"/>
    <w:rsid w:val="00357889"/>
    <w:rsid w:val="00357913"/>
    <w:rsid w:val="00357C33"/>
    <w:rsid w:val="00357D50"/>
    <w:rsid w:val="00357E03"/>
    <w:rsid w:val="003600A1"/>
    <w:rsid w:val="003601A2"/>
    <w:rsid w:val="003601AB"/>
    <w:rsid w:val="00360226"/>
    <w:rsid w:val="0036024A"/>
    <w:rsid w:val="003603B5"/>
    <w:rsid w:val="003604B4"/>
    <w:rsid w:val="003607D7"/>
    <w:rsid w:val="003607F1"/>
    <w:rsid w:val="00360832"/>
    <w:rsid w:val="00360889"/>
    <w:rsid w:val="003609EE"/>
    <w:rsid w:val="00360A85"/>
    <w:rsid w:val="00360AF0"/>
    <w:rsid w:val="00360C56"/>
    <w:rsid w:val="00360E06"/>
    <w:rsid w:val="00360E67"/>
    <w:rsid w:val="00360F04"/>
    <w:rsid w:val="003610AD"/>
    <w:rsid w:val="003610D8"/>
    <w:rsid w:val="00361379"/>
    <w:rsid w:val="0036146D"/>
    <w:rsid w:val="003614F8"/>
    <w:rsid w:val="00361500"/>
    <w:rsid w:val="00361565"/>
    <w:rsid w:val="00361602"/>
    <w:rsid w:val="00361709"/>
    <w:rsid w:val="00361734"/>
    <w:rsid w:val="003618F3"/>
    <w:rsid w:val="0036199B"/>
    <w:rsid w:val="00361A49"/>
    <w:rsid w:val="00361AF4"/>
    <w:rsid w:val="00361DB6"/>
    <w:rsid w:val="00361E10"/>
    <w:rsid w:val="0036217D"/>
    <w:rsid w:val="003621A7"/>
    <w:rsid w:val="003621AA"/>
    <w:rsid w:val="003621E2"/>
    <w:rsid w:val="00362214"/>
    <w:rsid w:val="0036228E"/>
    <w:rsid w:val="00362519"/>
    <w:rsid w:val="0036279B"/>
    <w:rsid w:val="003628F7"/>
    <w:rsid w:val="003628F8"/>
    <w:rsid w:val="00362946"/>
    <w:rsid w:val="00362954"/>
    <w:rsid w:val="00362B97"/>
    <w:rsid w:val="00362BB5"/>
    <w:rsid w:val="00362E11"/>
    <w:rsid w:val="00363157"/>
    <w:rsid w:val="003631B4"/>
    <w:rsid w:val="00363536"/>
    <w:rsid w:val="00363564"/>
    <w:rsid w:val="003635CA"/>
    <w:rsid w:val="003636A9"/>
    <w:rsid w:val="003636FD"/>
    <w:rsid w:val="00363963"/>
    <w:rsid w:val="0036399E"/>
    <w:rsid w:val="00363BA3"/>
    <w:rsid w:val="00363C2F"/>
    <w:rsid w:val="00363DCB"/>
    <w:rsid w:val="00363F35"/>
    <w:rsid w:val="00363FC1"/>
    <w:rsid w:val="0036401F"/>
    <w:rsid w:val="00364062"/>
    <w:rsid w:val="00364132"/>
    <w:rsid w:val="0036438F"/>
    <w:rsid w:val="00364414"/>
    <w:rsid w:val="003644D1"/>
    <w:rsid w:val="0036471C"/>
    <w:rsid w:val="0036477D"/>
    <w:rsid w:val="003649A1"/>
    <w:rsid w:val="00364A50"/>
    <w:rsid w:val="00364B01"/>
    <w:rsid w:val="00365129"/>
    <w:rsid w:val="003651C4"/>
    <w:rsid w:val="00365251"/>
    <w:rsid w:val="003652E5"/>
    <w:rsid w:val="0036533D"/>
    <w:rsid w:val="0036535C"/>
    <w:rsid w:val="003653A5"/>
    <w:rsid w:val="00365651"/>
    <w:rsid w:val="003656D2"/>
    <w:rsid w:val="0036577F"/>
    <w:rsid w:val="003659B2"/>
    <w:rsid w:val="00365A1F"/>
    <w:rsid w:val="00365B2C"/>
    <w:rsid w:val="00365B2D"/>
    <w:rsid w:val="00365C13"/>
    <w:rsid w:val="00365C93"/>
    <w:rsid w:val="00365D0B"/>
    <w:rsid w:val="00365D33"/>
    <w:rsid w:val="00365DF2"/>
    <w:rsid w:val="00365DFC"/>
    <w:rsid w:val="00365E70"/>
    <w:rsid w:val="00365FCB"/>
    <w:rsid w:val="0036606D"/>
    <w:rsid w:val="003661B8"/>
    <w:rsid w:val="003661D7"/>
    <w:rsid w:val="00366235"/>
    <w:rsid w:val="003663EA"/>
    <w:rsid w:val="003665A4"/>
    <w:rsid w:val="003665DC"/>
    <w:rsid w:val="0036664E"/>
    <w:rsid w:val="00366689"/>
    <w:rsid w:val="003667B4"/>
    <w:rsid w:val="003667D3"/>
    <w:rsid w:val="003667E2"/>
    <w:rsid w:val="00366851"/>
    <w:rsid w:val="003669DF"/>
    <w:rsid w:val="00366AA1"/>
    <w:rsid w:val="00366D62"/>
    <w:rsid w:val="00366FDA"/>
    <w:rsid w:val="00367035"/>
    <w:rsid w:val="00367089"/>
    <w:rsid w:val="00367178"/>
    <w:rsid w:val="00367194"/>
    <w:rsid w:val="0036733E"/>
    <w:rsid w:val="00367351"/>
    <w:rsid w:val="00367356"/>
    <w:rsid w:val="003673AC"/>
    <w:rsid w:val="003676DA"/>
    <w:rsid w:val="003677B5"/>
    <w:rsid w:val="00367859"/>
    <w:rsid w:val="003679B6"/>
    <w:rsid w:val="00367A1A"/>
    <w:rsid w:val="00367B43"/>
    <w:rsid w:val="00367B80"/>
    <w:rsid w:val="00367F29"/>
    <w:rsid w:val="003700E3"/>
    <w:rsid w:val="003701A5"/>
    <w:rsid w:val="003701E3"/>
    <w:rsid w:val="0037028F"/>
    <w:rsid w:val="003702B8"/>
    <w:rsid w:val="00370363"/>
    <w:rsid w:val="00370369"/>
    <w:rsid w:val="0037037B"/>
    <w:rsid w:val="003703A2"/>
    <w:rsid w:val="00370500"/>
    <w:rsid w:val="00370505"/>
    <w:rsid w:val="00370626"/>
    <w:rsid w:val="00370692"/>
    <w:rsid w:val="0037069E"/>
    <w:rsid w:val="00370D59"/>
    <w:rsid w:val="00370F09"/>
    <w:rsid w:val="00370F34"/>
    <w:rsid w:val="00371170"/>
    <w:rsid w:val="0037129E"/>
    <w:rsid w:val="00371327"/>
    <w:rsid w:val="00371389"/>
    <w:rsid w:val="0037149C"/>
    <w:rsid w:val="00371558"/>
    <w:rsid w:val="003715DF"/>
    <w:rsid w:val="00371691"/>
    <w:rsid w:val="003718BE"/>
    <w:rsid w:val="003718E8"/>
    <w:rsid w:val="00371904"/>
    <w:rsid w:val="00371A6E"/>
    <w:rsid w:val="00371AF1"/>
    <w:rsid w:val="00371AF8"/>
    <w:rsid w:val="00371B57"/>
    <w:rsid w:val="00371BCE"/>
    <w:rsid w:val="00371E5E"/>
    <w:rsid w:val="00371EC6"/>
    <w:rsid w:val="00371ED7"/>
    <w:rsid w:val="003720B4"/>
    <w:rsid w:val="003721A1"/>
    <w:rsid w:val="00372340"/>
    <w:rsid w:val="00372398"/>
    <w:rsid w:val="003723A5"/>
    <w:rsid w:val="003724B0"/>
    <w:rsid w:val="00372662"/>
    <w:rsid w:val="00372681"/>
    <w:rsid w:val="0037269E"/>
    <w:rsid w:val="00372752"/>
    <w:rsid w:val="0037291C"/>
    <w:rsid w:val="00372B8E"/>
    <w:rsid w:val="00372C2C"/>
    <w:rsid w:val="00372C9C"/>
    <w:rsid w:val="00372F7F"/>
    <w:rsid w:val="00372F9B"/>
    <w:rsid w:val="00373068"/>
    <w:rsid w:val="003730C0"/>
    <w:rsid w:val="003730C3"/>
    <w:rsid w:val="00373248"/>
    <w:rsid w:val="003734E9"/>
    <w:rsid w:val="00373596"/>
    <w:rsid w:val="0037359E"/>
    <w:rsid w:val="003735FE"/>
    <w:rsid w:val="003737F9"/>
    <w:rsid w:val="00373886"/>
    <w:rsid w:val="003739A4"/>
    <w:rsid w:val="00373ACA"/>
    <w:rsid w:val="00373D51"/>
    <w:rsid w:val="00373D5F"/>
    <w:rsid w:val="003740AF"/>
    <w:rsid w:val="003740E6"/>
    <w:rsid w:val="003743D3"/>
    <w:rsid w:val="00374569"/>
    <w:rsid w:val="003745C2"/>
    <w:rsid w:val="003745CC"/>
    <w:rsid w:val="003745D5"/>
    <w:rsid w:val="0037461B"/>
    <w:rsid w:val="00374726"/>
    <w:rsid w:val="00374768"/>
    <w:rsid w:val="003748AD"/>
    <w:rsid w:val="003748C6"/>
    <w:rsid w:val="00374C84"/>
    <w:rsid w:val="00374CBE"/>
    <w:rsid w:val="00374D51"/>
    <w:rsid w:val="00374F61"/>
    <w:rsid w:val="00374F97"/>
    <w:rsid w:val="00375279"/>
    <w:rsid w:val="0037553A"/>
    <w:rsid w:val="00375542"/>
    <w:rsid w:val="0037560C"/>
    <w:rsid w:val="00375629"/>
    <w:rsid w:val="00375700"/>
    <w:rsid w:val="00375954"/>
    <w:rsid w:val="00375C14"/>
    <w:rsid w:val="00375EB2"/>
    <w:rsid w:val="00375FD6"/>
    <w:rsid w:val="003760AE"/>
    <w:rsid w:val="0037632A"/>
    <w:rsid w:val="00376346"/>
    <w:rsid w:val="00376364"/>
    <w:rsid w:val="0037647D"/>
    <w:rsid w:val="003764A1"/>
    <w:rsid w:val="00376557"/>
    <w:rsid w:val="00376646"/>
    <w:rsid w:val="003766CD"/>
    <w:rsid w:val="003767B6"/>
    <w:rsid w:val="003767C3"/>
    <w:rsid w:val="00376885"/>
    <w:rsid w:val="0037688B"/>
    <w:rsid w:val="00376A4A"/>
    <w:rsid w:val="00376A93"/>
    <w:rsid w:val="00376AD5"/>
    <w:rsid w:val="00376B42"/>
    <w:rsid w:val="00376CC8"/>
    <w:rsid w:val="00376CDB"/>
    <w:rsid w:val="00376D7D"/>
    <w:rsid w:val="00376D83"/>
    <w:rsid w:val="00376E86"/>
    <w:rsid w:val="00376F2B"/>
    <w:rsid w:val="00376F43"/>
    <w:rsid w:val="00377039"/>
    <w:rsid w:val="00377057"/>
    <w:rsid w:val="0037708C"/>
    <w:rsid w:val="00377337"/>
    <w:rsid w:val="003775C6"/>
    <w:rsid w:val="0037767E"/>
    <w:rsid w:val="0037767F"/>
    <w:rsid w:val="003776CF"/>
    <w:rsid w:val="003776EC"/>
    <w:rsid w:val="003777AF"/>
    <w:rsid w:val="00377AF1"/>
    <w:rsid w:val="003801AD"/>
    <w:rsid w:val="00380248"/>
    <w:rsid w:val="0038026F"/>
    <w:rsid w:val="00380316"/>
    <w:rsid w:val="0038038B"/>
    <w:rsid w:val="003804A3"/>
    <w:rsid w:val="003804AC"/>
    <w:rsid w:val="003804E6"/>
    <w:rsid w:val="00380519"/>
    <w:rsid w:val="0038064B"/>
    <w:rsid w:val="00380718"/>
    <w:rsid w:val="00380931"/>
    <w:rsid w:val="00380AFA"/>
    <w:rsid w:val="00380B02"/>
    <w:rsid w:val="00380CEC"/>
    <w:rsid w:val="00380DBB"/>
    <w:rsid w:val="00380E6F"/>
    <w:rsid w:val="00380EE2"/>
    <w:rsid w:val="00380F3F"/>
    <w:rsid w:val="00380FDD"/>
    <w:rsid w:val="0038107A"/>
    <w:rsid w:val="00381090"/>
    <w:rsid w:val="0038133A"/>
    <w:rsid w:val="0038142A"/>
    <w:rsid w:val="003816A1"/>
    <w:rsid w:val="003816B2"/>
    <w:rsid w:val="00381763"/>
    <w:rsid w:val="00381805"/>
    <w:rsid w:val="003818FD"/>
    <w:rsid w:val="00381919"/>
    <w:rsid w:val="003819BB"/>
    <w:rsid w:val="00381ACC"/>
    <w:rsid w:val="00381C96"/>
    <w:rsid w:val="00381D14"/>
    <w:rsid w:val="00381D57"/>
    <w:rsid w:val="00381DBF"/>
    <w:rsid w:val="00382072"/>
    <w:rsid w:val="003821B2"/>
    <w:rsid w:val="003822E3"/>
    <w:rsid w:val="0038255E"/>
    <w:rsid w:val="0038255F"/>
    <w:rsid w:val="003825DD"/>
    <w:rsid w:val="00382679"/>
    <w:rsid w:val="0038279C"/>
    <w:rsid w:val="003828E5"/>
    <w:rsid w:val="003829F0"/>
    <w:rsid w:val="00382A53"/>
    <w:rsid w:val="00382B68"/>
    <w:rsid w:val="00382D4B"/>
    <w:rsid w:val="00382D5E"/>
    <w:rsid w:val="00382D70"/>
    <w:rsid w:val="00382DA5"/>
    <w:rsid w:val="00382E85"/>
    <w:rsid w:val="00383015"/>
    <w:rsid w:val="00383084"/>
    <w:rsid w:val="00383086"/>
    <w:rsid w:val="003830AF"/>
    <w:rsid w:val="003830C2"/>
    <w:rsid w:val="00383355"/>
    <w:rsid w:val="0038337B"/>
    <w:rsid w:val="003835FD"/>
    <w:rsid w:val="0038368A"/>
    <w:rsid w:val="003836D7"/>
    <w:rsid w:val="00383790"/>
    <w:rsid w:val="00383AD6"/>
    <w:rsid w:val="00383BD5"/>
    <w:rsid w:val="00383D8C"/>
    <w:rsid w:val="00383E3B"/>
    <w:rsid w:val="00383ECA"/>
    <w:rsid w:val="00383F28"/>
    <w:rsid w:val="0038401B"/>
    <w:rsid w:val="00384060"/>
    <w:rsid w:val="003842FA"/>
    <w:rsid w:val="003844D0"/>
    <w:rsid w:val="0038451C"/>
    <w:rsid w:val="00384541"/>
    <w:rsid w:val="003845C6"/>
    <w:rsid w:val="00384701"/>
    <w:rsid w:val="0038474A"/>
    <w:rsid w:val="00384B2F"/>
    <w:rsid w:val="00384B9A"/>
    <w:rsid w:val="00384E63"/>
    <w:rsid w:val="00384EF5"/>
    <w:rsid w:val="00385078"/>
    <w:rsid w:val="00385179"/>
    <w:rsid w:val="00385198"/>
    <w:rsid w:val="00385224"/>
    <w:rsid w:val="003853A5"/>
    <w:rsid w:val="00385498"/>
    <w:rsid w:val="003855A7"/>
    <w:rsid w:val="003856C4"/>
    <w:rsid w:val="0038591C"/>
    <w:rsid w:val="0038594E"/>
    <w:rsid w:val="003859E7"/>
    <w:rsid w:val="00385A5A"/>
    <w:rsid w:val="00385A79"/>
    <w:rsid w:val="00385B4B"/>
    <w:rsid w:val="00385BC5"/>
    <w:rsid w:val="00385C80"/>
    <w:rsid w:val="00385CEA"/>
    <w:rsid w:val="00385D6B"/>
    <w:rsid w:val="00385E75"/>
    <w:rsid w:val="00385ECC"/>
    <w:rsid w:val="00385F08"/>
    <w:rsid w:val="003860E7"/>
    <w:rsid w:val="0038628D"/>
    <w:rsid w:val="0038629E"/>
    <w:rsid w:val="003862BD"/>
    <w:rsid w:val="003863C1"/>
    <w:rsid w:val="003865BC"/>
    <w:rsid w:val="0038662B"/>
    <w:rsid w:val="00386673"/>
    <w:rsid w:val="0038674F"/>
    <w:rsid w:val="0038676C"/>
    <w:rsid w:val="0038684F"/>
    <w:rsid w:val="003868C6"/>
    <w:rsid w:val="00386A85"/>
    <w:rsid w:val="00386BE9"/>
    <w:rsid w:val="00386BEB"/>
    <w:rsid w:val="00386C6E"/>
    <w:rsid w:val="00386CED"/>
    <w:rsid w:val="00386DB6"/>
    <w:rsid w:val="00386DB9"/>
    <w:rsid w:val="00386F02"/>
    <w:rsid w:val="00387027"/>
    <w:rsid w:val="00387119"/>
    <w:rsid w:val="00387250"/>
    <w:rsid w:val="00387272"/>
    <w:rsid w:val="003872E1"/>
    <w:rsid w:val="00387492"/>
    <w:rsid w:val="00387505"/>
    <w:rsid w:val="003875DB"/>
    <w:rsid w:val="0038781E"/>
    <w:rsid w:val="00387926"/>
    <w:rsid w:val="00387948"/>
    <w:rsid w:val="00387A17"/>
    <w:rsid w:val="00387B2E"/>
    <w:rsid w:val="00387BB0"/>
    <w:rsid w:val="00387C31"/>
    <w:rsid w:val="00387D30"/>
    <w:rsid w:val="00387D3A"/>
    <w:rsid w:val="00387ED7"/>
    <w:rsid w:val="00387EE2"/>
    <w:rsid w:val="00387F85"/>
    <w:rsid w:val="00390304"/>
    <w:rsid w:val="00390339"/>
    <w:rsid w:val="003904BA"/>
    <w:rsid w:val="003904F0"/>
    <w:rsid w:val="0039056A"/>
    <w:rsid w:val="00390727"/>
    <w:rsid w:val="003908B2"/>
    <w:rsid w:val="003908DC"/>
    <w:rsid w:val="00390913"/>
    <w:rsid w:val="003909C2"/>
    <w:rsid w:val="00390A71"/>
    <w:rsid w:val="00390EFB"/>
    <w:rsid w:val="00390F88"/>
    <w:rsid w:val="00390FE6"/>
    <w:rsid w:val="0039108A"/>
    <w:rsid w:val="00391156"/>
    <w:rsid w:val="003911A8"/>
    <w:rsid w:val="0039120D"/>
    <w:rsid w:val="00391290"/>
    <w:rsid w:val="00391498"/>
    <w:rsid w:val="003914F2"/>
    <w:rsid w:val="0039168A"/>
    <w:rsid w:val="00391693"/>
    <w:rsid w:val="003916F1"/>
    <w:rsid w:val="00391925"/>
    <w:rsid w:val="00391A28"/>
    <w:rsid w:val="00391A54"/>
    <w:rsid w:val="00391A67"/>
    <w:rsid w:val="00391BE0"/>
    <w:rsid w:val="00391CE4"/>
    <w:rsid w:val="00391D4D"/>
    <w:rsid w:val="00392018"/>
    <w:rsid w:val="003920C9"/>
    <w:rsid w:val="00392101"/>
    <w:rsid w:val="003921E9"/>
    <w:rsid w:val="003922D9"/>
    <w:rsid w:val="00392311"/>
    <w:rsid w:val="00392386"/>
    <w:rsid w:val="00392409"/>
    <w:rsid w:val="0039252B"/>
    <w:rsid w:val="003925C3"/>
    <w:rsid w:val="003928B3"/>
    <w:rsid w:val="00392AA8"/>
    <w:rsid w:val="00392AD6"/>
    <w:rsid w:val="00392B06"/>
    <w:rsid w:val="00392B7C"/>
    <w:rsid w:val="00392BC7"/>
    <w:rsid w:val="00392C1F"/>
    <w:rsid w:val="00392D12"/>
    <w:rsid w:val="00392E48"/>
    <w:rsid w:val="003930E9"/>
    <w:rsid w:val="003932BA"/>
    <w:rsid w:val="003932E5"/>
    <w:rsid w:val="00393316"/>
    <w:rsid w:val="0039334A"/>
    <w:rsid w:val="003933A3"/>
    <w:rsid w:val="003934DC"/>
    <w:rsid w:val="0039354A"/>
    <w:rsid w:val="00393576"/>
    <w:rsid w:val="00393730"/>
    <w:rsid w:val="003938A9"/>
    <w:rsid w:val="003938E7"/>
    <w:rsid w:val="003939FF"/>
    <w:rsid w:val="00393ACA"/>
    <w:rsid w:val="00393BA4"/>
    <w:rsid w:val="00393BC8"/>
    <w:rsid w:val="00393D84"/>
    <w:rsid w:val="00393E8E"/>
    <w:rsid w:val="00393EAA"/>
    <w:rsid w:val="003940BA"/>
    <w:rsid w:val="00394285"/>
    <w:rsid w:val="0039429F"/>
    <w:rsid w:val="0039431D"/>
    <w:rsid w:val="003943EE"/>
    <w:rsid w:val="0039441F"/>
    <w:rsid w:val="003944B0"/>
    <w:rsid w:val="003945B7"/>
    <w:rsid w:val="00394618"/>
    <w:rsid w:val="00394A80"/>
    <w:rsid w:val="00394AB8"/>
    <w:rsid w:val="00394AF8"/>
    <w:rsid w:val="00394B4A"/>
    <w:rsid w:val="00394BB7"/>
    <w:rsid w:val="00394C82"/>
    <w:rsid w:val="00394E12"/>
    <w:rsid w:val="00394E43"/>
    <w:rsid w:val="00394E76"/>
    <w:rsid w:val="00394E86"/>
    <w:rsid w:val="00394EBF"/>
    <w:rsid w:val="00394F33"/>
    <w:rsid w:val="00395084"/>
    <w:rsid w:val="0039510B"/>
    <w:rsid w:val="003952DE"/>
    <w:rsid w:val="00395486"/>
    <w:rsid w:val="00395668"/>
    <w:rsid w:val="00395690"/>
    <w:rsid w:val="00395BF8"/>
    <w:rsid w:val="00395D9E"/>
    <w:rsid w:val="0039604A"/>
    <w:rsid w:val="0039614F"/>
    <w:rsid w:val="00396180"/>
    <w:rsid w:val="003962B0"/>
    <w:rsid w:val="00396359"/>
    <w:rsid w:val="003963A6"/>
    <w:rsid w:val="003966F0"/>
    <w:rsid w:val="003968A2"/>
    <w:rsid w:val="003968B4"/>
    <w:rsid w:val="00396904"/>
    <w:rsid w:val="003969FB"/>
    <w:rsid w:val="00396A35"/>
    <w:rsid w:val="00396A74"/>
    <w:rsid w:val="00396ACD"/>
    <w:rsid w:val="00396B45"/>
    <w:rsid w:val="00396B8D"/>
    <w:rsid w:val="00396FCE"/>
    <w:rsid w:val="00397088"/>
    <w:rsid w:val="003971FF"/>
    <w:rsid w:val="00397224"/>
    <w:rsid w:val="0039739D"/>
    <w:rsid w:val="00397583"/>
    <w:rsid w:val="0039760B"/>
    <w:rsid w:val="003976E0"/>
    <w:rsid w:val="0039780B"/>
    <w:rsid w:val="00397860"/>
    <w:rsid w:val="00397967"/>
    <w:rsid w:val="00397A5A"/>
    <w:rsid w:val="00397B58"/>
    <w:rsid w:val="00397C01"/>
    <w:rsid w:val="00397D7A"/>
    <w:rsid w:val="00397F14"/>
    <w:rsid w:val="00397FC6"/>
    <w:rsid w:val="003A01C7"/>
    <w:rsid w:val="003A0236"/>
    <w:rsid w:val="003A0296"/>
    <w:rsid w:val="003A035B"/>
    <w:rsid w:val="003A0448"/>
    <w:rsid w:val="003A054E"/>
    <w:rsid w:val="003A05EF"/>
    <w:rsid w:val="003A07F8"/>
    <w:rsid w:val="003A091C"/>
    <w:rsid w:val="003A096D"/>
    <w:rsid w:val="003A0B80"/>
    <w:rsid w:val="003A0BA5"/>
    <w:rsid w:val="003A0D7A"/>
    <w:rsid w:val="003A0D90"/>
    <w:rsid w:val="003A0DBB"/>
    <w:rsid w:val="003A0E18"/>
    <w:rsid w:val="003A0E63"/>
    <w:rsid w:val="003A0F32"/>
    <w:rsid w:val="003A107A"/>
    <w:rsid w:val="003A12C8"/>
    <w:rsid w:val="003A1455"/>
    <w:rsid w:val="003A14A2"/>
    <w:rsid w:val="003A1692"/>
    <w:rsid w:val="003A1743"/>
    <w:rsid w:val="003A1A99"/>
    <w:rsid w:val="003A1A9B"/>
    <w:rsid w:val="003A1B58"/>
    <w:rsid w:val="003A1BED"/>
    <w:rsid w:val="003A1CE0"/>
    <w:rsid w:val="003A1E5E"/>
    <w:rsid w:val="003A1F06"/>
    <w:rsid w:val="003A22FE"/>
    <w:rsid w:val="003A2353"/>
    <w:rsid w:val="003A2522"/>
    <w:rsid w:val="003A27C8"/>
    <w:rsid w:val="003A2938"/>
    <w:rsid w:val="003A2A52"/>
    <w:rsid w:val="003A2A7D"/>
    <w:rsid w:val="003A2B24"/>
    <w:rsid w:val="003A2C52"/>
    <w:rsid w:val="003A2C71"/>
    <w:rsid w:val="003A2C92"/>
    <w:rsid w:val="003A2D5F"/>
    <w:rsid w:val="003A2EE3"/>
    <w:rsid w:val="003A30C0"/>
    <w:rsid w:val="003A311B"/>
    <w:rsid w:val="003A33B7"/>
    <w:rsid w:val="003A352A"/>
    <w:rsid w:val="003A364B"/>
    <w:rsid w:val="003A3689"/>
    <w:rsid w:val="003A37C7"/>
    <w:rsid w:val="003A3925"/>
    <w:rsid w:val="003A3A4F"/>
    <w:rsid w:val="003A3A73"/>
    <w:rsid w:val="003A3AA8"/>
    <w:rsid w:val="003A3AB8"/>
    <w:rsid w:val="003A3BFA"/>
    <w:rsid w:val="003A3CBA"/>
    <w:rsid w:val="003A3D10"/>
    <w:rsid w:val="003A3D1B"/>
    <w:rsid w:val="003A3E84"/>
    <w:rsid w:val="003A3F8D"/>
    <w:rsid w:val="003A416C"/>
    <w:rsid w:val="003A41E7"/>
    <w:rsid w:val="003A423B"/>
    <w:rsid w:val="003A4266"/>
    <w:rsid w:val="003A426F"/>
    <w:rsid w:val="003A430D"/>
    <w:rsid w:val="003A47E0"/>
    <w:rsid w:val="003A4855"/>
    <w:rsid w:val="003A48B1"/>
    <w:rsid w:val="003A494C"/>
    <w:rsid w:val="003A4B34"/>
    <w:rsid w:val="003A4B8D"/>
    <w:rsid w:val="003A4C5B"/>
    <w:rsid w:val="003A4C89"/>
    <w:rsid w:val="003A4CD1"/>
    <w:rsid w:val="003A4E22"/>
    <w:rsid w:val="003A507E"/>
    <w:rsid w:val="003A5225"/>
    <w:rsid w:val="003A5373"/>
    <w:rsid w:val="003A5380"/>
    <w:rsid w:val="003A53B8"/>
    <w:rsid w:val="003A53ED"/>
    <w:rsid w:val="003A54CC"/>
    <w:rsid w:val="003A56D3"/>
    <w:rsid w:val="003A573D"/>
    <w:rsid w:val="003A59BC"/>
    <w:rsid w:val="003A5A6D"/>
    <w:rsid w:val="003A5AD2"/>
    <w:rsid w:val="003A5B36"/>
    <w:rsid w:val="003A5B51"/>
    <w:rsid w:val="003A5BA5"/>
    <w:rsid w:val="003A5C96"/>
    <w:rsid w:val="003A5D6C"/>
    <w:rsid w:val="003A5F6F"/>
    <w:rsid w:val="003A5FB3"/>
    <w:rsid w:val="003A6169"/>
    <w:rsid w:val="003A6265"/>
    <w:rsid w:val="003A62A2"/>
    <w:rsid w:val="003A62E0"/>
    <w:rsid w:val="003A63A4"/>
    <w:rsid w:val="003A650E"/>
    <w:rsid w:val="003A651D"/>
    <w:rsid w:val="003A6591"/>
    <w:rsid w:val="003A67C0"/>
    <w:rsid w:val="003A6801"/>
    <w:rsid w:val="003A6841"/>
    <w:rsid w:val="003A69F5"/>
    <w:rsid w:val="003A6A46"/>
    <w:rsid w:val="003A6A58"/>
    <w:rsid w:val="003A6AC4"/>
    <w:rsid w:val="003A6CFB"/>
    <w:rsid w:val="003A6D0B"/>
    <w:rsid w:val="003A6D5E"/>
    <w:rsid w:val="003A6EBF"/>
    <w:rsid w:val="003A7006"/>
    <w:rsid w:val="003A739E"/>
    <w:rsid w:val="003A73C9"/>
    <w:rsid w:val="003A7408"/>
    <w:rsid w:val="003A7410"/>
    <w:rsid w:val="003A74B6"/>
    <w:rsid w:val="003A754B"/>
    <w:rsid w:val="003A75A2"/>
    <w:rsid w:val="003A75B6"/>
    <w:rsid w:val="003A75DF"/>
    <w:rsid w:val="003A768E"/>
    <w:rsid w:val="003A76C7"/>
    <w:rsid w:val="003A76E5"/>
    <w:rsid w:val="003A77C4"/>
    <w:rsid w:val="003A781A"/>
    <w:rsid w:val="003A7B5B"/>
    <w:rsid w:val="003A7BA0"/>
    <w:rsid w:val="003A7ED6"/>
    <w:rsid w:val="003A7F26"/>
    <w:rsid w:val="003A7F3A"/>
    <w:rsid w:val="003B0098"/>
    <w:rsid w:val="003B012A"/>
    <w:rsid w:val="003B018B"/>
    <w:rsid w:val="003B01A2"/>
    <w:rsid w:val="003B034C"/>
    <w:rsid w:val="003B036E"/>
    <w:rsid w:val="003B0379"/>
    <w:rsid w:val="003B03A3"/>
    <w:rsid w:val="003B04B3"/>
    <w:rsid w:val="003B069F"/>
    <w:rsid w:val="003B06C7"/>
    <w:rsid w:val="003B077D"/>
    <w:rsid w:val="003B08A0"/>
    <w:rsid w:val="003B0991"/>
    <w:rsid w:val="003B09DB"/>
    <w:rsid w:val="003B0A2B"/>
    <w:rsid w:val="003B0A8F"/>
    <w:rsid w:val="003B0D60"/>
    <w:rsid w:val="003B0DD7"/>
    <w:rsid w:val="003B0E2A"/>
    <w:rsid w:val="003B0EE4"/>
    <w:rsid w:val="003B0F13"/>
    <w:rsid w:val="003B0FC0"/>
    <w:rsid w:val="003B11E5"/>
    <w:rsid w:val="003B12D1"/>
    <w:rsid w:val="003B141D"/>
    <w:rsid w:val="003B141E"/>
    <w:rsid w:val="003B14E1"/>
    <w:rsid w:val="003B174A"/>
    <w:rsid w:val="003B17AA"/>
    <w:rsid w:val="003B1838"/>
    <w:rsid w:val="003B183E"/>
    <w:rsid w:val="003B19AF"/>
    <w:rsid w:val="003B1B62"/>
    <w:rsid w:val="003B1BAB"/>
    <w:rsid w:val="003B1D9E"/>
    <w:rsid w:val="003B1ED0"/>
    <w:rsid w:val="003B1F61"/>
    <w:rsid w:val="003B20DF"/>
    <w:rsid w:val="003B2115"/>
    <w:rsid w:val="003B2145"/>
    <w:rsid w:val="003B2164"/>
    <w:rsid w:val="003B21A0"/>
    <w:rsid w:val="003B229D"/>
    <w:rsid w:val="003B22B6"/>
    <w:rsid w:val="003B22EC"/>
    <w:rsid w:val="003B23CA"/>
    <w:rsid w:val="003B2483"/>
    <w:rsid w:val="003B2656"/>
    <w:rsid w:val="003B27DC"/>
    <w:rsid w:val="003B2945"/>
    <w:rsid w:val="003B29AA"/>
    <w:rsid w:val="003B2DAE"/>
    <w:rsid w:val="003B2EBA"/>
    <w:rsid w:val="003B2F71"/>
    <w:rsid w:val="003B3090"/>
    <w:rsid w:val="003B31D7"/>
    <w:rsid w:val="003B3246"/>
    <w:rsid w:val="003B32E6"/>
    <w:rsid w:val="003B330F"/>
    <w:rsid w:val="003B33FD"/>
    <w:rsid w:val="003B3484"/>
    <w:rsid w:val="003B3561"/>
    <w:rsid w:val="003B35C2"/>
    <w:rsid w:val="003B364D"/>
    <w:rsid w:val="003B36B0"/>
    <w:rsid w:val="003B38E6"/>
    <w:rsid w:val="003B3B21"/>
    <w:rsid w:val="003B3BA4"/>
    <w:rsid w:val="003B3C15"/>
    <w:rsid w:val="003B3D73"/>
    <w:rsid w:val="003B3EE1"/>
    <w:rsid w:val="003B3EFC"/>
    <w:rsid w:val="003B3FD6"/>
    <w:rsid w:val="003B3FE0"/>
    <w:rsid w:val="003B3FEE"/>
    <w:rsid w:val="003B4071"/>
    <w:rsid w:val="003B41E8"/>
    <w:rsid w:val="003B4268"/>
    <w:rsid w:val="003B42C3"/>
    <w:rsid w:val="003B457C"/>
    <w:rsid w:val="003B45A2"/>
    <w:rsid w:val="003B460B"/>
    <w:rsid w:val="003B4716"/>
    <w:rsid w:val="003B4718"/>
    <w:rsid w:val="003B4769"/>
    <w:rsid w:val="003B48A2"/>
    <w:rsid w:val="003B4998"/>
    <w:rsid w:val="003B49F5"/>
    <w:rsid w:val="003B4A3D"/>
    <w:rsid w:val="003B4C21"/>
    <w:rsid w:val="003B4CB9"/>
    <w:rsid w:val="003B4D16"/>
    <w:rsid w:val="003B4D57"/>
    <w:rsid w:val="003B4DE5"/>
    <w:rsid w:val="003B4E5A"/>
    <w:rsid w:val="003B4EB5"/>
    <w:rsid w:val="003B5141"/>
    <w:rsid w:val="003B53BA"/>
    <w:rsid w:val="003B5466"/>
    <w:rsid w:val="003B54C2"/>
    <w:rsid w:val="003B5549"/>
    <w:rsid w:val="003B557F"/>
    <w:rsid w:val="003B5882"/>
    <w:rsid w:val="003B58AE"/>
    <w:rsid w:val="003B5A9F"/>
    <w:rsid w:val="003B5B8D"/>
    <w:rsid w:val="003B5C69"/>
    <w:rsid w:val="003B5D07"/>
    <w:rsid w:val="003B5D25"/>
    <w:rsid w:val="003B5D6D"/>
    <w:rsid w:val="003B5E11"/>
    <w:rsid w:val="003B5EA6"/>
    <w:rsid w:val="003B5F09"/>
    <w:rsid w:val="003B5F14"/>
    <w:rsid w:val="003B603F"/>
    <w:rsid w:val="003B6148"/>
    <w:rsid w:val="003B62AC"/>
    <w:rsid w:val="003B67AA"/>
    <w:rsid w:val="003B67DB"/>
    <w:rsid w:val="003B67E8"/>
    <w:rsid w:val="003B6921"/>
    <w:rsid w:val="003B6934"/>
    <w:rsid w:val="003B6A8F"/>
    <w:rsid w:val="003B6BFD"/>
    <w:rsid w:val="003B6C9B"/>
    <w:rsid w:val="003B6E8D"/>
    <w:rsid w:val="003B6EDF"/>
    <w:rsid w:val="003B6F43"/>
    <w:rsid w:val="003B709C"/>
    <w:rsid w:val="003B73F5"/>
    <w:rsid w:val="003B7544"/>
    <w:rsid w:val="003B7563"/>
    <w:rsid w:val="003B75C2"/>
    <w:rsid w:val="003B769C"/>
    <w:rsid w:val="003B789B"/>
    <w:rsid w:val="003B78E4"/>
    <w:rsid w:val="003B791E"/>
    <w:rsid w:val="003B7961"/>
    <w:rsid w:val="003B7996"/>
    <w:rsid w:val="003B79BD"/>
    <w:rsid w:val="003B79DE"/>
    <w:rsid w:val="003B7A19"/>
    <w:rsid w:val="003B7ED6"/>
    <w:rsid w:val="003B7F95"/>
    <w:rsid w:val="003BBBA2"/>
    <w:rsid w:val="003C010B"/>
    <w:rsid w:val="003C019E"/>
    <w:rsid w:val="003C01A9"/>
    <w:rsid w:val="003C01D7"/>
    <w:rsid w:val="003C0343"/>
    <w:rsid w:val="003C038D"/>
    <w:rsid w:val="003C0463"/>
    <w:rsid w:val="003C0501"/>
    <w:rsid w:val="003C0583"/>
    <w:rsid w:val="003C05A5"/>
    <w:rsid w:val="003C0649"/>
    <w:rsid w:val="003C0701"/>
    <w:rsid w:val="003C087B"/>
    <w:rsid w:val="003C0981"/>
    <w:rsid w:val="003C09CC"/>
    <w:rsid w:val="003C09E0"/>
    <w:rsid w:val="003C09EF"/>
    <w:rsid w:val="003C09F3"/>
    <w:rsid w:val="003C0CCC"/>
    <w:rsid w:val="003C0DF9"/>
    <w:rsid w:val="003C0ED5"/>
    <w:rsid w:val="003C1023"/>
    <w:rsid w:val="003C1283"/>
    <w:rsid w:val="003C1326"/>
    <w:rsid w:val="003C1395"/>
    <w:rsid w:val="003C1475"/>
    <w:rsid w:val="003C15B2"/>
    <w:rsid w:val="003C160D"/>
    <w:rsid w:val="003C1628"/>
    <w:rsid w:val="003C1678"/>
    <w:rsid w:val="003C1807"/>
    <w:rsid w:val="003C1944"/>
    <w:rsid w:val="003C1971"/>
    <w:rsid w:val="003C1A98"/>
    <w:rsid w:val="003C1B72"/>
    <w:rsid w:val="003C1BF1"/>
    <w:rsid w:val="003C1D28"/>
    <w:rsid w:val="003C1E0B"/>
    <w:rsid w:val="003C1E44"/>
    <w:rsid w:val="003C1F0A"/>
    <w:rsid w:val="003C1F8E"/>
    <w:rsid w:val="003C20D7"/>
    <w:rsid w:val="003C212A"/>
    <w:rsid w:val="003C2177"/>
    <w:rsid w:val="003C21EF"/>
    <w:rsid w:val="003C2235"/>
    <w:rsid w:val="003C22FD"/>
    <w:rsid w:val="003C2541"/>
    <w:rsid w:val="003C257F"/>
    <w:rsid w:val="003C25DA"/>
    <w:rsid w:val="003C27DB"/>
    <w:rsid w:val="003C296C"/>
    <w:rsid w:val="003C2B68"/>
    <w:rsid w:val="003C2BCE"/>
    <w:rsid w:val="003C2CF6"/>
    <w:rsid w:val="003C2D12"/>
    <w:rsid w:val="003C2D6B"/>
    <w:rsid w:val="003C317C"/>
    <w:rsid w:val="003C324F"/>
    <w:rsid w:val="003C32C1"/>
    <w:rsid w:val="003C3599"/>
    <w:rsid w:val="003C361B"/>
    <w:rsid w:val="003C37C5"/>
    <w:rsid w:val="003C3904"/>
    <w:rsid w:val="003C392B"/>
    <w:rsid w:val="003C3ABC"/>
    <w:rsid w:val="003C3AF5"/>
    <w:rsid w:val="003C3BB8"/>
    <w:rsid w:val="003C42DF"/>
    <w:rsid w:val="003C42FE"/>
    <w:rsid w:val="003C43A6"/>
    <w:rsid w:val="003C43B4"/>
    <w:rsid w:val="003C45B1"/>
    <w:rsid w:val="003C45D0"/>
    <w:rsid w:val="003C463D"/>
    <w:rsid w:val="003C47C3"/>
    <w:rsid w:val="003C481C"/>
    <w:rsid w:val="003C48AA"/>
    <w:rsid w:val="003C4923"/>
    <w:rsid w:val="003C4A8D"/>
    <w:rsid w:val="003C4AA1"/>
    <w:rsid w:val="003C4D6D"/>
    <w:rsid w:val="003C4F23"/>
    <w:rsid w:val="003C4F2D"/>
    <w:rsid w:val="003C50D3"/>
    <w:rsid w:val="003C5105"/>
    <w:rsid w:val="003C51FE"/>
    <w:rsid w:val="003C5278"/>
    <w:rsid w:val="003C52C9"/>
    <w:rsid w:val="003C5326"/>
    <w:rsid w:val="003C537C"/>
    <w:rsid w:val="003C54AD"/>
    <w:rsid w:val="003C55A0"/>
    <w:rsid w:val="003C59C2"/>
    <w:rsid w:val="003C5A2A"/>
    <w:rsid w:val="003C5AFC"/>
    <w:rsid w:val="003C5C15"/>
    <w:rsid w:val="003C5D89"/>
    <w:rsid w:val="003C5DA7"/>
    <w:rsid w:val="003C5E3E"/>
    <w:rsid w:val="003C5FCD"/>
    <w:rsid w:val="003C6067"/>
    <w:rsid w:val="003C62CC"/>
    <w:rsid w:val="003C635A"/>
    <w:rsid w:val="003C6662"/>
    <w:rsid w:val="003C693B"/>
    <w:rsid w:val="003C6965"/>
    <w:rsid w:val="003C69C0"/>
    <w:rsid w:val="003C69E9"/>
    <w:rsid w:val="003C6A43"/>
    <w:rsid w:val="003C6A97"/>
    <w:rsid w:val="003C6A98"/>
    <w:rsid w:val="003C6C16"/>
    <w:rsid w:val="003C6E33"/>
    <w:rsid w:val="003C6EA6"/>
    <w:rsid w:val="003C700D"/>
    <w:rsid w:val="003C70F0"/>
    <w:rsid w:val="003C7100"/>
    <w:rsid w:val="003C7291"/>
    <w:rsid w:val="003C72AA"/>
    <w:rsid w:val="003C7310"/>
    <w:rsid w:val="003C733E"/>
    <w:rsid w:val="003C73F3"/>
    <w:rsid w:val="003C741F"/>
    <w:rsid w:val="003C751C"/>
    <w:rsid w:val="003C75E5"/>
    <w:rsid w:val="003C75FE"/>
    <w:rsid w:val="003C76DE"/>
    <w:rsid w:val="003C76F6"/>
    <w:rsid w:val="003C774C"/>
    <w:rsid w:val="003C775D"/>
    <w:rsid w:val="003C7BA9"/>
    <w:rsid w:val="003C7CD0"/>
    <w:rsid w:val="003D0084"/>
    <w:rsid w:val="003D0105"/>
    <w:rsid w:val="003D01E7"/>
    <w:rsid w:val="003D0272"/>
    <w:rsid w:val="003D033C"/>
    <w:rsid w:val="003D04FE"/>
    <w:rsid w:val="003D05B5"/>
    <w:rsid w:val="003D083D"/>
    <w:rsid w:val="003D0942"/>
    <w:rsid w:val="003D09E4"/>
    <w:rsid w:val="003D0A40"/>
    <w:rsid w:val="003D0B34"/>
    <w:rsid w:val="003D0BA9"/>
    <w:rsid w:val="003D0BFF"/>
    <w:rsid w:val="003D0C24"/>
    <w:rsid w:val="003D0D57"/>
    <w:rsid w:val="003D0EB5"/>
    <w:rsid w:val="003D0ED7"/>
    <w:rsid w:val="003D0F9B"/>
    <w:rsid w:val="003D1294"/>
    <w:rsid w:val="003D13C5"/>
    <w:rsid w:val="003D1626"/>
    <w:rsid w:val="003D163A"/>
    <w:rsid w:val="003D1C37"/>
    <w:rsid w:val="003D1D14"/>
    <w:rsid w:val="003D1D2E"/>
    <w:rsid w:val="003D1D68"/>
    <w:rsid w:val="003D1D81"/>
    <w:rsid w:val="003D1DAE"/>
    <w:rsid w:val="003D1EF6"/>
    <w:rsid w:val="003D1EF9"/>
    <w:rsid w:val="003D1F8E"/>
    <w:rsid w:val="003D1FFF"/>
    <w:rsid w:val="003D202E"/>
    <w:rsid w:val="003D2049"/>
    <w:rsid w:val="003D20AB"/>
    <w:rsid w:val="003D2106"/>
    <w:rsid w:val="003D22D1"/>
    <w:rsid w:val="003D23D0"/>
    <w:rsid w:val="003D2484"/>
    <w:rsid w:val="003D2528"/>
    <w:rsid w:val="003D25D9"/>
    <w:rsid w:val="003D2802"/>
    <w:rsid w:val="003D29A3"/>
    <w:rsid w:val="003D2A4A"/>
    <w:rsid w:val="003D2AB5"/>
    <w:rsid w:val="003D2B46"/>
    <w:rsid w:val="003D2BB9"/>
    <w:rsid w:val="003D2C2A"/>
    <w:rsid w:val="003D2D53"/>
    <w:rsid w:val="003D2DA7"/>
    <w:rsid w:val="003D2E68"/>
    <w:rsid w:val="003D2EE2"/>
    <w:rsid w:val="003D2FCB"/>
    <w:rsid w:val="003D3113"/>
    <w:rsid w:val="003D3120"/>
    <w:rsid w:val="003D340A"/>
    <w:rsid w:val="003D3784"/>
    <w:rsid w:val="003D381F"/>
    <w:rsid w:val="003D3880"/>
    <w:rsid w:val="003D38A7"/>
    <w:rsid w:val="003D38D9"/>
    <w:rsid w:val="003D3927"/>
    <w:rsid w:val="003D3A6B"/>
    <w:rsid w:val="003D3A88"/>
    <w:rsid w:val="003D3BC4"/>
    <w:rsid w:val="003D3BFA"/>
    <w:rsid w:val="003D3CB9"/>
    <w:rsid w:val="003D4160"/>
    <w:rsid w:val="003D42DB"/>
    <w:rsid w:val="003D4370"/>
    <w:rsid w:val="003D4391"/>
    <w:rsid w:val="003D44FC"/>
    <w:rsid w:val="003D45D9"/>
    <w:rsid w:val="003D463D"/>
    <w:rsid w:val="003D46C9"/>
    <w:rsid w:val="003D474B"/>
    <w:rsid w:val="003D494C"/>
    <w:rsid w:val="003D49BC"/>
    <w:rsid w:val="003D49E7"/>
    <w:rsid w:val="003D4A32"/>
    <w:rsid w:val="003D4A6D"/>
    <w:rsid w:val="003D4ADD"/>
    <w:rsid w:val="003D4BDC"/>
    <w:rsid w:val="003D4D0F"/>
    <w:rsid w:val="003D4ECC"/>
    <w:rsid w:val="003D5215"/>
    <w:rsid w:val="003D5472"/>
    <w:rsid w:val="003D54FE"/>
    <w:rsid w:val="003D55F8"/>
    <w:rsid w:val="003D5775"/>
    <w:rsid w:val="003D5812"/>
    <w:rsid w:val="003D5943"/>
    <w:rsid w:val="003D59F9"/>
    <w:rsid w:val="003D5D3C"/>
    <w:rsid w:val="003D5F67"/>
    <w:rsid w:val="003D5FBE"/>
    <w:rsid w:val="003D5FBF"/>
    <w:rsid w:val="003D5FCF"/>
    <w:rsid w:val="003D6007"/>
    <w:rsid w:val="003D6166"/>
    <w:rsid w:val="003D61A3"/>
    <w:rsid w:val="003D61C0"/>
    <w:rsid w:val="003D6236"/>
    <w:rsid w:val="003D6374"/>
    <w:rsid w:val="003D642D"/>
    <w:rsid w:val="003D658C"/>
    <w:rsid w:val="003D6591"/>
    <w:rsid w:val="003D663B"/>
    <w:rsid w:val="003D69B1"/>
    <w:rsid w:val="003D6A73"/>
    <w:rsid w:val="003D6C19"/>
    <w:rsid w:val="003D6D19"/>
    <w:rsid w:val="003D6DCB"/>
    <w:rsid w:val="003D6E2D"/>
    <w:rsid w:val="003D6E81"/>
    <w:rsid w:val="003D6EF4"/>
    <w:rsid w:val="003D7076"/>
    <w:rsid w:val="003D7294"/>
    <w:rsid w:val="003D72DA"/>
    <w:rsid w:val="003D74BB"/>
    <w:rsid w:val="003D74D2"/>
    <w:rsid w:val="003D75A3"/>
    <w:rsid w:val="003D75E7"/>
    <w:rsid w:val="003D76D7"/>
    <w:rsid w:val="003D781A"/>
    <w:rsid w:val="003D782A"/>
    <w:rsid w:val="003D7872"/>
    <w:rsid w:val="003D7913"/>
    <w:rsid w:val="003D799B"/>
    <w:rsid w:val="003D7A23"/>
    <w:rsid w:val="003D7A86"/>
    <w:rsid w:val="003D7AD6"/>
    <w:rsid w:val="003D7B21"/>
    <w:rsid w:val="003D7C10"/>
    <w:rsid w:val="003D7CEB"/>
    <w:rsid w:val="003D7D02"/>
    <w:rsid w:val="003D7D2E"/>
    <w:rsid w:val="003D7DB2"/>
    <w:rsid w:val="003D7EA0"/>
    <w:rsid w:val="003E0024"/>
    <w:rsid w:val="003E00AD"/>
    <w:rsid w:val="003E01A0"/>
    <w:rsid w:val="003E029C"/>
    <w:rsid w:val="003E033E"/>
    <w:rsid w:val="003E057F"/>
    <w:rsid w:val="003E0676"/>
    <w:rsid w:val="003E0933"/>
    <w:rsid w:val="003E0A74"/>
    <w:rsid w:val="003E0ACC"/>
    <w:rsid w:val="003E0BF1"/>
    <w:rsid w:val="003E0C09"/>
    <w:rsid w:val="003E0C11"/>
    <w:rsid w:val="003E0C26"/>
    <w:rsid w:val="003E0D08"/>
    <w:rsid w:val="003E0DFB"/>
    <w:rsid w:val="003E0E0A"/>
    <w:rsid w:val="003E101F"/>
    <w:rsid w:val="003E10B4"/>
    <w:rsid w:val="003E1167"/>
    <w:rsid w:val="003E11C6"/>
    <w:rsid w:val="003E120E"/>
    <w:rsid w:val="003E1244"/>
    <w:rsid w:val="003E1378"/>
    <w:rsid w:val="003E1458"/>
    <w:rsid w:val="003E15CE"/>
    <w:rsid w:val="003E1646"/>
    <w:rsid w:val="003E188B"/>
    <w:rsid w:val="003E1906"/>
    <w:rsid w:val="003E1AF2"/>
    <w:rsid w:val="003E1C05"/>
    <w:rsid w:val="003E1C33"/>
    <w:rsid w:val="003E1C63"/>
    <w:rsid w:val="003E1F0F"/>
    <w:rsid w:val="003E1F33"/>
    <w:rsid w:val="003E1FCE"/>
    <w:rsid w:val="003E2277"/>
    <w:rsid w:val="003E2347"/>
    <w:rsid w:val="003E2352"/>
    <w:rsid w:val="003E23EB"/>
    <w:rsid w:val="003E23F1"/>
    <w:rsid w:val="003E245D"/>
    <w:rsid w:val="003E2535"/>
    <w:rsid w:val="003E2687"/>
    <w:rsid w:val="003E275D"/>
    <w:rsid w:val="003E2763"/>
    <w:rsid w:val="003E2770"/>
    <w:rsid w:val="003E2874"/>
    <w:rsid w:val="003E2A1A"/>
    <w:rsid w:val="003E2D26"/>
    <w:rsid w:val="003E2DC2"/>
    <w:rsid w:val="003E2E84"/>
    <w:rsid w:val="003E2E9D"/>
    <w:rsid w:val="003E2EC7"/>
    <w:rsid w:val="003E2FD1"/>
    <w:rsid w:val="003E3015"/>
    <w:rsid w:val="003E30F5"/>
    <w:rsid w:val="003E3132"/>
    <w:rsid w:val="003E334D"/>
    <w:rsid w:val="003E3385"/>
    <w:rsid w:val="003E344E"/>
    <w:rsid w:val="003E36F4"/>
    <w:rsid w:val="003E37F8"/>
    <w:rsid w:val="003E3BC2"/>
    <w:rsid w:val="003E3BE7"/>
    <w:rsid w:val="003E3C1D"/>
    <w:rsid w:val="003E3C40"/>
    <w:rsid w:val="003E3C5C"/>
    <w:rsid w:val="003E3DE0"/>
    <w:rsid w:val="003E3E4B"/>
    <w:rsid w:val="003E3FF3"/>
    <w:rsid w:val="003E4119"/>
    <w:rsid w:val="003E421A"/>
    <w:rsid w:val="003E43CC"/>
    <w:rsid w:val="003E4737"/>
    <w:rsid w:val="003E4802"/>
    <w:rsid w:val="003E484B"/>
    <w:rsid w:val="003E4A61"/>
    <w:rsid w:val="003E4AD1"/>
    <w:rsid w:val="003E4B53"/>
    <w:rsid w:val="003E4B68"/>
    <w:rsid w:val="003E4BC4"/>
    <w:rsid w:val="003E4BC9"/>
    <w:rsid w:val="003E4D16"/>
    <w:rsid w:val="003E4DBE"/>
    <w:rsid w:val="003E4EE6"/>
    <w:rsid w:val="003E4F54"/>
    <w:rsid w:val="003E4FD2"/>
    <w:rsid w:val="003E4FFE"/>
    <w:rsid w:val="003E5032"/>
    <w:rsid w:val="003E51E2"/>
    <w:rsid w:val="003E51EE"/>
    <w:rsid w:val="003E52B3"/>
    <w:rsid w:val="003E5441"/>
    <w:rsid w:val="003E5524"/>
    <w:rsid w:val="003E55CB"/>
    <w:rsid w:val="003E5626"/>
    <w:rsid w:val="003E56B6"/>
    <w:rsid w:val="003E57B9"/>
    <w:rsid w:val="003E57FF"/>
    <w:rsid w:val="003E5815"/>
    <w:rsid w:val="003E58B3"/>
    <w:rsid w:val="003E58BA"/>
    <w:rsid w:val="003E58FD"/>
    <w:rsid w:val="003E5C19"/>
    <w:rsid w:val="003E5C2F"/>
    <w:rsid w:val="003E5D69"/>
    <w:rsid w:val="003E5E54"/>
    <w:rsid w:val="003E602E"/>
    <w:rsid w:val="003E60DF"/>
    <w:rsid w:val="003E61F2"/>
    <w:rsid w:val="003E64E1"/>
    <w:rsid w:val="003E6558"/>
    <w:rsid w:val="003E659D"/>
    <w:rsid w:val="003E66F2"/>
    <w:rsid w:val="003E6707"/>
    <w:rsid w:val="003E671C"/>
    <w:rsid w:val="003E6998"/>
    <w:rsid w:val="003E69D6"/>
    <w:rsid w:val="003E6A20"/>
    <w:rsid w:val="003E6B0B"/>
    <w:rsid w:val="003E6E38"/>
    <w:rsid w:val="003E6ED8"/>
    <w:rsid w:val="003E6EE1"/>
    <w:rsid w:val="003E6FDD"/>
    <w:rsid w:val="003E703F"/>
    <w:rsid w:val="003E7082"/>
    <w:rsid w:val="003E7153"/>
    <w:rsid w:val="003E7176"/>
    <w:rsid w:val="003E7611"/>
    <w:rsid w:val="003E7648"/>
    <w:rsid w:val="003E77A7"/>
    <w:rsid w:val="003E77B9"/>
    <w:rsid w:val="003E7840"/>
    <w:rsid w:val="003E7945"/>
    <w:rsid w:val="003E7A33"/>
    <w:rsid w:val="003E7AE3"/>
    <w:rsid w:val="003E7C11"/>
    <w:rsid w:val="003E7C7F"/>
    <w:rsid w:val="003E7CA0"/>
    <w:rsid w:val="003E7CF5"/>
    <w:rsid w:val="003E7E02"/>
    <w:rsid w:val="003E7EA3"/>
    <w:rsid w:val="003E7EC7"/>
    <w:rsid w:val="003E7F2D"/>
    <w:rsid w:val="003E7F4F"/>
    <w:rsid w:val="003E7FCF"/>
    <w:rsid w:val="003F0159"/>
    <w:rsid w:val="003F016C"/>
    <w:rsid w:val="003F01F5"/>
    <w:rsid w:val="003F0260"/>
    <w:rsid w:val="003F02BA"/>
    <w:rsid w:val="003F0349"/>
    <w:rsid w:val="003F03C7"/>
    <w:rsid w:val="003F03D3"/>
    <w:rsid w:val="003F0777"/>
    <w:rsid w:val="003F07D2"/>
    <w:rsid w:val="003F086D"/>
    <w:rsid w:val="003F08E7"/>
    <w:rsid w:val="003F08E8"/>
    <w:rsid w:val="003F0925"/>
    <w:rsid w:val="003F0991"/>
    <w:rsid w:val="003F0A73"/>
    <w:rsid w:val="003F0A94"/>
    <w:rsid w:val="003F0B28"/>
    <w:rsid w:val="003F0C6A"/>
    <w:rsid w:val="003F0C74"/>
    <w:rsid w:val="003F0C84"/>
    <w:rsid w:val="003F0D91"/>
    <w:rsid w:val="003F0DFC"/>
    <w:rsid w:val="003F0E6E"/>
    <w:rsid w:val="003F10A2"/>
    <w:rsid w:val="003F10A4"/>
    <w:rsid w:val="003F1153"/>
    <w:rsid w:val="003F11AB"/>
    <w:rsid w:val="003F12B7"/>
    <w:rsid w:val="003F1314"/>
    <w:rsid w:val="003F13C0"/>
    <w:rsid w:val="003F14ED"/>
    <w:rsid w:val="003F15D2"/>
    <w:rsid w:val="003F1618"/>
    <w:rsid w:val="003F168E"/>
    <w:rsid w:val="003F16C5"/>
    <w:rsid w:val="003F1716"/>
    <w:rsid w:val="003F17EA"/>
    <w:rsid w:val="003F17FD"/>
    <w:rsid w:val="003F18BF"/>
    <w:rsid w:val="003F192B"/>
    <w:rsid w:val="003F195F"/>
    <w:rsid w:val="003F1984"/>
    <w:rsid w:val="003F198F"/>
    <w:rsid w:val="003F1AF8"/>
    <w:rsid w:val="003F1B40"/>
    <w:rsid w:val="003F1C23"/>
    <w:rsid w:val="003F1D03"/>
    <w:rsid w:val="003F1EAE"/>
    <w:rsid w:val="003F1EF3"/>
    <w:rsid w:val="003F2035"/>
    <w:rsid w:val="003F2044"/>
    <w:rsid w:val="003F2101"/>
    <w:rsid w:val="003F2109"/>
    <w:rsid w:val="003F210B"/>
    <w:rsid w:val="003F2187"/>
    <w:rsid w:val="003F21BA"/>
    <w:rsid w:val="003F240C"/>
    <w:rsid w:val="003F2473"/>
    <w:rsid w:val="003F24CD"/>
    <w:rsid w:val="003F2534"/>
    <w:rsid w:val="003F256D"/>
    <w:rsid w:val="003F26D6"/>
    <w:rsid w:val="003F28AF"/>
    <w:rsid w:val="003F28F9"/>
    <w:rsid w:val="003F2A39"/>
    <w:rsid w:val="003F2B23"/>
    <w:rsid w:val="003F2B4D"/>
    <w:rsid w:val="003F2BE6"/>
    <w:rsid w:val="003F2BED"/>
    <w:rsid w:val="003F2D68"/>
    <w:rsid w:val="003F2E45"/>
    <w:rsid w:val="003F2EFD"/>
    <w:rsid w:val="003F2F8C"/>
    <w:rsid w:val="003F2FED"/>
    <w:rsid w:val="003F3069"/>
    <w:rsid w:val="003F35BC"/>
    <w:rsid w:val="003F3616"/>
    <w:rsid w:val="003F37E1"/>
    <w:rsid w:val="003F3869"/>
    <w:rsid w:val="003F386B"/>
    <w:rsid w:val="003F38F5"/>
    <w:rsid w:val="003F39B8"/>
    <w:rsid w:val="003F3A03"/>
    <w:rsid w:val="003F3A0B"/>
    <w:rsid w:val="003F3A9F"/>
    <w:rsid w:val="003F3BA2"/>
    <w:rsid w:val="003F3BA6"/>
    <w:rsid w:val="003F3D7E"/>
    <w:rsid w:val="003F3E61"/>
    <w:rsid w:val="003F3EB0"/>
    <w:rsid w:val="003F3ECF"/>
    <w:rsid w:val="003F4072"/>
    <w:rsid w:val="003F40EA"/>
    <w:rsid w:val="003F4332"/>
    <w:rsid w:val="003F43C3"/>
    <w:rsid w:val="003F4463"/>
    <w:rsid w:val="003F4480"/>
    <w:rsid w:val="003F4494"/>
    <w:rsid w:val="003F456F"/>
    <w:rsid w:val="003F45AD"/>
    <w:rsid w:val="003F4689"/>
    <w:rsid w:val="003F4717"/>
    <w:rsid w:val="003F4740"/>
    <w:rsid w:val="003F4796"/>
    <w:rsid w:val="003F47B3"/>
    <w:rsid w:val="003F4917"/>
    <w:rsid w:val="003F4A9E"/>
    <w:rsid w:val="003F4CCF"/>
    <w:rsid w:val="003F4D05"/>
    <w:rsid w:val="003F4D87"/>
    <w:rsid w:val="003F504B"/>
    <w:rsid w:val="003F50A4"/>
    <w:rsid w:val="003F50C7"/>
    <w:rsid w:val="003F50FD"/>
    <w:rsid w:val="003F5217"/>
    <w:rsid w:val="003F5267"/>
    <w:rsid w:val="003F536F"/>
    <w:rsid w:val="003F5464"/>
    <w:rsid w:val="003F5487"/>
    <w:rsid w:val="003F5640"/>
    <w:rsid w:val="003F5A8F"/>
    <w:rsid w:val="003F5B38"/>
    <w:rsid w:val="003F5BD9"/>
    <w:rsid w:val="003F5CF6"/>
    <w:rsid w:val="003F5E73"/>
    <w:rsid w:val="003F6045"/>
    <w:rsid w:val="003F6072"/>
    <w:rsid w:val="003F6088"/>
    <w:rsid w:val="003F610F"/>
    <w:rsid w:val="003F6134"/>
    <w:rsid w:val="003F6250"/>
    <w:rsid w:val="003F6391"/>
    <w:rsid w:val="003F6412"/>
    <w:rsid w:val="003F6529"/>
    <w:rsid w:val="003F65E6"/>
    <w:rsid w:val="003F65FC"/>
    <w:rsid w:val="003F6671"/>
    <w:rsid w:val="003F6846"/>
    <w:rsid w:val="003F6A5E"/>
    <w:rsid w:val="003F6B24"/>
    <w:rsid w:val="003F6D1C"/>
    <w:rsid w:val="003F6E44"/>
    <w:rsid w:val="003F6E47"/>
    <w:rsid w:val="003F6E88"/>
    <w:rsid w:val="003F6EAC"/>
    <w:rsid w:val="003F6F82"/>
    <w:rsid w:val="003F70EB"/>
    <w:rsid w:val="003F7101"/>
    <w:rsid w:val="003F74EE"/>
    <w:rsid w:val="003F750C"/>
    <w:rsid w:val="003F75A3"/>
    <w:rsid w:val="003F75CD"/>
    <w:rsid w:val="003F75E2"/>
    <w:rsid w:val="003F78C7"/>
    <w:rsid w:val="003F790C"/>
    <w:rsid w:val="003F7990"/>
    <w:rsid w:val="003F7994"/>
    <w:rsid w:val="003F7B8C"/>
    <w:rsid w:val="003F7BF1"/>
    <w:rsid w:val="003F7C3B"/>
    <w:rsid w:val="003F7E50"/>
    <w:rsid w:val="00400034"/>
    <w:rsid w:val="0040008D"/>
    <w:rsid w:val="004001A2"/>
    <w:rsid w:val="0040032F"/>
    <w:rsid w:val="00400342"/>
    <w:rsid w:val="00400348"/>
    <w:rsid w:val="004004C4"/>
    <w:rsid w:val="0040053F"/>
    <w:rsid w:val="00400857"/>
    <w:rsid w:val="004008FE"/>
    <w:rsid w:val="00400990"/>
    <w:rsid w:val="004009F5"/>
    <w:rsid w:val="00400AC4"/>
    <w:rsid w:val="00400B83"/>
    <w:rsid w:val="00400D2C"/>
    <w:rsid w:val="00400D55"/>
    <w:rsid w:val="00400D68"/>
    <w:rsid w:val="00400E1F"/>
    <w:rsid w:val="00400E46"/>
    <w:rsid w:val="00400E4A"/>
    <w:rsid w:val="00400F23"/>
    <w:rsid w:val="00400F7F"/>
    <w:rsid w:val="00401080"/>
    <w:rsid w:val="004010A3"/>
    <w:rsid w:val="00401127"/>
    <w:rsid w:val="004011C1"/>
    <w:rsid w:val="00401251"/>
    <w:rsid w:val="00401277"/>
    <w:rsid w:val="00401283"/>
    <w:rsid w:val="0040146C"/>
    <w:rsid w:val="0040152A"/>
    <w:rsid w:val="004015E2"/>
    <w:rsid w:val="004016B2"/>
    <w:rsid w:val="004017ED"/>
    <w:rsid w:val="004018B7"/>
    <w:rsid w:val="00401990"/>
    <w:rsid w:val="00401999"/>
    <w:rsid w:val="00401A5C"/>
    <w:rsid w:val="00401A64"/>
    <w:rsid w:val="00401A69"/>
    <w:rsid w:val="00401B4B"/>
    <w:rsid w:val="00401B9E"/>
    <w:rsid w:val="00401BF6"/>
    <w:rsid w:val="00401CC8"/>
    <w:rsid w:val="00401E77"/>
    <w:rsid w:val="00401E78"/>
    <w:rsid w:val="00401E8E"/>
    <w:rsid w:val="00401E9A"/>
    <w:rsid w:val="00401F6F"/>
    <w:rsid w:val="004022B5"/>
    <w:rsid w:val="004026CD"/>
    <w:rsid w:val="00402760"/>
    <w:rsid w:val="004029BC"/>
    <w:rsid w:val="00402A4C"/>
    <w:rsid w:val="00402CB6"/>
    <w:rsid w:val="00402D56"/>
    <w:rsid w:val="00402F84"/>
    <w:rsid w:val="00402FD7"/>
    <w:rsid w:val="00403037"/>
    <w:rsid w:val="0040315B"/>
    <w:rsid w:val="00403233"/>
    <w:rsid w:val="00403326"/>
    <w:rsid w:val="00403528"/>
    <w:rsid w:val="00403541"/>
    <w:rsid w:val="0040361D"/>
    <w:rsid w:val="00403693"/>
    <w:rsid w:val="004037D8"/>
    <w:rsid w:val="0040383A"/>
    <w:rsid w:val="0040389F"/>
    <w:rsid w:val="00403991"/>
    <w:rsid w:val="00403AF6"/>
    <w:rsid w:val="00403B00"/>
    <w:rsid w:val="00403B16"/>
    <w:rsid w:val="00403C73"/>
    <w:rsid w:val="00403E1B"/>
    <w:rsid w:val="00403E54"/>
    <w:rsid w:val="00403E70"/>
    <w:rsid w:val="00403F1D"/>
    <w:rsid w:val="00403F9B"/>
    <w:rsid w:val="00403F9E"/>
    <w:rsid w:val="00403FB6"/>
    <w:rsid w:val="0040400E"/>
    <w:rsid w:val="004040FF"/>
    <w:rsid w:val="00404175"/>
    <w:rsid w:val="0040418B"/>
    <w:rsid w:val="00404296"/>
    <w:rsid w:val="00404327"/>
    <w:rsid w:val="0040432E"/>
    <w:rsid w:val="004043C4"/>
    <w:rsid w:val="0040442F"/>
    <w:rsid w:val="0040446D"/>
    <w:rsid w:val="004045BD"/>
    <w:rsid w:val="00404649"/>
    <w:rsid w:val="00404691"/>
    <w:rsid w:val="0040478C"/>
    <w:rsid w:val="004047CA"/>
    <w:rsid w:val="00404841"/>
    <w:rsid w:val="00404A0D"/>
    <w:rsid w:val="00404AC2"/>
    <w:rsid w:val="00404B32"/>
    <w:rsid w:val="00404D0C"/>
    <w:rsid w:val="00404DDC"/>
    <w:rsid w:val="00404EBA"/>
    <w:rsid w:val="00404F21"/>
    <w:rsid w:val="00404FBC"/>
    <w:rsid w:val="00405085"/>
    <w:rsid w:val="00405116"/>
    <w:rsid w:val="00405206"/>
    <w:rsid w:val="00405300"/>
    <w:rsid w:val="00405547"/>
    <w:rsid w:val="0040556D"/>
    <w:rsid w:val="004055B2"/>
    <w:rsid w:val="0040562A"/>
    <w:rsid w:val="00405667"/>
    <w:rsid w:val="004056FD"/>
    <w:rsid w:val="004057D4"/>
    <w:rsid w:val="004057FD"/>
    <w:rsid w:val="004059F4"/>
    <w:rsid w:val="00405A0D"/>
    <w:rsid w:val="00405C44"/>
    <w:rsid w:val="00405D8B"/>
    <w:rsid w:val="00405EBD"/>
    <w:rsid w:val="00406205"/>
    <w:rsid w:val="00406247"/>
    <w:rsid w:val="00406286"/>
    <w:rsid w:val="004062D8"/>
    <w:rsid w:val="004062D9"/>
    <w:rsid w:val="00406391"/>
    <w:rsid w:val="004063CE"/>
    <w:rsid w:val="00406550"/>
    <w:rsid w:val="00406581"/>
    <w:rsid w:val="0040666C"/>
    <w:rsid w:val="00406727"/>
    <w:rsid w:val="004068AB"/>
    <w:rsid w:val="004069CD"/>
    <w:rsid w:val="00406B4A"/>
    <w:rsid w:val="00406BEF"/>
    <w:rsid w:val="00406DBA"/>
    <w:rsid w:val="00406E47"/>
    <w:rsid w:val="00407039"/>
    <w:rsid w:val="00407058"/>
    <w:rsid w:val="00407088"/>
    <w:rsid w:val="00407152"/>
    <w:rsid w:val="00407193"/>
    <w:rsid w:val="0040725E"/>
    <w:rsid w:val="004074F6"/>
    <w:rsid w:val="004076DF"/>
    <w:rsid w:val="004077A3"/>
    <w:rsid w:val="004077FF"/>
    <w:rsid w:val="004078A8"/>
    <w:rsid w:val="00407A35"/>
    <w:rsid w:val="00407B56"/>
    <w:rsid w:val="00407CAC"/>
    <w:rsid w:val="00407D45"/>
    <w:rsid w:val="00407D47"/>
    <w:rsid w:val="00410141"/>
    <w:rsid w:val="004101DF"/>
    <w:rsid w:val="004103E8"/>
    <w:rsid w:val="00410452"/>
    <w:rsid w:val="004105E7"/>
    <w:rsid w:val="00410A2A"/>
    <w:rsid w:val="00410A8E"/>
    <w:rsid w:val="00410C6A"/>
    <w:rsid w:val="00410F9C"/>
    <w:rsid w:val="004111D3"/>
    <w:rsid w:val="00411224"/>
    <w:rsid w:val="004112EE"/>
    <w:rsid w:val="00411335"/>
    <w:rsid w:val="004116A8"/>
    <w:rsid w:val="004118D0"/>
    <w:rsid w:val="004118D9"/>
    <w:rsid w:val="00411908"/>
    <w:rsid w:val="0041192C"/>
    <w:rsid w:val="0041199E"/>
    <w:rsid w:val="00411A7E"/>
    <w:rsid w:val="00411BBA"/>
    <w:rsid w:val="00411BD5"/>
    <w:rsid w:val="00411CC1"/>
    <w:rsid w:val="00411D1D"/>
    <w:rsid w:val="00411DBE"/>
    <w:rsid w:val="00411E0F"/>
    <w:rsid w:val="00412064"/>
    <w:rsid w:val="00412096"/>
    <w:rsid w:val="004120A8"/>
    <w:rsid w:val="00412466"/>
    <w:rsid w:val="00412699"/>
    <w:rsid w:val="0041281E"/>
    <w:rsid w:val="00412834"/>
    <w:rsid w:val="004128AA"/>
    <w:rsid w:val="0041296D"/>
    <w:rsid w:val="00412A99"/>
    <w:rsid w:val="00412B74"/>
    <w:rsid w:val="00412C7E"/>
    <w:rsid w:val="00412C8B"/>
    <w:rsid w:val="00412E25"/>
    <w:rsid w:val="00412EFE"/>
    <w:rsid w:val="00412F1A"/>
    <w:rsid w:val="00412F1F"/>
    <w:rsid w:val="00412F93"/>
    <w:rsid w:val="0041318D"/>
    <w:rsid w:val="004133D2"/>
    <w:rsid w:val="00413500"/>
    <w:rsid w:val="00413571"/>
    <w:rsid w:val="0041375B"/>
    <w:rsid w:val="00413815"/>
    <w:rsid w:val="004138F2"/>
    <w:rsid w:val="0041397D"/>
    <w:rsid w:val="00413D52"/>
    <w:rsid w:val="00413E12"/>
    <w:rsid w:val="00413EE4"/>
    <w:rsid w:val="00413F9C"/>
    <w:rsid w:val="0041406C"/>
    <w:rsid w:val="00414083"/>
    <w:rsid w:val="004140AA"/>
    <w:rsid w:val="0041410D"/>
    <w:rsid w:val="004142B5"/>
    <w:rsid w:val="00414320"/>
    <w:rsid w:val="00414340"/>
    <w:rsid w:val="004143AB"/>
    <w:rsid w:val="004143E8"/>
    <w:rsid w:val="004144BA"/>
    <w:rsid w:val="0041454F"/>
    <w:rsid w:val="00414626"/>
    <w:rsid w:val="00414706"/>
    <w:rsid w:val="00414721"/>
    <w:rsid w:val="00414959"/>
    <w:rsid w:val="00414A6F"/>
    <w:rsid w:val="00414A97"/>
    <w:rsid w:val="00414AB0"/>
    <w:rsid w:val="00414D50"/>
    <w:rsid w:val="00414E15"/>
    <w:rsid w:val="00414F69"/>
    <w:rsid w:val="00414F79"/>
    <w:rsid w:val="00414FC4"/>
    <w:rsid w:val="00414FD5"/>
    <w:rsid w:val="004150B6"/>
    <w:rsid w:val="004150E3"/>
    <w:rsid w:val="0041513A"/>
    <w:rsid w:val="00415408"/>
    <w:rsid w:val="00415517"/>
    <w:rsid w:val="0041589F"/>
    <w:rsid w:val="004159CA"/>
    <w:rsid w:val="00415A24"/>
    <w:rsid w:val="00415BB3"/>
    <w:rsid w:val="00415D06"/>
    <w:rsid w:val="00415F28"/>
    <w:rsid w:val="00416299"/>
    <w:rsid w:val="004162DD"/>
    <w:rsid w:val="004163BD"/>
    <w:rsid w:val="0041670F"/>
    <w:rsid w:val="004167BB"/>
    <w:rsid w:val="004167E6"/>
    <w:rsid w:val="004168EB"/>
    <w:rsid w:val="0041693A"/>
    <w:rsid w:val="004169CD"/>
    <w:rsid w:val="00416EBD"/>
    <w:rsid w:val="00416FB2"/>
    <w:rsid w:val="00417024"/>
    <w:rsid w:val="00417033"/>
    <w:rsid w:val="004170B7"/>
    <w:rsid w:val="00417575"/>
    <w:rsid w:val="0041779C"/>
    <w:rsid w:val="00417882"/>
    <w:rsid w:val="004178C6"/>
    <w:rsid w:val="00417A81"/>
    <w:rsid w:val="00417C22"/>
    <w:rsid w:val="00417C2A"/>
    <w:rsid w:val="00417D76"/>
    <w:rsid w:val="00417E83"/>
    <w:rsid w:val="00417F4D"/>
    <w:rsid w:val="00420063"/>
    <w:rsid w:val="004201E7"/>
    <w:rsid w:val="004201FF"/>
    <w:rsid w:val="004205E7"/>
    <w:rsid w:val="004205F7"/>
    <w:rsid w:val="004206B0"/>
    <w:rsid w:val="0042080D"/>
    <w:rsid w:val="0042082F"/>
    <w:rsid w:val="00420A21"/>
    <w:rsid w:val="00420A6D"/>
    <w:rsid w:val="00420F88"/>
    <w:rsid w:val="00420FC8"/>
    <w:rsid w:val="0042105F"/>
    <w:rsid w:val="00421141"/>
    <w:rsid w:val="004211D0"/>
    <w:rsid w:val="004211EE"/>
    <w:rsid w:val="00421379"/>
    <w:rsid w:val="004214CB"/>
    <w:rsid w:val="004215FE"/>
    <w:rsid w:val="00421799"/>
    <w:rsid w:val="0042179E"/>
    <w:rsid w:val="0042181D"/>
    <w:rsid w:val="00421867"/>
    <w:rsid w:val="00421871"/>
    <w:rsid w:val="004218A4"/>
    <w:rsid w:val="00421A1E"/>
    <w:rsid w:val="00421BA0"/>
    <w:rsid w:val="00421D4B"/>
    <w:rsid w:val="00421DCD"/>
    <w:rsid w:val="00421E36"/>
    <w:rsid w:val="00421F5E"/>
    <w:rsid w:val="00422020"/>
    <w:rsid w:val="004220C8"/>
    <w:rsid w:val="00422111"/>
    <w:rsid w:val="0042211F"/>
    <w:rsid w:val="004223A8"/>
    <w:rsid w:val="00422488"/>
    <w:rsid w:val="00422494"/>
    <w:rsid w:val="004224DE"/>
    <w:rsid w:val="00422573"/>
    <w:rsid w:val="004225C6"/>
    <w:rsid w:val="004225D7"/>
    <w:rsid w:val="00422608"/>
    <w:rsid w:val="00422765"/>
    <w:rsid w:val="00422845"/>
    <w:rsid w:val="004228E5"/>
    <w:rsid w:val="0042294B"/>
    <w:rsid w:val="00422B2E"/>
    <w:rsid w:val="00422CA1"/>
    <w:rsid w:val="00422FC0"/>
    <w:rsid w:val="00423053"/>
    <w:rsid w:val="0042307C"/>
    <w:rsid w:val="004230A5"/>
    <w:rsid w:val="0042326E"/>
    <w:rsid w:val="004233F2"/>
    <w:rsid w:val="00423436"/>
    <w:rsid w:val="0042378E"/>
    <w:rsid w:val="00423834"/>
    <w:rsid w:val="00423866"/>
    <w:rsid w:val="004239EA"/>
    <w:rsid w:val="00423A75"/>
    <w:rsid w:val="00423AC5"/>
    <w:rsid w:val="00423B7B"/>
    <w:rsid w:val="00423CCF"/>
    <w:rsid w:val="00423DA3"/>
    <w:rsid w:val="00423DD3"/>
    <w:rsid w:val="00423E98"/>
    <w:rsid w:val="00423EB9"/>
    <w:rsid w:val="00423F7C"/>
    <w:rsid w:val="00424269"/>
    <w:rsid w:val="004242E4"/>
    <w:rsid w:val="00424474"/>
    <w:rsid w:val="004245CF"/>
    <w:rsid w:val="00424882"/>
    <w:rsid w:val="004248A4"/>
    <w:rsid w:val="00424A38"/>
    <w:rsid w:val="00424C0A"/>
    <w:rsid w:val="00425065"/>
    <w:rsid w:val="00425093"/>
    <w:rsid w:val="00425185"/>
    <w:rsid w:val="004251C2"/>
    <w:rsid w:val="0042542E"/>
    <w:rsid w:val="0042545F"/>
    <w:rsid w:val="00425491"/>
    <w:rsid w:val="004254BB"/>
    <w:rsid w:val="00425568"/>
    <w:rsid w:val="00425702"/>
    <w:rsid w:val="00425771"/>
    <w:rsid w:val="00425978"/>
    <w:rsid w:val="0042599D"/>
    <w:rsid w:val="004259F8"/>
    <w:rsid w:val="00425A3E"/>
    <w:rsid w:val="00425AA0"/>
    <w:rsid w:val="00425B67"/>
    <w:rsid w:val="00425B6C"/>
    <w:rsid w:val="00425C3E"/>
    <w:rsid w:val="00425C7F"/>
    <w:rsid w:val="00425E0E"/>
    <w:rsid w:val="00425E1F"/>
    <w:rsid w:val="00425ED8"/>
    <w:rsid w:val="00426064"/>
    <w:rsid w:val="004260E1"/>
    <w:rsid w:val="0042615F"/>
    <w:rsid w:val="004261CA"/>
    <w:rsid w:val="00426297"/>
    <w:rsid w:val="004263BF"/>
    <w:rsid w:val="0042640D"/>
    <w:rsid w:val="0042645F"/>
    <w:rsid w:val="004264EC"/>
    <w:rsid w:val="00426542"/>
    <w:rsid w:val="004266B6"/>
    <w:rsid w:val="00426866"/>
    <w:rsid w:val="00426914"/>
    <w:rsid w:val="00426B55"/>
    <w:rsid w:val="00426BC0"/>
    <w:rsid w:val="00426C5D"/>
    <w:rsid w:val="00426C7E"/>
    <w:rsid w:val="00426CED"/>
    <w:rsid w:val="00426DA6"/>
    <w:rsid w:val="00427117"/>
    <w:rsid w:val="00427169"/>
    <w:rsid w:val="0042716A"/>
    <w:rsid w:val="004271DF"/>
    <w:rsid w:val="00427328"/>
    <w:rsid w:val="004273A4"/>
    <w:rsid w:val="00427676"/>
    <w:rsid w:val="004277EF"/>
    <w:rsid w:val="004279AA"/>
    <w:rsid w:val="004279F1"/>
    <w:rsid w:val="00427C93"/>
    <w:rsid w:val="00427F93"/>
    <w:rsid w:val="00429336"/>
    <w:rsid w:val="0043007A"/>
    <w:rsid w:val="0043029D"/>
    <w:rsid w:val="004302CA"/>
    <w:rsid w:val="00430335"/>
    <w:rsid w:val="0043039C"/>
    <w:rsid w:val="00430405"/>
    <w:rsid w:val="00430419"/>
    <w:rsid w:val="0043048E"/>
    <w:rsid w:val="004304C4"/>
    <w:rsid w:val="00430769"/>
    <w:rsid w:val="00430772"/>
    <w:rsid w:val="0043077E"/>
    <w:rsid w:val="00430969"/>
    <w:rsid w:val="0043097F"/>
    <w:rsid w:val="00430C5F"/>
    <w:rsid w:val="00430CDA"/>
    <w:rsid w:val="00430DE6"/>
    <w:rsid w:val="00430E8E"/>
    <w:rsid w:val="00431086"/>
    <w:rsid w:val="00431132"/>
    <w:rsid w:val="004311D0"/>
    <w:rsid w:val="00431295"/>
    <w:rsid w:val="004312D3"/>
    <w:rsid w:val="004312D6"/>
    <w:rsid w:val="0043136C"/>
    <w:rsid w:val="004314CD"/>
    <w:rsid w:val="0043151F"/>
    <w:rsid w:val="004317BC"/>
    <w:rsid w:val="004318C4"/>
    <w:rsid w:val="00431925"/>
    <w:rsid w:val="004319FA"/>
    <w:rsid w:val="00431A20"/>
    <w:rsid w:val="00431BB5"/>
    <w:rsid w:val="00431F03"/>
    <w:rsid w:val="00431FA2"/>
    <w:rsid w:val="004320C2"/>
    <w:rsid w:val="004320D4"/>
    <w:rsid w:val="00432284"/>
    <w:rsid w:val="004322B3"/>
    <w:rsid w:val="004322CF"/>
    <w:rsid w:val="004325BB"/>
    <w:rsid w:val="004325EC"/>
    <w:rsid w:val="00432688"/>
    <w:rsid w:val="0043278C"/>
    <w:rsid w:val="00432908"/>
    <w:rsid w:val="0043293D"/>
    <w:rsid w:val="00432963"/>
    <w:rsid w:val="00432A05"/>
    <w:rsid w:val="00432A33"/>
    <w:rsid w:val="00432AF9"/>
    <w:rsid w:val="00432BD6"/>
    <w:rsid w:val="00432CE3"/>
    <w:rsid w:val="00432D1C"/>
    <w:rsid w:val="00432EF9"/>
    <w:rsid w:val="00432F9F"/>
    <w:rsid w:val="00432FE0"/>
    <w:rsid w:val="004331EE"/>
    <w:rsid w:val="00433234"/>
    <w:rsid w:val="004332C6"/>
    <w:rsid w:val="00433402"/>
    <w:rsid w:val="00433531"/>
    <w:rsid w:val="004335A1"/>
    <w:rsid w:val="004335B1"/>
    <w:rsid w:val="0043360F"/>
    <w:rsid w:val="00433676"/>
    <w:rsid w:val="00433699"/>
    <w:rsid w:val="0043374F"/>
    <w:rsid w:val="004337AC"/>
    <w:rsid w:val="004337D2"/>
    <w:rsid w:val="00433917"/>
    <w:rsid w:val="00433973"/>
    <w:rsid w:val="00433C28"/>
    <w:rsid w:val="00433C43"/>
    <w:rsid w:val="00433DE0"/>
    <w:rsid w:val="00433E7C"/>
    <w:rsid w:val="00433F20"/>
    <w:rsid w:val="004340C5"/>
    <w:rsid w:val="004341EC"/>
    <w:rsid w:val="004343E2"/>
    <w:rsid w:val="0043444F"/>
    <w:rsid w:val="004345C4"/>
    <w:rsid w:val="00434808"/>
    <w:rsid w:val="0043489F"/>
    <w:rsid w:val="004349DB"/>
    <w:rsid w:val="00434A6E"/>
    <w:rsid w:val="00434AA3"/>
    <w:rsid w:val="00434C3A"/>
    <w:rsid w:val="00434CD4"/>
    <w:rsid w:val="00434DAA"/>
    <w:rsid w:val="00434E72"/>
    <w:rsid w:val="004350A3"/>
    <w:rsid w:val="00435108"/>
    <w:rsid w:val="004351CC"/>
    <w:rsid w:val="004351F1"/>
    <w:rsid w:val="004352BE"/>
    <w:rsid w:val="004352BF"/>
    <w:rsid w:val="004353F5"/>
    <w:rsid w:val="0043554E"/>
    <w:rsid w:val="004355D2"/>
    <w:rsid w:val="004355DA"/>
    <w:rsid w:val="00435744"/>
    <w:rsid w:val="00435959"/>
    <w:rsid w:val="00435AB8"/>
    <w:rsid w:val="00435AE4"/>
    <w:rsid w:val="00435B79"/>
    <w:rsid w:val="00435C2F"/>
    <w:rsid w:val="00435C42"/>
    <w:rsid w:val="00435E1B"/>
    <w:rsid w:val="0043601F"/>
    <w:rsid w:val="00436321"/>
    <w:rsid w:val="0043634B"/>
    <w:rsid w:val="004363E2"/>
    <w:rsid w:val="0043646F"/>
    <w:rsid w:val="004365F2"/>
    <w:rsid w:val="004367A8"/>
    <w:rsid w:val="00436845"/>
    <w:rsid w:val="00436896"/>
    <w:rsid w:val="004368AF"/>
    <w:rsid w:val="0043698A"/>
    <w:rsid w:val="00436AA7"/>
    <w:rsid w:val="00436AEA"/>
    <w:rsid w:val="00436B47"/>
    <w:rsid w:val="00436C44"/>
    <w:rsid w:val="00436CD0"/>
    <w:rsid w:val="00436DFB"/>
    <w:rsid w:val="00436E7A"/>
    <w:rsid w:val="00436E87"/>
    <w:rsid w:val="00436EA3"/>
    <w:rsid w:val="00436EF9"/>
    <w:rsid w:val="00436F28"/>
    <w:rsid w:val="00437023"/>
    <w:rsid w:val="004371FF"/>
    <w:rsid w:val="004373D7"/>
    <w:rsid w:val="004373F7"/>
    <w:rsid w:val="00437427"/>
    <w:rsid w:val="00437560"/>
    <w:rsid w:val="00437580"/>
    <w:rsid w:val="0043765C"/>
    <w:rsid w:val="004376D7"/>
    <w:rsid w:val="00437728"/>
    <w:rsid w:val="0043774F"/>
    <w:rsid w:val="0043792C"/>
    <w:rsid w:val="004379E1"/>
    <w:rsid w:val="00437A8C"/>
    <w:rsid w:val="00437A92"/>
    <w:rsid w:val="00437BAC"/>
    <w:rsid w:val="00437C29"/>
    <w:rsid w:val="00437C40"/>
    <w:rsid w:val="00437C75"/>
    <w:rsid w:val="00437D86"/>
    <w:rsid w:val="00437DFD"/>
    <w:rsid w:val="00437EDD"/>
    <w:rsid w:val="00437F2E"/>
    <w:rsid w:val="00440129"/>
    <w:rsid w:val="00440226"/>
    <w:rsid w:val="00440271"/>
    <w:rsid w:val="004402D1"/>
    <w:rsid w:val="004402F4"/>
    <w:rsid w:val="0044038A"/>
    <w:rsid w:val="004403D4"/>
    <w:rsid w:val="00440403"/>
    <w:rsid w:val="004405D4"/>
    <w:rsid w:val="004406E7"/>
    <w:rsid w:val="00440767"/>
    <w:rsid w:val="004407F4"/>
    <w:rsid w:val="00440805"/>
    <w:rsid w:val="004408EC"/>
    <w:rsid w:val="00440AD1"/>
    <w:rsid w:val="00440ADA"/>
    <w:rsid w:val="00440BA6"/>
    <w:rsid w:val="00440D4F"/>
    <w:rsid w:val="00440D99"/>
    <w:rsid w:val="00440F31"/>
    <w:rsid w:val="0044119A"/>
    <w:rsid w:val="0044121B"/>
    <w:rsid w:val="004414D3"/>
    <w:rsid w:val="00441608"/>
    <w:rsid w:val="00441663"/>
    <w:rsid w:val="00441700"/>
    <w:rsid w:val="00441710"/>
    <w:rsid w:val="004417A9"/>
    <w:rsid w:val="004419D6"/>
    <w:rsid w:val="00441A15"/>
    <w:rsid w:val="00441AC2"/>
    <w:rsid w:val="00441AF9"/>
    <w:rsid w:val="00441C1F"/>
    <w:rsid w:val="00441CA7"/>
    <w:rsid w:val="00441CC6"/>
    <w:rsid w:val="00441DF2"/>
    <w:rsid w:val="00441EF5"/>
    <w:rsid w:val="00441F1F"/>
    <w:rsid w:val="004420E4"/>
    <w:rsid w:val="0044210F"/>
    <w:rsid w:val="00442163"/>
    <w:rsid w:val="00442184"/>
    <w:rsid w:val="00442189"/>
    <w:rsid w:val="0044224A"/>
    <w:rsid w:val="00442500"/>
    <w:rsid w:val="00442507"/>
    <w:rsid w:val="0044253F"/>
    <w:rsid w:val="0044255F"/>
    <w:rsid w:val="004426B7"/>
    <w:rsid w:val="004427A6"/>
    <w:rsid w:val="00442832"/>
    <w:rsid w:val="004428A8"/>
    <w:rsid w:val="00442B43"/>
    <w:rsid w:val="00443357"/>
    <w:rsid w:val="004433C1"/>
    <w:rsid w:val="004433C6"/>
    <w:rsid w:val="00443447"/>
    <w:rsid w:val="00443455"/>
    <w:rsid w:val="004436E7"/>
    <w:rsid w:val="004436F2"/>
    <w:rsid w:val="00443AFA"/>
    <w:rsid w:val="00443B24"/>
    <w:rsid w:val="00443B63"/>
    <w:rsid w:val="00443D96"/>
    <w:rsid w:val="00443E96"/>
    <w:rsid w:val="00443FE4"/>
    <w:rsid w:val="00443FE9"/>
    <w:rsid w:val="004440B4"/>
    <w:rsid w:val="00444122"/>
    <w:rsid w:val="00444189"/>
    <w:rsid w:val="004441D8"/>
    <w:rsid w:val="004442A7"/>
    <w:rsid w:val="004442FE"/>
    <w:rsid w:val="00444344"/>
    <w:rsid w:val="004444F3"/>
    <w:rsid w:val="0044452A"/>
    <w:rsid w:val="00444588"/>
    <w:rsid w:val="004445E7"/>
    <w:rsid w:val="004446C5"/>
    <w:rsid w:val="00444794"/>
    <w:rsid w:val="004447EA"/>
    <w:rsid w:val="004447F1"/>
    <w:rsid w:val="00444811"/>
    <w:rsid w:val="004448E5"/>
    <w:rsid w:val="0044490D"/>
    <w:rsid w:val="00444912"/>
    <w:rsid w:val="00444E30"/>
    <w:rsid w:val="00444EC1"/>
    <w:rsid w:val="00444F78"/>
    <w:rsid w:val="0044504B"/>
    <w:rsid w:val="004450A9"/>
    <w:rsid w:val="004451AF"/>
    <w:rsid w:val="004451E1"/>
    <w:rsid w:val="004452B7"/>
    <w:rsid w:val="004452EC"/>
    <w:rsid w:val="00445457"/>
    <w:rsid w:val="004455D4"/>
    <w:rsid w:val="004456AF"/>
    <w:rsid w:val="004456CE"/>
    <w:rsid w:val="00445709"/>
    <w:rsid w:val="0044579E"/>
    <w:rsid w:val="00445896"/>
    <w:rsid w:val="00445A00"/>
    <w:rsid w:val="00445A31"/>
    <w:rsid w:val="00445A68"/>
    <w:rsid w:val="00445AFB"/>
    <w:rsid w:val="00445BAF"/>
    <w:rsid w:val="00445C05"/>
    <w:rsid w:val="00445C0A"/>
    <w:rsid w:val="00445C7E"/>
    <w:rsid w:val="00445E16"/>
    <w:rsid w:val="0044606A"/>
    <w:rsid w:val="00446211"/>
    <w:rsid w:val="00446416"/>
    <w:rsid w:val="004465B9"/>
    <w:rsid w:val="004465BC"/>
    <w:rsid w:val="0044661D"/>
    <w:rsid w:val="00446658"/>
    <w:rsid w:val="004467C4"/>
    <w:rsid w:val="00446A8F"/>
    <w:rsid w:val="00446B22"/>
    <w:rsid w:val="00446B2E"/>
    <w:rsid w:val="00446BB5"/>
    <w:rsid w:val="00446C15"/>
    <w:rsid w:val="00446CEF"/>
    <w:rsid w:val="00446DB0"/>
    <w:rsid w:val="00447015"/>
    <w:rsid w:val="0044707D"/>
    <w:rsid w:val="0044708B"/>
    <w:rsid w:val="00447159"/>
    <w:rsid w:val="0044732C"/>
    <w:rsid w:val="004474A8"/>
    <w:rsid w:val="0044760C"/>
    <w:rsid w:val="004477F5"/>
    <w:rsid w:val="00447815"/>
    <w:rsid w:val="00447A5D"/>
    <w:rsid w:val="00447A6C"/>
    <w:rsid w:val="00447AEA"/>
    <w:rsid w:val="00447B1E"/>
    <w:rsid w:val="00447B2A"/>
    <w:rsid w:val="00447B81"/>
    <w:rsid w:val="0045002E"/>
    <w:rsid w:val="00450115"/>
    <w:rsid w:val="00450157"/>
    <w:rsid w:val="00450159"/>
    <w:rsid w:val="004502D2"/>
    <w:rsid w:val="0045052D"/>
    <w:rsid w:val="00450687"/>
    <w:rsid w:val="004506F7"/>
    <w:rsid w:val="0045092E"/>
    <w:rsid w:val="004509F0"/>
    <w:rsid w:val="004509FD"/>
    <w:rsid w:val="00450C9D"/>
    <w:rsid w:val="00450D63"/>
    <w:rsid w:val="00450E2E"/>
    <w:rsid w:val="00450F35"/>
    <w:rsid w:val="00450FCE"/>
    <w:rsid w:val="00451108"/>
    <w:rsid w:val="004511C4"/>
    <w:rsid w:val="0045124E"/>
    <w:rsid w:val="0045129D"/>
    <w:rsid w:val="00451380"/>
    <w:rsid w:val="00451501"/>
    <w:rsid w:val="00451645"/>
    <w:rsid w:val="004516EB"/>
    <w:rsid w:val="00451786"/>
    <w:rsid w:val="004517E6"/>
    <w:rsid w:val="004519B6"/>
    <w:rsid w:val="00451A46"/>
    <w:rsid w:val="00451A5B"/>
    <w:rsid w:val="00451AEE"/>
    <w:rsid w:val="00451D34"/>
    <w:rsid w:val="00451D77"/>
    <w:rsid w:val="00451DC8"/>
    <w:rsid w:val="00451DD7"/>
    <w:rsid w:val="004520B2"/>
    <w:rsid w:val="00452216"/>
    <w:rsid w:val="004522A5"/>
    <w:rsid w:val="00452312"/>
    <w:rsid w:val="00452545"/>
    <w:rsid w:val="00452578"/>
    <w:rsid w:val="00452585"/>
    <w:rsid w:val="004526B7"/>
    <w:rsid w:val="0045279D"/>
    <w:rsid w:val="004529F6"/>
    <w:rsid w:val="00452AC6"/>
    <w:rsid w:val="00452B46"/>
    <w:rsid w:val="00452F52"/>
    <w:rsid w:val="004530B6"/>
    <w:rsid w:val="004530E7"/>
    <w:rsid w:val="0045313C"/>
    <w:rsid w:val="004531C8"/>
    <w:rsid w:val="00453289"/>
    <w:rsid w:val="004532CD"/>
    <w:rsid w:val="0045339A"/>
    <w:rsid w:val="0045343B"/>
    <w:rsid w:val="00453465"/>
    <w:rsid w:val="004534E5"/>
    <w:rsid w:val="004535E6"/>
    <w:rsid w:val="00453681"/>
    <w:rsid w:val="0045368D"/>
    <w:rsid w:val="004536C1"/>
    <w:rsid w:val="0045387E"/>
    <w:rsid w:val="0045394F"/>
    <w:rsid w:val="004539A1"/>
    <w:rsid w:val="00453C8A"/>
    <w:rsid w:val="00453DA9"/>
    <w:rsid w:val="00453E32"/>
    <w:rsid w:val="00454134"/>
    <w:rsid w:val="00454213"/>
    <w:rsid w:val="0045421E"/>
    <w:rsid w:val="004544C8"/>
    <w:rsid w:val="004546A4"/>
    <w:rsid w:val="004546A8"/>
    <w:rsid w:val="004547AE"/>
    <w:rsid w:val="00454898"/>
    <w:rsid w:val="004548A2"/>
    <w:rsid w:val="004548CE"/>
    <w:rsid w:val="00454998"/>
    <w:rsid w:val="00454A9E"/>
    <w:rsid w:val="00454BF4"/>
    <w:rsid w:val="00454C09"/>
    <w:rsid w:val="00454CDF"/>
    <w:rsid w:val="00454E18"/>
    <w:rsid w:val="00454E7E"/>
    <w:rsid w:val="00454F60"/>
    <w:rsid w:val="0045503F"/>
    <w:rsid w:val="0045504F"/>
    <w:rsid w:val="00455395"/>
    <w:rsid w:val="004555C4"/>
    <w:rsid w:val="0045589E"/>
    <w:rsid w:val="004558E4"/>
    <w:rsid w:val="00455948"/>
    <w:rsid w:val="00455A04"/>
    <w:rsid w:val="00455A0E"/>
    <w:rsid w:val="00455B3A"/>
    <w:rsid w:val="00455EAE"/>
    <w:rsid w:val="00456069"/>
    <w:rsid w:val="00456107"/>
    <w:rsid w:val="004561FF"/>
    <w:rsid w:val="00456241"/>
    <w:rsid w:val="00456280"/>
    <w:rsid w:val="00456346"/>
    <w:rsid w:val="00456387"/>
    <w:rsid w:val="004563CE"/>
    <w:rsid w:val="00456418"/>
    <w:rsid w:val="004566E3"/>
    <w:rsid w:val="0045674B"/>
    <w:rsid w:val="004567B0"/>
    <w:rsid w:val="0045685F"/>
    <w:rsid w:val="0045686B"/>
    <w:rsid w:val="00456878"/>
    <w:rsid w:val="004568CC"/>
    <w:rsid w:val="004568DB"/>
    <w:rsid w:val="00456A8C"/>
    <w:rsid w:val="00456B13"/>
    <w:rsid w:val="00456CB2"/>
    <w:rsid w:val="00456DFF"/>
    <w:rsid w:val="00456E27"/>
    <w:rsid w:val="0045700B"/>
    <w:rsid w:val="0045703E"/>
    <w:rsid w:val="00457067"/>
    <w:rsid w:val="004570A0"/>
    <w:rsid w:val="004570A5"/>
    <w:rsid w:val="004570EC"/>
    <w:rsid w:val="00457188"/>
    <w:rsid w:val="004573B0"/>
    <w:rsid w:val="00457419"/>
    <w:rsid w:val="00457844"/>
    <w:rsid w:val="0045791F"/>
    <w:rsid w:val="00457A21"/>
    <w:rsid w:val="00457B6E"/>
    <w:rsid w:val="00457BBA"/>
    <w:rsid w:val="00457C06"/>
    <w:rsid w:val="00457C24"/>
    <w:rsid w:val="00457CAE"/>
    <w:rsid w:val="00457D81"/>
    <w:rsid w:val="00457E55"/>
    <w:rsid w:val="00457ED2"/>
    <w:rsid w:val="00457EE0"/>
    <w:rsid w:val="00460289"/>
    <w:rsid w:val="0046032E"/>
    <w:rsid w:val="0046038A"/>
    <w:rsid w:val="0046038F"/>
    <w:rsid w:val="004603B0"/>
    <w:rsid w:val="00460459"/>
    <w:rsid w:val="004604BA"/>
    <w:rsid w:val="004606E1"/>
    <w:rsid w:val="00460962"/>
    <w:rsid w:val="00460A6D"/>
    <w:rsid w:val="00460C30"/>
    <w:rsid w:val="00460D9B"/>
    <w:rsid w:val="00460DE7"/>
    <w:rsid w:val="0046105C"/>
    <w:rsid w:val="00461062"/>
    <w:rsid w:val="004610E2"/>
    <w:rsid w:val="004611F5"/>
    <w:rsid w:val="0046141E"/>
    <w:rsid w:val="004614E7"/>
    <w:rsid w:val="00461528"/>
    <w:rsid w:val="00461566"/>
    <w:rsid w:val="00461570"/>
    <w:rsid w:val="004615C5"/>
    <w:rsid w:val="00461681"/>
    <w:rsid w:val="0046185C"/>
    <w:rsid w:val="0046199E"/>
    <w:rsid w:val="004619D1"/>
    <w:rsid w:val="00461A03"/>
    <w:rsid w:val="00461A9E"/>
    <w:rsid w:val="00461AD1"/>
    <w:rsid w:val="00461C4D"/>
    <w:rsid w:val="00461CB4"/>
    <w:rsid w:val="00461D1D"/>
    <w:rsid w:val="00461DFA"/>
    <w:rsid w:val="00461EA3"/>
    <w:rsid w:val="00461EC9"/>
    <w:rsid w:val="00461F09"/>
    <w:rsid w:val="00461FB1"/>
    <w:rsid w:val="00461FD6"/>
    <w:rsid w:val="0046206F"/>
    <w:rsid w:val="0046216B"/>
    <w:rsid w:val="0046245E"/>
    <w:rsid w:val="004624AC"/>
    <w:rsid w:val="004624F4"/>
    <w:rsid w:val="00462580"/>
    <w:rsid w:val="00462583"/>
    <w:rsid w:val="004625F0"/>
    <w:rsid w:val="004626C1"/>
    <w:rsid w:val="004627AC"/>
    <w:rsid w:val="0046280D"/>
    <w:rsid w:val="004629FE"/>
    <w:rsid w:val="00462A7C"/>
    <w:rsid w:val="00462ADC"/>
    <w:rsid w:val="00462B48"/>
    <w:rsid w:val="00462B9F"/>
    <w:rsid w:val="00462BC7"/>
    <w:rsid w:val="00462D03"/>
    <w:rsid w:val="00462DB6"/>
    <w:rsid w:val="0046315F"/>
    <w:rsid w:val="00463184"/>
    <w:rsid w:val="004631CB"/>
    <w:rsid w:val="004631FF"/>
    <w:rsid w:val="004632DF"/>
    <w:rsid w:val="0046332C"/>
    <w:rsid w:val="004634A3"/>
    <w:rsid w:val="004634C0"/>
    <w:rsid w:val="00463566"/>
    <w:rsid w:val="0046387A"/>
    <w:rsid w:val="004639B5"/>
    <w:rsid w:val="00463B36"/>
    <w:rsid w:val="00463B40"/>
    <w:rsid w:val="00463C76"/>
    <w:rsid w:val="00463D00"/>
    <w:rsid w:val="00463D45"/>
    <w:rsid w:val="00463D67"/>
    <w:rsid w:val="00463E2D"/>
    <w:rsid w:val="00463E6C"/>
    <w:rsid w:val="00463F35"/>
    <w:rsid w:val="00463FD2"/>
    <w:rsid w:val="00463FFD"/>
    <w:rsid w:val="00464036"/>
    <w:rsid w:val="0046408D"/>
    <w:rsid w:val="00464323"/>
    <w:rsid w:val="004644B8"/>
    <w:rsid w:val="004644D1"/>
    <w:rsid w:val="0046458F"/>
    <w:rsid w:val="0046472E"/>
    <w:rsid w:val="0046490F"/>
    <w:rsid w:val="004649D9"/>
    <w:rsid w:val="00464B1A"/>
    <w:rsid w:val="00464B47"/>
    <w:rsid w:val="00464D7B"/>
    <w:rsid w:val="00464DD3"/>
    <w:rsid w:val="00465084"/>
    <w:rsid w:val="004650F2"/>
    <w:rsid w:val="00465108"/>
    <w:rsid w:val="00465160"/>
    <w:rsid w:val="004651B6"/>
    <w:rsid w:val="0046526F"/>
    <w:rsid w:val="004652CD"/>
    <w:rsid w:val="004652D9"/>
    <w:rsid w:val="0046531B"/>
    <w:rsid w:val="00465458"/>
    <w:rsid w:val="0046570D"/>
    <w:rsid w:val="0046580E"/>
    <w:rsid w:val="0046583D"/>
    <w:rsid w:val="00465912"/>
    <w:rsid w:val="00465ADA"/>
    <w:rsid w:val="00465EF1"/>
    <w:rsid w:val="00465F76"/>
    <w:rsid w:val="00465FCD"/>
    <w:rsid w:val="00466043"/>
    <w:rsid w:val="0046610F"/>
    <w:rsid w:val="00466142"/>
    <w:rsid w:val="00466252"/>
    <w:rsid w:val="004662DF"/>
    <w:rsid w:val="0046659B"/>
    <w:rsid w:val="00466643"/>
    <w:rsid w:val="004667F8"/>
    <w:rsid w:val="0046692D"/>
    <w:rsid w:val="00466969"/>
    <w:rsid w:val="004669C6"/>
    <w:rsid w:val="00466A05"/>
    <w:rsid w:val="00466A6A"/>
    <w:rsid w:val="00466B61"/>
    <w:rsid w:val="00466CB8"/>
    <w:rsid w:val="00466D39"/>
    <w:rsid w:val="00466EC9"/>
    <w:rsid w:val="00467071"/>
    <w:rsid w:val="004670AB"/>
    <w:rsid w:val="00467266"/>
    <w:rsid w:val="004672A8"/>
    <w:rsid w:val="004673C0"/>
    <w:rsid w:val="00467538"/>
    <w:rsid w:val="0046755D"/>
    <w:rsid w:val="00467569"/>
    <w:rsid w:val="004676E7"/>
    <w:rsid w:val="004676E9"/>
    <w:rsid w:val="00467714"/>
    <w:rsid w:val="00467731"/>
    <w:rsid w:val="0046789A"/>
    <w:rsid w:val="0046793F"/>
    <w:rsid w:val="00467A2B"/>
    <w:rsid w:val="00467A8D"/>
    <w:rsid w:val="00467ADD"/>
    <w:rsid w:val="00467CC4"/>
    <w:rsid w:val="00467D3F"/>
    <w:rsid w:val="00467D86"/>
    <w:rsid w:val="00467DFC"/>
    <w:rsid w:val="00467EC1"/>
    <w:rsid w:val="004700DB"/>
    <w:rsid w:val="004702AF"/>
    <w:rsid w:val="0047040C"/>
    <w:rsid w:val="004704AC"/>
    <w:rsid w:val="004704B6"/>
    <w:rsid w:val="004704B7"/>
    <w:rsid w:val="004707AF"/>
    <w:rsid w:val="00470923"/>
    <w:rsid w:val="00470974"/>
    <w:rsid w:val="0047099C"/>
    <w:rsid w:val="004709A6"/>
    <w:rsid w:val="00470A2A"/>
    <w:rsid w:val="00470AC6"/>
    <w:rsid w:val="00470B9C"/>
    <w:rsid w:val="00470BFA"/>
    <w:rsid w:val="00470C40"/>
    <w:rsid w:val="00470C65"/>
    <w:rsid w:val="00470D47"/>
    <w:rsid w:val="00470E17"/>
    <w:rsid w:val="00470FEF"/>
    <w:rsid w:val="00471092"/>
    <w:rsid w:val="00471190"/>
    <w:rsid w:val="004711AB"/>
    <w:rsid w:val="0047124C"/>
    <w:rsid w:val="004712CC"/>
    <w:rsid w:val="00471334"/>
    <w:rsid w:val="00471452"/>
    <w:rsid w:val="00471460"/>
    <w:rsid w:val="00471606"/>
    <w:rsid w:val="0047162F"/>
    <w:rsid w:val="00471983"/>
    <w:rsid w:val="00471AA6"/>
    <w:rsid w:val="00471B54"/>
    <w:rsid w:val="00471E0A"/>
    <w:rsid w:val="00471E7E"/>
    <w:rsid w:val="004720D8"/>
    <w:rsid w:val="004720E5"/>
    <w:rsid w:val="004720EB"/>
    <w:rsid w:val="004723C5"/>
    <w:rsid w:val="004723E9"/>
    <w:rsid w:val="00472739"/>
    <w:rsid w:val="00472932"/>
    <w:rsid w:val="004729B8"/>
    <w:rsid w:val="00472A5B"/>
    <w:rsid w:val="00472A6F"/>
    <w:rsid w:val="00472BAD"/>
    <w:rsid w:val="00472C55"/>
    <w:rsid w:val="00472E80"/>
    <w:rsid w:val="00472FBB"/>
    <w:rsid w:val="00472FE4"/>
    <w:rsid w:val="004732CF"/>
    <w:rsid w:val="004733A1"/>
    <w:rsid w:val="00473680"/>
    <w:rsid w:val="004737D9"/>
    <w:rsid w:val="00473823"/>
    <w:rsid w:val="004738C2"/>
    <w:rsid w:val="004738ED"/>
    <w:rsid w:val="00473A6D"/>
    <w:rsid w:val="00473C83"/>
    <w:rsid w:val="00473D9A"/>
    <w:rsid w:val="00473F68"/>
    <w:rsid w:val="0047404F"/>
    <w:rsid w:val="00474149"/>
    <w:rsid w:val="004741BA"/>
    <w:rsid w:val="00474559"/>
    <w:rsid w:val="004745AB"/>
    <w:rsid w:val="00474645"/>
    <w:rsid w:val="004746B6"/>
    <w:rsid w:val="00474885"/>
    <w:rsid w:val="00474887"/>
    <w:rsid w:val="00474992"/>
    <w:rsid w:val="004749D9"/>
    <w:rsid w:val="00474A64"/>
    <w:rsid w:val="00474BDC"/>
    <w:rsid w:val="00474BFE"/>
    <w:rsid w:val="00474D61"/>
    <w:rsid w:val="00474E00"/>
    <w:rsid w:val="00474E2D"/>
    <w:rsid w:val="00474ED2"/>
    <w:rsid w:val="004750F2"/>
    <w:rsid w:val="00475152"/>
    <w:rsid w:val="0047521D"/>
    <w:rsid w:val="004752F2"/>
    <w:rsid w:val="00475315"/>
    <w:rsid w:val="00475350"/>
    <w:rsid w:val="0047535F"/>
    <w:rsid w:val="0047540F"/>
    <w:rsid w:val="00475453"/>
    <w:rsid w:val="0047546A"/>
    <w:rsid w:val="004754E5"/>
    <w:rsid w:val="0047565D"/>
    <w:rsid w:val="00475757"/>
    <w:rsid w:val="0047576E"/>
    <w:rsid w:val="004757F4"/>
    <w:rsid w:val="00475827"/>
    <w:rsid w:val="00475861"/>
    <w:rsid w:val="004758B7"/>
    <w:rsid w:val="00475ACE"/>
    <w:rsid w:val="00475B05"/>
    <w:rsid w:val="00475C1A"/>
    <w:rsid w:val="00475C9E"/>
    <w:rsid w:val="00475EB7"/>
    <w:rsid w:val="00476153"/>
    <w:rsid w:val="0047615D"/>
    <w:rsid w:val="00476474"/>
    <w:rsid w:val="004765D5"/>
    <w:rsid w:val="00476902"/>
    <w:rsid w:val="00476942"/>
    <w:rsid w:val="00476B61"/>
    <w:rsid w:val="00476DC6"/>
    <w:rsid w:val="00476F21"/>
    <w:rsid w:val="00476F24"/>
    <w:rsid w:val="00476F48"/>
    <w:rsid w:val="00477125"/>
    <w:rsid w:val="00477153"/>
    <w:rsid w:val="00477226"/>
    <w:rsid w:val="004772B8"/>
    <w:rsid w:val="0047737A"/>
    <w:rsid w:val="00477602"/>
    <w:rsid w:val="00477627"/>
    <w:rsid w:val="0047762D"/>
    <w:rsid w:val="004777AA"/>
    <w:rsid w:val="004777C9"/>
    <w:rsid w:val="004779F0"/>
    <w:rsid w:val="00477CA8"/>
    <w:rsid w:val="00477D0A"/>
    <w:rsid w:val="00477D68"/>
    <w:rsid w:val="00477DFE"/>
    <w:rsid w:val="00477E42"/>
    <w:rsid w:val="00477F13"/>
    <w:rsid w:val="00477F7B"/>
    <w:rsid w:val="00477FC1"/>
    <w:rsid w:val="004800FD"/>
    <w:rsid w:val="00480204"/>
    <w:rsid w:val="004803BD"/>
    <w:rsid w:val="00480409"/>
    <w:rsid w:val="0048040B"/>
    <w:rsid w:val="004806EA"/>
    <w:rsid w:val="004806F6"/>
    <w:rsid w:val="00480A55"/>
    <w:rsid w:val="00480B1B"/>
    <w:rsid w:val="00480B35"/>
    <w:rsid w:val="00480B4A"/>
    <w:rsid w:val="00480C4E"/>
    <w:rsid w:val="00480CDD"/>
    <w:rsid w:val="00480E9C"/>
    <w:rsid w:val="00480F04"/>
    <w:rsid w:val="00480F64"/>
    <w:rsid w:val="00481091"/>
    <w:rsid w:val="00481118"/>
    <w:rsid w:val="004813C8"/>
    <w:rsid w:val="004813CA"/>
    <w:rsid w:val="0048145B"/>
    <w:rsid w:val="0048147C"/>
    <w:rsid w:val="00481511"/>
    <w:rsid w:val="004815F0"/>
    <w:rsid w:val="004817EB"/>
    <w:rsid w:val="004819A0"/>
    <w:rsid w:val="00481B48"/>
    <w:rsid w:val="00481BB7"/>
    <w:rsid w:val="00481D92"/>
    <w:rsid w:val="00481EE1"/>
    <w:rsid w:val="00482099"/>
    <w:rsid w:val="00482327"/>
    <w:rsid w:val="00482331"/>
    <w:rsid w:val="00482346"/>
    <w:rsid w:val="004824D3"/>
    <w:rsid w:val="00482575"/>
    <w:rsid w:val="0048292D"/>
    <w:rsid w:val="00482AEF"/>
    <w:rsid w:val="00482F20"/>
    <w:rsid w:val="00482FAE"/>
    <w:rsid w:val="0048300E"/>
    <w:rsid w:val="004831A8"/>
    <w:rsid w:val="0048328A"/>
    <w:rsid w:val="0048335A"/>
    <w:rsid w:val="00483609"/>
    <w:rsid w:val="00483730"/>
    <w:rsid w:val="00483825"/>
    <w:rsid w:val="0048386A"/>
    <w:rsid w:val="00483CAC"/>
    <w:rsid w:val="00483D32"/>
    <w:rsid w:val="00483DF8"/>
    <w:rsid w:val="00483E6A"/>
    <w:rsid w:val="00483F19"/>
    <w:rsid w:val="00484070"/>
    <w:rsid w:val="004840E8"/>
    <w:rsid w:val="004840EE"/>
    <w:rsid w:val="00484264"/>
    <w:rsid w:val="0048442F"/>
    <w:rsid w:val="004845FA"/>
    <w:rsid w:val="00484615"/>
    <w:rsid w:val="0048472F"/>
    <w:rsid w:val="00484811"/>
    <w:rsid w:val="00484B8A"/>
    <w:rsid w:val="00484C2A"/>
    <w:rsid w:val="00484F66"/>
    <w:rsid w:val="0048503E"/>
    <w:rsid w:val="00485270"/>
    <w:rsid w:val="0048529F"/>
    <w:rsid w:val="004852D0"/>
    <w:rsid w:val="00485317"/>
    <w:rsid w:val="0048535C"/>
    <w:rsid w:val="004853F2"/>
    <w:rsid w:val="00485417"/>
    <w:rsid w:val="00485491"/>
    <w:rsid w:val="004854B2"/>
    <w:rsid w:val="00485685"/>
    <w:rsid w:val="00485895"/>
    <w:rsid w:val="004858F1"/>
    <w:rsid w:val="0048594B"/>
    <w:rsid w:val="00485A55"/>
    <w:rsid w:val="00485A68"/>
    <w:rsid w:val="00485A91"/>
    <w:rsid w:val="00485AB4"/>
    <w:rsid w:val="00485AD0"/>
    <w:rsid w:val="00485BB7"/>
    <w:rsid w:val="00485CC0"/>
    <w:rsid w:val="00485CD1"/>
    <w:rsid w:val="00485D67"/>
    <w:rsid w:val="00485DB9"/>
    <w:rsid w:val="00486278"/>
    <w:rsid w:val="004863AC"/>
    <w:rsid w:val="00486473"/>
    <w:rsid w:val="004866C9"/>
    <w:rsid w:val="00486701"/>
    <w:rsid w:val="00486793"/>
    <w:rsid w:val="00486831"/>
    <w:rsid w:val="004868D7"/>
    <w:rsid w:val="00486946"/>
    <w:rsid w:val="004869B8"/>
    <w:rsid w:val="00486A95"/>
    <w:rsid w:val="00486B03"/>
    <w:rsid w:val="00486BDB"/>
    <w:rsid w:val="00486D57"/>
    <w:rsid w:val="00486D5B"/>
    <w:rsid w:val="00486E50"/>
    <w:rsid w:val="00486E5A"/>
    <w:rsid w:val="00486EB4"/>
    <w:rsid w:val="00486F19"/>
    <w:rsid w:val="00486FB5"/>
    <w:rsid w:val="00487040"/>
    <w:rsid w:val="004873C8"/>
    <w:rsid w:val="0048747E"/>
    <w:rsid w:val="0048749F"/>
    <w:rsid w:val="004874F9"/>
    <w:rsid w:val="00487630"/>
    <w:rsid w:val="0048775C"/>
    <w:rsid w:val="00487920"/>
    <w:rsid w:val="00487A45"/>
    <w:rsid w:val="00487AD3"/>
    <w:rsid w:val="00487D01"/>
    <w:rsid w:val="00487E56"/>
    <w:rsid w:val="00487EF6"/>
    <w:rsid w:val="00487FC2"/>
    <w:rsid w:val="0048CFE9"/>
    <w:rsid w:val="00490091"/>
    <w:rsid w:val="0049022B"/>
    <w:rsid w:val="004902CC"/>
    <w:rsid w:val="004902ED"/>
    <w:rsid w:val="0049036C"/>
    <w:rsid w:val="00490480"/>
    <w:rsid w:val="00490719"/>
    <w:rsid w:val="004907C6"/>
    <w:rsid w:val="004907F3"/>
    <w:rsid w:val="004909BF"/>
    <w:rsid w:val="004909F8"/>
    <w:rsid w:val="00490B8E"/>
    <w:rsid w:val="00490C2B"/>
    <w:rsid w:val="00490C84"/>
    <w:rsid w:val="00490EC0"/>
    <w:rsid w:val="00490ED4"/>
    <w:rsid w:val="00491467"/>
    <w:rsid w:val="004917CC"/>
    <w:rsid w:val="004917F8"/>
    <w:rsid w:val="00491890"/>
    <w:rsid w:val="00491A04"/>
    <w:rsid w:val="00491B51"/>
    <w:rsid w:val="00491C6C"/>
    <w:rsid w:val="00491D20"/>
    <w:rsid w:val="00491D52"/>
    <w:rsid w:val="00491FCE"/>
    <w:rsid w:val="00492098"/>
    <w:rsid w:val="00492123"/>
    <w:rsid w:val="0049216E"/>
    <w:rsid w:val="0049221B"/>
    <w:rsid w:val="00492237"/>
    <w:rsid w:val="0049257F"/>
    <w:rsid w:val="004928CD"/>
    <w:rsid w:val="00492BCF"/>
    <w:rsid w:val="00492C0A"/>
    <w:rsid w:val="00492F97"/>
    <w:rsid w:val="00493047"/>
    <w:rsid w:val="00493169"/>
    <w:rsid w:val="004932D3"/>
    <w:rsid w:val="00493316"/>
    <w:rsid w:val="004933EF"/>
    <w:rsid w:val="00493461"/>
    <w:rsid w:val="0049351E"/>
    <w:rsid w:val="00493541"/>
    <w:rsid w:val="004935D4"/>
    <w:rsid w:val="00493776"/>
    <w:rsid w:val="004937E2"/>
    <w:rsid w:val="00493951"/>
    <w:rsid w:val="00493986"/>
    <w:rsid w:val="00493C2C"/>
    <w:rsid w:val="00493DE9"/>
    <w:rsid w:val="00494071"/>
    <w:rsid w:val="004940DF"/>
    <w:rsid w:val="004940F0"/>
    <w:rsid w:val="004941AE"/>
    <w:rsid w:val="004943A0"/>
    <w:rsid w:val="004945A7"/>
    <w:rsid w:val="004946CD"/>
    <w:rsid w:val="004946DD"/>
    <w:rsid w:val="00494735"/>
    <w:rsid w:val="00494775"/>
    <w:rsid w:val="004948D6"/>
    <w:rsid w:val="0049490F"/>
    <w:rsid w:val="0049494F"/>
    <w:rsid w:val="004949FE"/>
    <w:rsid w:val="00494A29"/>
    <w:rsid w:val="00494A70"/>
    <w:rsid w:val="00494CDA"/>
    <w:rsid w:val="00494D30"/>
    <w:rsid w:val="00494D3D"/>
    <w:rsid w:val="00494D6D"/>
    <w:rsid w:val="00495177"/>
    <w:rsid w:val="00495208"/>
    <w:rsid w:val="0049524F"/>
    <w:rsid w:val="00495257"/>
    <w:rsid w:val="00495471"/>
    <w:rsid w:val="004954A5"/>
    <w:rsid w:val="00495649"/>
    <w:rsid w:val="00495842"/>
    <w:rsid w:val="00495942"/>
    <w:rsid w:val="00495A3E"/>
    <w:rsid w:val="00495D30"/>
    <w:rsid w:val="00495F9E"/>
    <w:rsid w:val="00496098"/>
    <w:rsid w:val="00496101"/>
    <w:rsid w:val="00496118"/>
    <w:rsid w:val="00496177"/>
    <w:rsid w:val="00496242"/>
    <w:rsid w:val="00496325"/>
    <w:rsid w:val="00496329"/>
    <w:rsid w:val="00496367"/>
    <w:rsid w:val="004964D8"/>
    <w:rsid w:val="00496543"/>
    <w:rsid w:val="0049661B"/>
    <w:rsid w:val="004966DF"/>
    <w:rsid w:val="0049672E"/>
    <w:rsid w:val="004967C7"/>
    <w:rsid w:val="004967CD"/>
    <w:rsid w:val="004968A8"/>
    <w:rsid w:val="0049699F"/>
    <w:rsid w:val="004969E5"/>
    <w:rsid w:val="00496A0C"/>
    <w:rsid w:val="00496A32"/>
    <w:rsid w:val="00496ACE"/>
    <w:rsid w:val="00496BC9"/>
    <w:rsid w:val="00496FD2"/>
    <w:rsid w:val="004972CB"/>
    <w:rsid w:val="00497307"/>
    <w:rsid w:val="00497354"/>
    <w:rsid w:val="00497396"/>
    <w:rsid w:val="00497543"/>
    <w:rsid w:val="0049756A"/>
    <w:rsid w:val="004975BA"/>
    <w:rsid w:val="004977AB"/>
    <w:rsid w:val="0049796C"/>
    <w:rsid w:val="00497CEF"/>
    <w:rsid w:val="00497D24"/>
    <w:rsid w:val="00497D79"/>
    <w:rsid w:val="00497DC2"/>
    <w:rsid w:val="004A0054"/>
    <w:rsid w:val="004A0471"/>
    <w:rsid w:val="004A05F6"/>
    <w:rsid w:val="004A090E"/>
    <w:rsid w:val="004A09A4"/>
    <w:rsid w:val="004A0BF1"/>
    <w:rsid w:val="004A0BF9"/>
    <w:rsid w:val="004A0C26"/>
    <w:rsid w:val="004A0CA4"/>
    <w:rsid w:val="004A0D3E"/>
    <w:rsid w:val="004A0E41"/>
    <w:rsid w:val="004A0E55"/>
    <w:rsid w:val="004A0F35"/>
    <w:rsid w:val="004A103F"/>
    <w:rsid w:val="004A1162"/>
    <w:rsid w:val="004A11B2"/>
    <w:rsid w:val="004A120A"/>
    <w:rsid w:val="004A1411"/>
    <w:rsid w:val="004A1459"/>
    <w:rsid w:val="004A14ED"/>
    <w:rsid w:val="004A155A"/>
    <w:rsid w:val="004A1832"/>
    <w:rsid w:val="004A18CB"/>
    <w:rsid w:val="004A1990"/>
    <w:rsid w:val="004A1B8E"/>
    <w:rsid w:val="004A1BB4"/>
    <w:rsid w:val="004A1CD3"/>
    <w:rsid w:val="004A1E19"/>
    <w:rsid w:val="004A1E4B"/>
    <w:rsid w:val="004A1E50"/>
    <w:rsid w:val="004A1F8F"/>
    <w:rsid w:val="004A2185"/>
    <w:rsid w:val="004A2196"/>
    <w:rsid w:val="004A2209"/>
    <w:rsid w:val="004A2218"/>
    <w:rsid w:val="004A2243"/>
    <w:rsid w:val="004A22AE"/>
    <w:rsid w:val="004A251A"/>
    <w:rsid w:val="004A262E"/>
    <w:rsid w:val="004A2722"/>
    <w:rsid w:val="004A293C"/>
    <w:rsid w:val="004A29EB"/>
    <w:rsid w:val="004A2A02"/>
    <w:rsid w:val="004A2A73"/>
    <w:rsid w:val="004A2A79"/>
    <w:rsid w:val="004A2AF8"/>
    <w:rsid w:val="004A2B43"/>
    <w:rsid w:val="004A2B5F"/>
    <w:rsid w:val="004A2B73"/>
    <w:rsid w:val="004A2BBB"/>
    <w:rsid w:val="004A2C8F"/>
    <w:rsid w:val="004A2E6E"/>
    <w:rsid w:val="004A3094"/>
    <w:rsid w:val="004A30FD"/>
    <w:rsid w:val="004A3133"/>
    <w:rsid w:val="004A315E"/>
    <w:rsid w:val="004A317F"/>
    <w:rsid w:val="004A321D"/>
    <w:rsid w:val="004A32F6"/>
    <w:rsid w:val="004A3520"/>
    <w:rsid w:val="004A362D"/>
    <w:rsid w:val="004A387A"/>
    <w:rsid w:val="004A3A91"/>
    <w:rsid w:val="004A3B02"/>
    <w:rsid w:val="004A3B0C"/>
    <w:rsid w:val="004A3D1C"/>
    <w:rsid w:val="004A3DFE"/>
    <w:rsid w:val="004A3E9A"/>
    <w:rsid w:val="004A3E9C"/>
    <w:rsid w:val="004A3FEA"/>
    <w:rsid w:val="004A4078"/>
    <w:rsid w:val="004A4151"/>
    <w:rsid w:val="004A4287"/>
    <w:rsid w:val="004A4425"/>
    <w:rsid w:val="004A450A"/>
    <w:rsid w:val="004A450C"/>
    <w:rsid w:val="004A462B"/>
    <w:rsid w:val="004A4655"/>
    <w:rsid w:val="004A46B7"/>
    <w:rsid w:val="004A4782"/>
    <w:rsid w:val="004A48BC"/>
    <w:rsid w:val="004A48C4"/>
    <w:rsid w:val="004A4923"/>
    <w:rsid w:val="004A4B12"/>
    <w:rsid w:val="004A4BF6"/>
    <w:rsid w:val="004A4C85"/>
    <w:rsid w:val="004A4D33"/>
    <w:rsid w:val="004A4DD8"/>
    <w:rsid w:val="004A4E9E"/>
    <w:rsid w:val="004A4ED4"/>
    <w:rsid w:val="004A507C"/>
    <w:rsid w:val="004A511B"/>
    <w:rsid w:val="004A5230"/>
    <w:rsid w:val="004A5274"/>
    <w:rsid w:val="004A550B"/>
    <w:rsid w:val="004A554D"/>
    <w:rsid w:val="004A57EF"/>
    <w:rsid w:val="004A5827"/>
    <w:rsid w:val="004A589F"/>
    <w:rsid w:val="004A5AA9"/>
    <w:rsid w:val="004A5C70"/>
    <w:rsid w:val="004A5EB4"/>
    <w:rsid w:val="004A5ECD"/>
    <w:rsid w:val="004A5FC5"/>
    <w:rsid w:val="004A6118"/>
    <w:rsid w:val="004A61C0"/>
    <w:rsid w:val="004A6271"/>
    <w:rsid w:val="004A6273"/>
    <w:rsid w:val="004A62F3"/>
    <w:rsid w:val="004A6315"/>
    <w:rsid w:val="004A6424"/>
    <w:rsid w:val="004A6526"/>
    <w:rsid w:val="004A654F"/>
    <w:rsid w:val="004A6634"/>
    <w:rsid w:val="004A669E"/>
    <w:rsid w:val="004A6723"/>
    <w:rsid w:val="004A6734"/>
    <w:rsid w:val="004A67EE"/>
    <w:rsid w:val="004A683F"/>
    <w:rsid w:val="004A68DB"/>
    <w:rsid w:val="004A6AE2"/>
    <w:rsid w:val="004A6BA2"/>
    <w:rsid w:val="004A6C11"/>
    <w:rsid w:val="004A6E34"/>
    <w:rsid w:val="004A6E84"/>
    <w:rsid w:val="004A7197"/>
    <w:rsid w:val="004A7230"/>
    <w:rsid w:val="004A72BA"/>
    <w:rsid w:val="004A72D4"/>
    <w:rsid w:val="004A73DF"/>
    <w:rsid w:val="004A746D"/>
    <w:rsid w:val="004A74B6"/>
    <w:rsid w:val="004A76DD"/>
    <w:rsid w:val="004A77F4"/>
    <w:rsid w:val="004A7AD8"/>
    <w:rsid w:val="004A7BD8"/>
    <w:rsid w:val="004A7BEB"/>
    <w:rsid w:val="004A7C12"/>
    <w:rsid w:val="004A7E1C"/>
    <w:rsid w:val="004A83B4"/>
    <w:rsid w:val="004B03F6"/>
    <w:rsid w:val="004B0489"/>
    <w:rsid w:val="004B04DC"/>
    <w:rsid w:val="004B052D"/>
    <w:rsid w:val="004B0605"/>
    <w:rsid w:val="004B0685"/>
    <w:rsid w:val="004B0745"/>
    <w:rsid w:val="004B08D4"/>
    <w:rsid w:val="004B094F"/>
    <w:rsid w:val="004B0BBF"/>
    <w:rsid w:val="004B0C46"/>
    <w:rsid w:val="004B0CA1"/>
    <w:rsid w:val="004B0EF7"/>
    <w:rsid w:val="004B0F04"/>
    <w:rsid w:val="004B0F56"/>
    <w:rsid w:val="004B1007"/>
    <w:rsid w:val="004B12E2"/>
    <w:rsid w:val="004B1396"/>
    <w:rsid w:val="004B1559"/>
    <w:rsid w:val="004B1621"/>
    <w:rsid w:val="004B167F"/>
    <w:rsid w:val="004B1C23"/>
    <w:rsid w:val="004B1C38"/>
    <w:rsid w:val="004B1DCC"/>
    <w:rsid w:val="004B1DEB"/>
    <w:rsid w:val="004B1EE5"/>
    <w:rsid w:val="004B206E"/>
    <w:rsid w:val="004B20F3"/>
    <w:rsid w:val="004B2113"/>
    <w:rsid w:val="004B2149"/>
    <w:rsid w:val="004B2277"/>
    <w:rsid w:val="004B2329"/>
    <w:rsid w:val="004B2336"/>
    <w:rsid w:val="004B2739"/>
    <w:rsid w:val="004B273E"/>
    <w:rsid w:val="004B2800"/>
    <w:rsid w:val="004B281D"/>
    <w:rsid w:val="004B286F"/>
    <w:rsid w:val="004B29DD"/>
    <w:rsid w:val="004B29F4"/>
    <w:rsid w:val="004B2A1E"/>
    <w:rsid w:val="004B2A3B"/>
    <w:rsid w:val="004B2BCD"/>
    <w:rsid w:val="004B2C6B"/>
    <w:rsid w:val="004B2D24"/>
    <w:rsid w:val="004B2D50"/>
    <w:rsid w:val="004B2E40"/>
    <w:rsid w:val="004B2E93"/>
    <w:rsid w:val="004B2F3D"/>
    <w:rsid w:val="004B3262"/>
    <w:rsid w:val="004B334C"/>
    <w:rsid w:val="004B33EF"/>
    <w:rsid w:val="004B346C"/>
    <w:rsid w:val="004B356C"/>
    <w:rsid w:val="004B3597"/>
    <w:rsid w:val="004B35C0"/>
    <w:rsid w:val="004B3679"/>
    <w:rsid w:val="004B3707"/>
    <w:rsid w:val="004B370A"/>
    <w:rsid w:val="004B37B8"/>
    <w:rsid w:val="004B38A9"/>
    <w:rsid w:val="004B39E4"/>
    <w:rsid w:val="004B3A0B"/>
    <w:rsid w:val="004B3AD2"/>
    <w:rsid w:val="004B3BD6"/>
    <w:rsid w:val="004B3DF6"/>
    <w:rsid w:val="004B4102"/>
    <w:rsid w:val="004B42DA"/>
    <w:rsid w:val="004B4364"/>
    <w:rsid w:val="004B442C"/>
    <w:rsid w:val="004B4434"/>
    <w:rsid w:val="004B45B0"/>
    <w:rsid w:val="004B46C4"/>
    <w:rsid w:val="004B46E3"/>
    <w:rsid w:val="004B476A"/>
    <w:rsid w:val="004B483C"/>
    <w:rsid w:val="004B496B"/>
    <w:rsid w:val="004B4BD4"/>
    <w:rsid w:val="004B4D22"/>
    <w:rsid w:val="004B4EB9"/>
    <w:rsid w:val="004B4F41"/>
    <w:rsid w:val="004B4FAF"/>
    <w:rsid w:val="004B5017"/>
    <w:rsid w:val="004B502C"/>
    <w:rsid w:val="004B50AA"/>
    <w:rsid w:val="004B5188"/>
    <w:rsid w:val="004B5334"/>
    <w:rsid w:val="004B5429"/>
    <w:rsid w:val="004B5453"/>
    <w:rsid w:val="004B5555"/>
    <w:rsid w:val="004B57AB"/>
    <w:rsid w:val="004B57E4"/>
    <w:rsid w:val="004B5AF4"/>
    <w:rsid w:val="004B5AFB"/>
    <w:rsid w:val="004B5C3E"/>
    <w:rsid w:val="004B5F11"/>
    <w:rsid w:val="004B5F68"/>
    <w:rsid w:val="004B6032"/>
    <w:rsid w:val="004B60D1"/>
    <w:rsid w:val="004B60D9"/>
    <w:rsid w:val="004B61F9"/>
    <w:rsid w:val="004B62AD"/>
    <w:rsid w:val="004B66D0"/>
    <w:rsid w:val="004B6788"/>
    <w:rsid w:val="004B685E"/>
    <w:rsid w:val="004B68E8"/>
    <w:rsid w:val="004B6929"/>
    <w:rsid w:val="004B6932"/>
    <w:rsid w:val="004B6996"/>
    <w:rsid w:val="004B6A38"/>
    <w:rsid w:val="004B6A49"/>
    <w:rsid w:val="004B6A61"/>
    <w:rsid w:val="004B6BAD"/>
    <w:rsid w:val="004B6C0D"/>
    <w:rsid w:val="004B6E2E"/>
    <w:rsid w:val="004B6FB8"/>
    <w:rsid w:val="004B7007"/>
    <w:rsid w:val="004B705F"/>
    <w:rsid w:val="004B75D6"/>
    <w:rsid w:val="004B795C"/>
    <w:rsid w:val="004B7990"/>
    <w:rsid w:val="004B79B4"/>
    <w:rsid w:val="004B7A20"/>
    <w:rsid w:val="004B7A3C"/>
    <w:rsid w:val="004B7B41"/>
    <w:rsid w:val="004B7BC0"/>
    <w:rsid w:val="004B7C19"/>
    <w:rsid w:val="004B7C95"/>
    <w:rsid w:val="004B7D29"/>
    <w:rsid w:val="004B7D77"/>
    <w:rsid w:val="004B7DA5"/>
    <w:rsid w:val="004B7F23"/>
    <w:rsid w:val="004B7FF6"/>
    <w:rsid w:val="004BDE34"/>
    <w:rsid w:val="004C008F"/>
    <w:rsid w:val="004C00F8"/>
    <w:rsid w:val="004C03AD"/>
    <w:rsid w:val="004C05C0"/>
    <w:rsid w:val="004C05D2"/>
    <w:rsid w:val="004C05F4"/>
    <w:rsid w:val="004C066B"/>
    <w:rsid w:val="004C067B"/>
    <w:rsid w:val="004C06B4"/>
    <w:rsid w:val="004C07CD"/>
    <w:rsid w:val="004C08D5"/>
    <w:rsid w:val="004C092F"/>
    <w:rsid w:val="004C094A"/>
    <w:rsid w:val="004C0A50"/>
    <w:rsid w:val="004C0A53"/>
    <w:rsid w:val="004C0AC9"/>
    <w:rsid w:val="004C0BB9"/>
    <w:rsid w:val="004C0BDD"/>
    <w:rsid w:val="004C0C8D"/>
    <w:rsid w:val="004C0D8B"/>
    <w:rsid w:val="004C0DA7"/>
    <w:rsid w:val="004C0E38"/>
    <w:rsid w:val="004C0E5D"/>
    <w:rsid w:val="004C0EB2"/>
    <w:rsid w:val="004C1485"/>
    <w:rsid w:val="004C14A8"/>
    <w:rsid w:val="004C14BC"/>
    <w:rsid w:val="004C1633"/>
    <w:rsid w:val="004C177C"/>
    <w:rsid w:val="004C189C"/>
    <w:rsid w:val="004C19CF"/>
    <w:rsid w:val="004C1A70"/>
    <w:rsid w:val="004C1AB2"/>
    <w:rsid w:val="004C1C19"/>
    <w:rsid w:val="004C1C23"/>
    <w:rsid w:val="004C1C61"/>
    <w:rsid w:val="004C1DEC"/>
    <w:rsid w:val="004C1EEB"/>
    <w:rsid w:val="004C202E"/>
    <w:rsid w:val="004C212F"/>
    <w:rsid w:val="004C2270"/>
    <w:rsid w:val="004C235E"/>
    <w:rsid w:val="004C237F"/>
    <w:rsid w:val="004C2481"/>
    <w:rsid w:val="004C25FA"/>
    <w:rsid w:val="004C2708"/>
    <w:rsid w:val="004C281B"/>
    <w:rsid w:val="004C2937"/>
    <w:rsid w:val="004C2B60"/>
    <w:rsid w:val="004C2C8E"/>
    <w:rsid w:val="004C2EF6"/>
    <w:rsid w:val="004C2F86"/>
    <w:rsid w:val="004C3116"/>
    <w:rsid w:val="004C334E"/>
    <w:rsid w:val="004C33EB"/>
    <w:rsid w:val="004C35C1"/>
    <w:rsid w:val="004C365A"/>
    <w:rsid w:val="004C36A3"/>
    <w:rsid w:val="004C3868"/>
    <w:rsid w:val="004C3899"/>
    <w:rsid w:val="004C39A2"/>
    <w:rsid w:val="004C3AB8"/>
    <w:rsid w:val="004C3AF0"/>
    <w:rsid w:val="004C3B09"/>
    <w:rsid w:val="004C3B89"/>
    <w:rsid w:val="004C3C26"/>
    <w:rsid w:val="004C3E71"/>
    <w:rsid w:val="004C3F0E"/>
    <w:rsid w:val="004C4027"/>
    <w:rsid w:val="004C432A"/>
    <w:rsid w:val="004C439E"/>
    <w:rsid w:val="004C4486"/>
    <w:rsid w:val="004C4494"/>
    <w:rsid w:val="004C44FF"/>
    <w:rsid w:val="004C463E"/>
    <w:rsid w:val="004C4674"/>
    <w:rsid w:val="004C4925"/>
    <w:rsid w:val="004C4993"/>
    <w:rsid w:val="004C4A37"/>
    <w:rsid w:val="004C4ADF"/>
    <w:rsid w:val="004C4B00"/>
    <w:rsid w:val="004C4B42"/>
    <w:rsid w:val="004C4BF4"/>
    <w:rsid w:val="004C4CA6"/>
    <w:rsid w:val="004C4CB8"/>
    <w:rsid w:val="004C4D1F"/>
    <w:rsid w:val="004C4D87"/>
    <w:rsid w:val="004C4DCB"/>
    <w:rsid w:val="004C4E21"/>
    <w:rsid w:val="004C4F8D"/>
    <w:rsid w:val="004C5075"/>
    <w:rsid w:val="004C5165"/>
    <w:rsid w:val="004C520A"/>
    <w:rsid w:val="004C5245"/>
    <w:rsid w:val="004C542C"/>
    <w:rsid w:val="004C54C2"/>
    <w:rsid w:val="004C54CA"/>
    <w:rsid w:val="004C583E"/>
    <w:rsid w:val="004C58F6"/>
    <w:rsid w:val="004C5A68"/>
    <w:rsid w:val="004C5AE0"/>
    <w:rsid w:val="004C5AEF"/>
    <w:rsid w:val="004C5B5E"/>
    <w:rsid w:val="004C5EDA"/>
    <w:rsid w:val="004C5EF3"/>
    <w:rsid w:val="004C5EF9"/>
    <w:rsid w:val="004C5FF0"/>
    <w:rsid w:val="004C6123"/>
    <w:rsid w:val="004C61A5"/>
    <w:rsid w:val="004C63BC"/>
    <w:rsid w:val="004C63EA"/>
    <w:rsid w:val="004C64CC"/>
    <w:rsid w:val="004C653B"/>
    <w:rsid w:val="004C654D"/>
    <w:rsid w:val="004C6677"/>
    <w:rsid w:val="004C670C"/>
    <w:rsid w:val="004C6D5B"/>
    <w:rsid w:val="004C6E30"/>
    <w:rsid w:val="004C6E64"/>
    <w:rsid w:val="004C6E92"/>
    <w:rsid w:val="004C6E95"/>
    <w:rsid w:val="004C6FA8"/>
    <w:rsid w:val="004C706A"/>
    <w:rsid w:val="004C7251"/>
    <w:rsid w:val="004C72E1"/>
    <w:rsid w:val="004C734C"/>
    <w:rsid w:val="004C742F"/>
    <w:rsid w:val="004C743B"/>
    <w:rsid w:val="004C745D"/>
    <w:rsid w:val="004C77C7"/>
    <w:rsid w:val="004C781C"/>
    <w:rsid w:val="004C7840"/>
    <w:rsid w:val="004C7853"/>
    <w:rsid w:val="004C79CF"/>
    <w:rsid w:val="004C7A46"/>
    <w:rsid w:val="004C7B09"/>
    <w:rsid w:val="004C7B63"/>
    <w:rsid w:val="004C7DD1"/>
    <w:rsid w:val="004C7E56"/>
    <w:rsid w:val="004C7EB3"/>
    <w:rsid w:val="004C7FA8"/>
    <w:rsid w:val="004CE32B"/>
    <w:rsid w:val="004D00AC"/>
    <w:rsid w:val="004D00B6"/>
    <w:rsid w:val="004D00ED"/>
    <w:rsid w:val="004D0165"/>
    <w:rsid w:val="004D018C"/>
    <w:rsid w:val="004D0272"/>
    <w:rsid w:val="004D0277"/>
    <w:rsid w:val="004D02F3"/>
    <w:rsid w:val="004D0313"/>
    <w:rsid w:val="004D041A"/>
    <w:rsid w:val="004D0539"/>
    <w:rsid w:val="004D05F9"/>
    <w:rsid w:val="004D0671"/>
    <w:rsid w:val="004D0785"/>
    <w:rsid w:val="004D07C5"/>
    <w:rsid w:val="004D088F"/>
    <w:rsid w:val="004D08EC"/>
    <w:rsid w:val="004D0A15"/>
    <w:rsid w:val="004D0D5F"/>
    <w:rsid w:val="004D0DE2"/>
    <w:rsid w:val="004D0F53"/>
    <w:rsid w:val="004D0F74"/>
    <w:rsid w:val="004D1274"/>
    <w:rsid w:val="004D12DD"/>
    <w:rsid w:val="004D1357"/>
    <w:rsid w:val="004D1401"/>
    <w:rsid w:val="004D1798"/>
    <w:rsid w:val="004D18E9"/>
    <w:rsid w:val="004D19FC"/>
    <w:rsid w:val="004D1BD3"/>
    <w:rsid w:val="004D1D4E"/>
    <w:rsid w:val="004D1DF5"/>
    <w:rsid w:val="004D1E99"/>
    <w:rsid w:val="004D211A"/>
    <w:rsid w:val="004D225B"/>
    <w:rsid w:val="004D23CF"/>
    <w:rsid w:val="004D24D7"/>
    <w:rsid w:val="004D27BC"/>
    <w:rsid w:val="004D2930"/>
    <w:rsid w:val="004D2B77"/>
    <w:rsid w:val="004D2C89"/>
    <w:rsid w:val="004D2D00"/>
    <w:rsid w:val="004D2FA8"/>
    <w:rsid w:val="004D2FD6"/>
    <w:rsid w:val="004D30E5"/>
    <w:rsid w:val="004D320D"/>
    <w:rsid w:val="004D3210"/>
    <w:rsid w:val="004D33A3"/>
    <w:rsid w:val="004D33B4"/>
    <w:rsid w:val="004D3454"/>
    <w:rsid w:val="004D3553"/>
    <w:rsid w:val="004D35F8"/>
    <w:rsid w:val="004D36C8"/>
    <w:rsid w:val="004D36ED"/>
    <w:rsid w:val="004D3723"/>
    <w:rsid w:val="004D379A"/>
    <w:rsid w:val="004D3946"/>
    <w:rsid w:val="004D3ADC"/>
    <w:rsid w:val="004D3AFF"/>
    <w:rsid w:val="004D3B52"/>
    <w:rsid w:val="004D3C0C"/>
    <w:rsid w:val="004D3DD4"/>
    <w:rsid w:val="004D3EA5"/>
    <w:rsid w:val="004D3F00"/>
    <w:rsid w:val="004D41C2"/>
    <w:rsid w:val="004D43F5"/>
    <w:rsid w:val="004D43FB"/>
    <w:rsid w:val="004D4522"/>
    <w:rsid w:val="004D46CF"/>
    <w:rsid w:val="004D47C8"/>
    <w:rsid w:val="004D4BA7"/>
    <w:rsid w:val="004D4C0D"/>
    <w:rsid w:val="004D4C19"/>
    <w:rsid w:val="004D4C4D"/>
    <w:rsid w:val="004D4D15"/>
    <w:rsid w:val="004D4E82"/>
    <w:rsid w:val="004D4F42"/>
    <w:rsid w:val="004D51AA"/>
    <w:rsid w:val="004D51CE"/>
    <w:rsid w:val="004D51E9"/>
    <w:rsid w:val="004D5320"/>
    <w:rsid w:val="004D53D4"/>
    <w:rsid w:val="004D5408"/>
    <w:rsid w:val="004D5648"/>
    <w:rsid w:val="004D5790"/>
    <w:rsid w:val="004D57FA"/>
    <w:rsid w:val="004D5888"/>
    <w:rsid w:val="004D58C9"/>
    <w:rsid w:val="004D5968"/>
    <w:rsid w:val="004D5A86"/>
    <w:rsid w:val="004D5BBB"/>
    <w:rsid w:val="004D5C60"/>
    <w:rsid w:val="004D5D62"/>
    <w:rsid w:val="004D5DB5"/>
    <w:rsid w:val="004D5F97"/>
    <w:rsid w:val="004D6020"/>
    <w:rsid w:val="004D618B"/>
    <w:rsid w:val="004D61B5"/>
    <w:rsid w:val="004D620F"/>
    <w:rsid w:val="004D624A"/>
    <w:rsid w:val="004D6341"/>
    <w:rsid w:val="004D63DB"/>
    <w:rsid w:val="004D6630"/>
    <w:rsid w:val="004D66F9"/>
    <w:rsid w:val="004D686B"/>
    <w:rsid w:val="004D68BD"/>
    <w:rsid w:val="004D6A6F"/>
    <w:rsid w:val="004D6B35"/>
    <w:rsid w:val="004D6CED"/>
    <w:rsid w:val="004D6DE6"/>
    <w:rsid w:val="004D704E"/>
    <w:rsid w:val="004D70EE"/>
    <w:rsid w:val="004D71F0"/>
    <w:rsid w:val="004D7218"/>
    <w:rsid w:val="004D724B"/>
    <w:rsid w:val="004D7287"/>
    <w:rsid w:val="004D7338"/>
    <w:rsid w:val="004D73C2"/>
    <w:rsid w:val="004D742F"/>
    <w:rsid w:val="004D746F"/>
    <w:rsid w:val="004D7578"/>
    <w:rsid w:val="004D788E"/>
    <w:rsid w:val="004D7940"/>
    <w:rsid w:val="004D7A11"/>
    <w:rsid w:val="004D7A75"/>
    <w:rsid w:val="004D7EA5"/>
    <w:rsid w:val="004D7F4B"/>
    <w:rsid w:val="004D8059"/>
    <w:rsid w:val="004E0004"/>
    <w:rsid w:val="004E019E"/>
    <w:rsid w:val="004E02D7"/>
    <w:rsid w:val="004E0301"/>
    <w:rsid w:val="004E052D"/>
    <w:rsid w:val="004E053F"/>
    <w:rsid w:val="004E05F4"/>
    <w:rsid w:val="004E06D1"/>
    <w:rsid w:val="004E078C"/>
    <w:rsid w:val="004E09C3"/>
    <w:rsid w:val="004E0B5E"/>
    <w:rsid w:val="004E0B7F"/>
    <w:rsid w:val="004E0C18"/>
    <w:rsid w:val="004E0F16"/>
    <w:rsid w:val="004E0FDE"/>
    <w:rsid w:val="004E1005"/>
    <w:rsid w:val="004E11C2"/>
    <w:rsid w:val="004E11D3"/>
    <w:rsid w:val="004E1424"/>
    <w:rsid w:val="004E1468"/>
    <w:rsid w:val="004E14E0"/>
    <w:rsid w:val="004E1675"/>
    <w:rsid w:val="004E16D1"/>
    <w:rsid w:val="004E16F4"/>
    <w:rsid w:val="004E1813"/>
    <w:rsid w:val="004E18D5"/>
    <w:rsid w:val="004E18D6"/>
    <w:rsid w:val="004E1994"/>
    <w:rsid w:val="004E19AF"/>
    <w:rsid w:val="004E19D9"/>
    <w:rsid w:val="004E1B0A"/>
    <w:rsid w:val="004E1DB9"/>
    <w:rsid w:val="004E1ED2"/>
    <w:rsid w:val="004E1FDE"/>
    <w:rsid w:val="004E202A"/>
    <w:rsid w:val="004E21E5"/>
    <w:rsid w:val="004E2386"/>
    <w:rsid w:val="004E2410"/>
    <w:rsid w:val="004E25A4"/>
    <w:rsid w:val="004E25BB"/>
    <w:rsid w:val="004E2722"/>
    <w:rsid w:val="004E27A0"/>
    <w:rsid w:val="004E295C"/>
    <w:rsid w:val="004E2B7E"/>
    <w:rsid w:val="004E2E1C"/>
    <w:rsid w:val="004E2E9C"/>
    <w:rsid w:val="004E2F1C"/>
    <w:rsid w:val="004E304C"/>
    <w:rsid w:val="004E30B5"/>
    <w:rsid w:val="004E3488"/>
    <w:rsid w:val="004E34AF"/>
    <w:rsid w:val="004E34FF"/>
    <w:rsid w:val="004E356E"/>
    <w:rsid w:val="004E35D7"/>
    <w:rsid w:val="004E372F"/>
    <w:rsid w:val="004E3922"/>
    <w:rsid w:val="004E3926"/>
    <w:rsid w:val="004E393C"/>
    <w:rsid w:val="004E39C6"/>
    <w:rsid w:val="004E39F9"/>
    <w:rsid w:val="004E3AFC"/>
    <w:rsid w:val="004E3B56"/>
    <w:rsid w:val="004E3B72"/>
    <w:rsid w:val="004E3B97"/>
    <w:rsid w:val="004E3BC0"/>
    <w:rsid w:val="004E3BD6"/>
    <w:rsid w:val="004E3C94"/>
    <w:rsid w:val="004E3CE7"/>
    <w:rsid w:val="004E3D62"/>
    <w:rsid w:val="004E3D7F"/>
    <w:rsid w:val="004E3E8D"/>
    <w:rsid w:val="004E3EA3"/>
    <w:rsid w:val="004E3EFB"/>
    <w:rsid w:val="004E4578"/>
    <w:rsid w:val="004E4645"/>
    <w:rsid w:val="004E4749"/>
    <w:rsid w:val="004E483C"/>
    <w:rsid w:val="004E48E4"/>
    <w:rsid w:val="004E4DFD"/>
    <w:rsid w:val="004E4E50"/>
    <w:rsid w:val="004E4E65"/>
    <w:rsid w:val="004E4F74"/>
    <w:rsid w:val="004E501B"/>
    <w:rsid w:val="004E5112"/>
    <w:rsid w:val="004E5137"/>
    <w:rsid w:val="004E53EE"/>
    <w:rsid w:val="004E5442"/>
    <w:rsid w:val="004E556A"/>
    <w:rsid w:val="004E5594"/>
    <w:rsid w:val="004E563D"/>
    <w:rsid w:val="004E57BC"/>
    <w:rsid w:val="004E5856"/>
    <w:rsid w:val="004E5A8E"/>
    <w:rsid w:val="004E5AD5"/>
    <w:rsid w:val="004E5AF3"/>
    <w:rsid w:val="004E5B26"/>
    <w:rsid w:val="004E5BCB"/>
    <w:rsid w:val="004E5C88"/>
    <w:rsid w:val="004E5D9D"/>
    <w:rsid w:val="004E5E39"/>
    <w:rsid w:val="004E5E6B"/>
    <w:rsid w:val="004E5E7F"/>
    <w:rsid w:val="004E5EFA"/>
    <w:rsid w:val="004E6179"/>
    <w:rsid w:val="004E620C"/>
    <w:rsid w:val="004E6281"/>
    <w:rsid w:val="004E6385"/>
    <w:rsid w:val="004E63DF"/>
    <w:rsid w:val="004E6455"/>
    <w:rsid w:val="004E655C"/>
    <w:rsid w:val="004E671E"/>
    <w:rsid w:val="004E6720"/>
    <w:rsid w:val="004E68AD"/>
    <w:rsid w:val="004E6CE8"/>
    <w:rsid w:val="004E6DBB"/>
    <w:rsid w:val="004E6E15"/>
    <w:rsid w:val="004E7201"/>
    <w:rsid w:val="004E7316"/>
    <w:rsid w:val="004E7550"/>
    <w:rsid w:val="004E767E"/>
    <w:rsid w:val="004E7782"/>
    <w:rsid w:val="004E782C"/>
    <w:rsid w:val="004E786B"/>
    <w:rsid w:val="004E7BE4"/>
    <w:rsid w:val="004E7C73"/>
    <w:rsid w:val="004E7CD9"/>
    <w:rsid w:val="004E7CDF"/>
    <w:rsid w:val="004F0034"/>
    <w:rsid w:val="004F0086"/>
    <w:rsid w:val="004F00E8"/>
    <w:rsid w:val="004F0208"/>
    <w:rsid w:val="004F035B"/>
    <w:rsid w:val="004F035C"/>
    <w:rsid w:val="004F03B9"/>
    <w:rsid w:val="004F066D"/>
    <w:rsid w:val="004F0680"/>
    <w:rsid w:val="004F0755"/>
    <w:rsid w:val="004F07FA"/>
    <w:rsid w:val="004F09A8"/>
    <w:rsid w:val="004F0D70"/>
    <w:rsid w:val="004F0E61"/>
    <w:rsid w:val="004F1025"/>
    <w:rsid w:val="004F11EE"/>
    <w:rsid w:val="004F1369"/>
    <w:rsid w:val="004F14A8"/>
    <w:rsid w:val="004F15A7"/>
    <w:rsid w:val="004F1766"/>
    <w:rsid w:val="004F1786"/>
    <w:rsid w:val="004F17FD"/>
    <w:rsid w:val="004F1836"/>
    <w:rsid w:val="004F18DA"/>
    <w:rsid w:val="004F19A6"/>
    <w:rsid w:val="004F1A06"/>
    <w:rsid w:val="004F1C0E"/>
    <w:rsid w:val="004F1C48"/>
    <w:rsid w:val="004F1D84"/>
    <w:rsid w:val="004F1E54"/>
    <w:rsid w:val="004F1FC0"/>
    <w:rsid w:val="004F1FC7"/>
    <w:rsid w:val="004F204F"/>
    <w:rsid w:val="004F2449"/>
    <w:rsid w:val="004F245E"/>
    <w:rsid w:val="004F2477"/>
    <w:rsid w:val="004F26CB"/>
    <w:rsid w:val="004F270C"/>
    <w:rsid w:val="004F2738"/>
    <w:rsid w:val="004F29BD"/>
    <w:rsid w:val="004F2B53"/>
    <w:rsid w:val="004F2C9B"/>
    <w:rsid w:val="004F2D03"/>
    <w:rsid w:val="004F2D53"/>
    <w:rsid w:val="004F2ED4"/>
    <w:rsid w:val="004F2F6C"/>
    <w:rsid w:val="004F319C"/>
    <w:rsid w:val="004F3204"/>
    <w:rsid w:val="004F329E"/>
    <w:rsid w:val="004F32CF"/>
    <w:rsid w:val="004F34A8"/>
    <w:rsid w:val="004F361F"/>
    <w:rsid w:val="004F3680"/>
    <w:rsid w:val="004F3712"/>
    <w:rsid w:val="004F379A"/>
    <w:rsid w:val="004F3903"/>
    <w:rsid w:val="004F3998"/>
    <w:rsid w:val="004F39BD"/>
    <w:rsid w:val="004F3A9B"/>
    <w:rsid w:val="004F3BC4"/>
    <w:rsid w:val="004F3D66"/>
    <w:rsid w:val="004F3D67"/>
    <w:rsid w:val="004F3E3A"/>
    <w:rsid w:val="004F419E"/>
    <w:rsid w:val="004F4280"/>
    <w:rsid w:val="004F42A2"/>
    <w:rsid w:val="004F43D3"/>
    <w:rsid w:val="004F441B"/>
    <w:rsid w:val="004F4487"/>
    <w:rsid w:val="004F44AD"/>
    <w:rsid w:val="004F469B"/>
    <w:rsid w:val="004F46F0"/>
    <w:rsid w:val="004F47D8"/>
    <w:rsid w:val="004F484E"/>
    <w:rsid w:val="004F49AC"/>
    <w:rsid w:val="004F49EF"/>
    <w:rsid w:val="004F4DF6"/>
    <w:rsid w:val="004F4F82"/>
    <w:rsid w:val="004F504B"/>
    <w:rsid w:val="004F50A6"/>
    <w:rsid w:val="004F5106"/>
    <w:rsid w:val="004F5469"/>
    <w:rsid w:val="004F54A9"/>
    <w:rsid w:val="004F56CA"/>
    <w:rsid w:val="004F5811"/>
    <w:rsid w:val="004F596D"/>
    <w:rsid w:val="004F5B92"/>
    <w:rsid w:val="004F5C25"/>
    <w:rsid w:val="004F5F52"/>
    <w:rsid w:val="004F5FDB"/>
    <w:rsid w:val="004F6081"/>
    <w:rsid w:val="004F60E1"/>
    <w:rsid w:val="004F618F"/>
    <w:rsid w:val="004F6370"/>
    <w:rsid w:val="004F6419"/>
    <w:rsid w:val="004F647A"/>
    <w:rsid w:val="004F65BA"/>
    <w:rsid w:val="004F66B7"/>
    <w:rsid w:val="004F67A9"/>
    <w:rsid w:val="004F67F0"/>
    <w:rsid w:val="004F67FB"/>
    <w:rsid w:val="004F68A1"/>
    <w:rsid w:val="004F68E6"/>
    <w:rsid w:val="004F6931"/>
    <w:rsid w:val="004F6973"/>
    <w:rsid w:val="004F6A3E"/>
    <w:rsid w:val="004F6CB6"/>
    <w:rsid w:val="004F71EA"/>
    <w:rsid w:val="004F7216"/>
    <w:rsid w:val="004F72A0"/>
    <w:rsid w:val="004F72A1"/>
    <w:rsid w:val="004F72BE"/>
    <w:rsid w:val="004F744E"/>
    <w:rsid w:val="004F757A"/>
    <w:rsid w:val="004F76A8"/>
    <w:rsid w:val="004F787D"/>
    <w:rsid w:val="004F797F"/>
    <w:rsid w:val="004F798E"/>
    <w:rsid w:val="004F7D30"/>
    <w:rsid w:val="004F7E1E"/>
    <w:rsid w:val="004F7EF3"/>
    <w:rsid w:val="004F7EFD"/>
    <w:rsid w:val="004F7F53"/>
    <w:rsid w:val="004F7FAD"/>
    <w:rsid w:val="004F83E7"/>
    <w:rsid w:val="00500064"/>
    <w:rsid w:val="005002AB"/>
    <w:rsid w:val="00500323"/>
    <w:rsid w:val="00500369"/>
    <w:rsid w:val="0050036E"/>
    <w:rsid w:val="00500468"/>
    <w:rsid w:val="0050051C"/>
    <w:rsid w:val="005005F3"/>
    <w:rsid w:val="00500669"/>
    <w:rsid w:val="005006BD"/>
    <w:rsid w:val="005009A5"/>
    <w:rsid w:val="005009CE"/>
    <w:rsid w:val="00500ABE"/>
    <w:rsid w:val="00500B13"/>
    <w:rsid w:val="00500B73"/>
    <w:rsid w:val="00500BD6"/>
    <w:rsid w:val="00500C9E"/>
    <w:rsid w:val="00500CB8"/>
    <w:rsid w:val="00500CBD"/>
    <w:rsid w:val="00501060"/>
    <w:rsid w:val="0050117C"/>
    <w:rsid w:val="005012B9"/>
    <w:rsid w:val="005012FD"/>
    <w:rsid w:val="00501507"/>
    <w:rsid w:val="00501644"/>
    <w:rsid w:val="00501741"/>
    <w:rsid w:val="00501840"/>
    <w:rsid w:val="00501B3E"/>
    <w:rsid w:val="00501C8F"/>
    <w:rsid w:val="00501CB9"/>
    <w:rsid w:val="00501EB8"/>
    <w:rsid w:val="00501EF9"/>
    <w:rsid w:val="00501F05"/>
    <w:rsid w:val="00501F54"/>
    <w:rsid w:val="00502289"/>
    <w:rsid w:val="00502385"/>
    <w:rsid w:val="00502421"/>
    <w:rsid w:val="00502474"/>
    <w:rsid w:val="00502578"/>
    <w:rsid w:val="00502601"/>
    <w:rsid w:val="0050261D"/>
    <w:rsid w:val="00502669"/>
    <w:rsid w:val="0050281B"/>
    <w:rsid w:val="00502C02"/>
    <w:rsid w:val="00502C7D"/>
    <w:rsid w:val="00502DFC"/>
    <w:rsid w:val="00502F06"/>
    <w:rsid w:val="00502FCC"/>
    <w:rsid w:val="0050303E"/>
    <w:rsid w:val="005030BA"/>
    <w:rsid w:val="005030DE"/>
    <w:rsid w:val="0050321D"/>
    <w:rsid w:val="00503244"/>
    <w:rsid w:val="005035AF"/>
    <w:rsid w:val="00503670"/>
    <w:rsid w:val="005036BD"/>
    <w:rsid w:val="005037FA"/>
    <w:rsid w:val="00503830"/>
    <w:rsid w:val="00503869"/>
    <w:rsid w:val="005038CA"/>
    <w:rsid w:val="0050394E"/>
    <w:rsid w:val="00503A70"/>
    <w:rsid w:val="00503B05"/>
    <w:rsid w:val="00503BB9"/>
    <w:rsid w:val="00503DE1"/>
    <w:rsid w:val="00503E1B"/>
    <w:rsid w:val="00503E33"/>
    <w:rsid w:val="00503EEC"/>
    <w:rsid w:val="00503FEF"/>
    <w:rsid w:val="0050404C"/>
    <w:rsid w:val="0050416A"/>
    <w:rsid w:val="005041E1"/>
    <w:rsid w:val="0050422F"/>
    <w:rsid w:val="00504334"/>
    <w:rsid w:val="00504359"/>
    <w:rsid w:val="005043D5"/>
    <w:rsid w:val="00504470"/>
    <w:rsid w:val="005045DF"/>
    <w:rsid w:val="00504632"/>
    <w:rsid w:val="005047B2"/>
    <w:rsid w:val="005047F2"/>
    <w:rsid w:val="005048A9"/>
    <w:rsid w:val="00504A3D"/>
    <w:rsid w:val="00504C93"/>
    <w:rsid w:val="00504D52"/>
    <w:rsid w:val="00504D95"/>
    <w:rsid w:val="00504DDE"/>
    <w:rsid w:val="00504DDF"/>
    <w:rsid w:val="00504DF6"/>
    <w:rsid w:val="00504E6F"/>
    <w:rsid w:val="0050511F"/>
    <w:rsid w:val="005052A5"/>
    <w:rsid w:val="005052EF"/>
    <w:rsid w:val="005052FC"/>
    <w:rsid w:val="0050530A"/>
    <w:rsid w:val="00505549"/>
    <w:rsid w:val="005055A0"/>
    <w:rsid w:val="00505666"/>
    <w:rsid w:val="00505697"/>
    <w:rsid w:val="005056BA"/>
    <w:rsid w:val="0050596F"/>
    <w:rsid w:val="00505A4D"/>
    <w:rsid w:val="00505A81"/>
    <w:rsid w:val="00505B5C"/>
    <w:rsid w:val="00505D8A"/>
    <w:rsid w:val="00505E31"/>
    <w:rsid w:val="00505EE5"/>
    <w:rsid w:val="0050607B"/>
    <w:rsid w:val="00506102"/>
    <w:rsid w:val="0050628F"/>
    <w:rsid w:val="005062E0"/>
    <w:rsid w:val="0050638A"/>
    <w:rsid w:val="0050646A"/>
    <w:rsid w:val="00506495"/>
    <w:rsid w:val="005066C3"/>
    <w:rsid w:val="005066D9"/>
    <w:rsid w:val="005067C1"/>
    <w:rsid w:val="005068E5"/>
    <w:rsid w:val="005069F0"/>
    <w:rsid w:val="00506A4D"/>
    <w:rsid w:val="00506A9C"/>
    <w:rsid w:val="00506C5F"/>
    <w:rsid w:val="00506C64"/>
    <w:rsid w:val="00506C91"/>
    <w:rsid w:val="00506D69"/>
    <w:rsid w:val="00506E2E"/>
    <w:rsid w:val="00506FCB"/>
    <w:rsid w:val="0050702C"/>
    <w:rsid w:val="00507061"/>
    <w:rsid w:val="0050707F"/>
    <w:rsid w:val="005073B1"/>
    <w:rsid w:val="00507441"/>
    <w:rsid w:val="0050746E"/>
    <w:rsid w:val="005074FD"/>
    <w:rsid w:val="00507555"/>
    <w:rsid w:val="0050756C"/>
    <w:rsid w:val="00507595"/>
    <w:rsid w:val="005075CC"/>
    <w:rsid w:val="005076E6"/>
    <w:rsid w:val="0050783F"/>
    <w:rsid w:val="00507ADA"/>
    <w:rsid w:val="00507B99"/>
    <w:rsid w:val="00507C65"/>
    <w:rsid w:val="00507D51"/>
    <w:rsid w:val="00507F8F"/>
    <w:rsid w:val="0051004D"/>
    <w:rsid w:val="0051008A"/>
    <w:rsid w:val="005100AC"/>
    <w:rsid w:val="005101E7"/>
    <w:rsid w:val="00510218"/>
    <w:rsid w:val="00510241"/>
    <w:rsid w:val="005102D0"/>
    <w:rsid w:val="005103F5"/>
    <w:rsid w:val="0051044D"/>
    <w:rsid w:val="005106DF"/>
    <w:rsid w:val="00510808"/>
    <w:rsid w:val="00510B1A"/>
    <w:rsid w:val="00510B1C"/>
    <w:rsid w:val="00510D19"/>
    <w:rsid w:val="00510E58"/>
    <w:rsid w:val="00510E9F"/>
    <w:rsid w:val="00510ED5"/>
    <w:rsid w:val="00510F62"/>
    <w:rsid w:val="005110BD"/>
    <w:rsid w:val="0051111E"/>
    <w:rsid w:val="00511239"/>
    <w:rsid w:val="00511374"/>
    <w:rsid w:val="005115F2"/>
    <w:rsid w:val="005116A1"/>
    <w:rsid w:val="00511875"/>
    <w:rsid w:val="005119F7"/>
    <w:rsid w:val="00511A0F"/>
    <w:rsid w:val="00511A4C"/>
    <w:rsid w:val="00511C60"/>
    <w:rsid w:val="00511D6B"/>
    <w:rsid w:val="00511DCF"/>
    <w:rsid w:val="00511DEC"/>
    <w:rsid w:val="00511ED8"/>
    <w:rsid w:val="00512013"/>
    <w:rsid w:val="00512129"/>
    <w:rsid w:val="00512178"/>
    <w:rsid w:val="005122AF"/>
    <w:rsid w:val="005122B8"/>
    <w:rsid w:val="005123E2"/>
    <w:rsid w:val="00512425"/>
    <w:rsid w:val="00512796"/>
    <w:rsid w:val="00512AE4"/>
    <w:rsid w:val="00512D4E"/>
    <w:rsid w:val="00512E2E"/>
    <w:rsid w:val="00512E4F"/>
    <w:rsid w:val="00512E51"/>
    <w:rsid w:val="00512E65"/>
    <w:rsid w:val="00512F04"/>
    <w:rsid w:val="00512F87"/>
    <w:rsid w:val="0051307B"/>
    <w:rsid w:val="005130BA"/>
    <w:rsid w:val="005130F7"/>
    <w:rsid w:val="00513159"/>
    <w:rsid w:val="00513286"/>
    <w:rsid w:val="005133B0"/>
    <w:rsid w:val="005133DB"/>
    <w:rsid w:val="005134E3"/>
    <w:rsid w:val="005134F3"/>
    <w:rsid w:val="0051381E"/>
    <w:rsid w:val="00513832"/>
    <w:rsid w:val="00513A06"/>
    <w:rsid w:val="00513A28"/>
    <w:rsid w:val="00513A3B"/>
    <w:rsid w:val="00513A90"/>
    <w:rsid w:val="00513ACA"/>
    <w:rsid w:val="00513ACD"/>
    <w:rsid w:val="00513AF0"/>
    <w:rsid w:val="00513C4D"/>
    <w:rsid w:val="00513C64"/>
    <w:rsid w:val="00513CFE"/>
    <w:rsid w:val="00513D12"/>
    <w:rsid w:val="00513E0F"/>
    <w:rsid w:val="005141DB"/>
    <w:rsid w:val="005141F3"/>
    <w:rsid w:val="00514226"/>
    <w:rsid w:val="00514313"/>
    <w:rsid w:val="005145B1"/>
    <w:rsid w:val="0051466D"/>
    <w:rsid w:val="00514AD3"/>
    <w:rsid w:val="00514C68"/>
    <w:rsid w:val="00514CAE"/>
    <w:rsid w:val="00514D0C"/>
    <w:rsid w:val="00514D4E"/>
    <w:rsid w:val="0051510C"/>
    <w:rsid w:val="0051529C"/>
    <w:rsid w:val="005154DE"/>
    <w:rsid w:val="005155EF"/>
    <w:rsid w:val="00515766"/>
    <w:rsid w:val="0051576A"/>
    <w:rsid w:val="0051585B"/>
    <w:rsid w:val="0051588A"/>
    <w:rsid w:val="005158E5"/>
    <w:rsid w:val="00515AEF"/>
    <w:rsid w:val="00515B56"/>
    <w:rsid w:val="00515B7D"/>
    <w:rsid w:val="00515C2D"/>
    <w:rsid w:val="00515CDC"/>
    <w:rsid w:val="00515EBB"/>
    <w:rsid w:val="00516071"/>
    <w:rsid w:val="0051609E"/>
    <w:rsid w:val="005161F6"/>
    <w:rsid w:val="00516254"/>
    <w:rsid w:val="00516559"/>
    <w:rsid w:val="00516587"/>
    <w:rsid w:val="0051664D"/>
    <w:rsid w:val="00516703"/>
    <w:rsid w:val="00516763"/>
    <w:rsid w:val="0051677C"/>
    <w:rsid w:val="005167FA"/>
    <w:rsid w:val="0051698D"/>
    <w:rsid w:val="005169CB"/>
    <w:rsid w:val="00516A6C"/>
    <w:rsid w:val="00516C8D"/>
    <w:rsid w:val="00516FD1"/>
    <w:rsid w:val="00517205"/>
    <w:rsid w:val="00517227"/>
    <w:rsid w:val="00517240"/>
    <w:rsid w:val="0051725F"/>
    <w:rsid w:val="005172C7"/>
    <w:rsid w:val="00517408"/>
    <w:rsid w:val="00517753"/>
    <w:rsid w:val="00517800"/>
    <w:rsid w:val="00517836"/>
    <w:rsid w:val="005178A4"/>
    <w:rsid w:val="00517956"/>
    <w:rsid w:val="00517A78"/>
    <w:rsid w:val="00517B22"/>
    <w:rsid w:val="00517B77"/>
    <w:rsid w:val="00517F6E"/>
    <w:rsid w:val="00517FB7"/>
    <w:rsid w:val="00520026"/>
    <w:rsid w:val="00520068"/>
    <w:rsid w:val="00520069"/>
    <w:rsid w:val="005200BE"/>
    <w:rsid w:val="00520112"/>
    <w:rsid w:val="00520195"/>
    <w:rsid w:val="005201D7"/>
    <w:rsid w:val="005204F5"/>
    <w:rsid w:val="00520641"/>
    <w:rsid w:val="0052067C"/>
    <w:rsid w:val="005209B6"/>
    <w:rsid w:val="00520C03"/>
    <w:rsid w:val="00520DBD"/>
    <w:rsid w:val="00520E20"/>
    <w:rsid w:val="00520E24"/>
    <w:rsid w:val="00520EB0"/>
    <w:rsid w:val="0052128E"/>
    <w:rsid w:val="00521428"/>
    <w:rsid w:val="00521432"/>
    <w:rsid w:val="00521475"/>
    <w:rsid w:val="005215CA"/>
    <w:rsid w:val="005216BD"/>
    <w:rsid w:val="005216E3"/>
    <w:rsid w:val="00521746"/>
    <w:rsid w:val="00521915"/>
    <w:rsid w:val="00521996"/>
    <w:rsid w:val="00521BAB"/>
    <w:rsid w:val="00521C06"/>
    <w:rsid w:val="00521E67"/>
    <w:rsid w:val="00521EEE"/>
    <w:rsid w:val="0052215F"/>
    <w:rsid w:val="005221DE"/>
    <w:rsid w:val="00522287"/>
    <w:rsid w:val="005222A5"/>
    <w:rsid w:val="00522362"/>
    <w:rsid w:val="00522403"/>
    <w:rsid w:val="005224FC"/>
    <w:rsid w:val="005226D0"/>
    <w:rsid w:val="00522800"/>
    <w:rsid w:val="005228F7"/>
    <w:rsid w:val="00522B0A"/>
    <w:rsid w:val="00522B38"/>
    <w:rsid w:val="00522CDC"/>
    <w:rsid w:val="00522E73"/>
    <w:rsid w:val="00523018"/>
    <w:rsid w:val="0052329F"/>
    <w:rsid w:val="0052331C"/>
    <w:rsid w:val="00523425"/>
    <w:rsid w:val="005239EF"/>
    <w:rsid w:val="00523B3B"/>
    <w:rsid w:val="00523E1C"/>
    <w:rsid w:val="0052407E"/>
    <w:rsid w:val="005241EE"/>
    <w:rsid w:val="005242B6"/>
    <w:rsid w:val="00524317"/>
    <w:rsid w:val="00524354"/>
    <w:rsid w:val="00524357"/>
    <w:rsid w:val="005243E0"/>
    <w:rsid w:val="0052452A"/>
    <w:rsid w:val="0052468A"/>
    <w:rsid w:val="005248C9"/>
    <w:rsid w:val="0052497F"/>
    <w:rsid w:val="005249EA"/>
    <w:rsid w:val="00524B69"/>
    <w:rsid w:val="00525072"/>
    <w:rsid w:val="00525195"/>
    <w:rsid w:val="00525197"/>
    <w:rsid w:val="005252F1"/>
    <w:rsid w:val="0052530B"/>
    <w:rsid w:val="005253E0"/>
    <w:rsid w:val="00525409"/>
    <w:rsid w:val="005255BF"/>
    <w:rsid w:val="00525613"/>
    <w:rsid w:val="0052565A"/>
    <w:rsid w:val="005256CF"/>
    <w:rsid w:val="005259DF"/>
    <w:rsid w:val="00525AA6"/>
    <w:rsid w:val="00525ADA"/>
    <w:rsid w:val="00525BDD"/>
    <w:rsid w:val="00525C47"/>
    <w:rsid w:val="00525C4F"/>
    <w:rsid w:val="00525C7E"/>
    <w:rsid w:val="00525EB4"/>
    <w:rsid w:val="00525EB5"/>
    <w:rsid w:val="00525EDA"/>
    <w:rsid w:val="00525F58"/>
    <w:rsid w:val="00526038"/>
    <w:rsid w:val="005261F7"/>
    <w:rsid w:val="0052630F"/>
    <w:rsid w:val="0052672F"/>
    <w:rsid w:val="005268C7"/>
    <w:rsid w:val="00526990"/>
    <w:rsid w:val="00526B33"/>
    <w:rsid w:val="00526B5F"/>
    <w:rsid w:val="00526CFE"/>
    <w:rsid w:val="00526DBF"/>
    <w:rsid w:val="00526E5E"/>
    <w:rsid w:val="00527137"/>
    <w:rsid w:val="00527167"/>
    <w:rsid w:val="005272BD"/>
    <w:rsid w:val="00527440"/>
    <w:rsid w:val="00527441"/>
    <w:rsid w:val="00527480"/>
    <w:rsid w:val="0052750A"/>
    <w:rsid w:val="00527604"/>
    <w:rsid w:val="005277F1"/>
    <w:rsid w:val="00527907"/>
    <w:rsid w:val="00527B96"/>
    <w:rsid w:val="00527C9B"/>
    <w:rsid w:val="00527D6F"/>
    <w:rsid w:val="00527ECB"/>
    <w:rsid w:val="0052D069"/>
    <w:rsid w:val="00530066"/>
    <w:rsid w:val="005300AC"/>
    <w:rsid w:val="005300FB"/>
    <w:rsid w:val="00530136"/>
    <w:rsid w:val="00530278"/>
    <w:rsid w:val="00530426"/>
    <w:rsid w:val="005306F1"/>
    <w:rsid w:val="0053070C"/>
    <w:rsid w:val="00530714"/>
    <w:rsid w:val="0053074B"/>
    <w:rsid w:val="005309FA"/>
    <w:rsid w:val="00530AD8"/>
    <w:rsid w:val="00530B5B"/>
    <w:rsid w:val="00530B6E"/>
    <w:rsid w:val="00530BD1"/>
    <w:rsid w:val="00530EED"/>
    <w:rsid w:val="00531135"/>
    <w:rsid w:val="0053115E"/>
    <w:rsid w:val="005312B2"/>
    <w:rsid w:val="005312DF"/>
    <w:rsid w:val="005312EE"/>
    <w:rsid w:val="0053147D"/>
    <w:rsid w:val="005314E6"/>
    <w:rsid w:val="005314E7"/>
    <w:rsid w:val="0053152F"/>
    <w:rsid w:val="005315C7"/>
    <w:rsid w:val="0053171F"/>
    <w:rsid w:val="00531768"/>
    <w:rsid w:val="0053178E"/>
    <w:rsid w:val="00531903"/>
    <w:rsid w:val="0053191B"/>
    <w:rsid w:val="005319BD"/>
    <w:rsid w:val="00531ADE"/>
    <w:rsid w:val="00531B26"/>
    <w:rsid w:val="00531CDE"/>
    <w:rsid w:val="00531E35"/>
    <w:rsid w:val="00531E4A"/>
    <w:rsid w:val="00531E81"/>
    <w:rsid w:val="00531F39"/>
    <w:rsid w:val="00532157"/>
    <w:rsid w:val="005321D5"/>
    <w:rsid w:val="0053221D"/>
    <w:rsid w:val="0053222A"/>
    <w:rsid w:val="0053227E"/>
    <w:rsid w:val="0053251F"/>
    <w:rsid w:val="0053254B"/>
    <w:rsid w:val="00532644"/>
    <w:rsid w:val="00532704"/>
    <w:rsid w:val="0053270F"/>
    <w:rsid w:val="00532878"/>
    <w:rsid w:val="005328DD"/>
    <w:rsid w:val="0053299E"/>
    <w:rsid w:val="00532DB6"/>
    <w:rsid w:val="00532DD2"/>
    <w:rsid w:val="00532E81"/>
    <w:rsid w:val="00532F71"/>
    <w:rsid w:val="005330D2"/>
    <w:rsid w:val="00533201"/>
    <w:rsid w:val="0053329C"/>
    <w:rsid w:val="0053331B"/>
    <w:rsid w:val="005335C8"/>
    <w:rsid w:val="005335E3"/>
    <w:rsid w:val="00533713"/>
    <w:rsid w:val="00533735"/>
    <w:rsid w:val="00533A4F"/>
    <w:rsid w:val="00533ABD"/>
    <w:rsid w:val="00533BF7"/>
    <w:rsid w:val="00533C48"/>
    <w:rsid w:val="00533C4D"/>
    <w:rsid w:val="00533D4A"/>
    <w:rsid w:val="00533DF0"/>
    <w:rsid w:val="00533F76"/>
    <w:rsid w:val="005340DA"/>
    <w:rsid w:val="00534174"/>
    <w:rsid w:val="005341E3"/>
    <w:rsid w:val="0053422A"/>
    <w:rsid w:val="0053424E"/>
    <w:rsid w:val="00534311"/>
    <w:rsid w:val="00534354"/>
    <w:rsid w:val="00534457"/>
    <w:rsid w:val="005345E2"/>
    <w:rsid w:val="0053474F"/>
    <w:rsid w:val="00534842"/>
    <w:rsid w:val="005348F1"/>
    <w:rsid w:val="00534942"/>
    <w:rsid w:val="00534943"/>
    <w:rsid w:val="00534959"/>
    <w:rsid w:val="00534986"/>
    <w:rsid w:val="0053498C"/>
    <w:rsid w:val="005349EE"/>
    <w:rsid w:val="00534AFC"/>
    <w:rsid w:val="00534C52"/>
    <w:rsid w:val="00534C9C"/>
    <w:rsid w:val="00534CC9"/>
    <w:rsid w:val="00534D02"/>
    <w:rsid w:val="00534D27"/>
    <w:rsid w:val="00534DBC"/>
    <w:rsid w:val="00534F00"/>
    <w:rsid w:val="00534F3D"/>
    <w:rsid w:val="00534FDD"/>
    <w:rsid w:val="00535025"/>
    <w:rsid w:val="005350A8"/>
    <w:rsid w:val="005351EF"/>
    <w:rsid w:val="00535258"/>
    <w:rsid w:val="005352D3"/>
    <w:rsid w:val="005353CF"/>
    <w:rsid w:val="0053545C"/>
    <w:rsid w:val="005354DC"/>
    <w:rsid w:val="00535578"/>
    <w:rsid w:val="005356A0"/>
    <w:rsid w:val="00535814"/>
    <w:rsid w:val="0053595A"/>
    <w:rsid w:val="00535967"/>
    <w:rsid w:val="00535A43"/>
    <w:rsid w:val="00535AD2"/>
    <w:rsid w:val="00535B5B"/>
    <w:rsid w:val="00535B6B"/>
    <w:rsid w:val="00535C67"/>
    <w:rsid w:val="00535D2B"/>
    <w:rsid w:val="00535E00"/>
    <w:rsid w:val="00535EAD"/>
    <w:rsid w:val="005360C0"/>
    <w:rsid w:val="005361DC"/>
    <w:rsid w:val="005362B1"/>
    <w:rsid w:val="00536339"/>
    <w:rsid w:val="0053659B"/>
    <w:rsid w:val="00536688"/>
    <w:rsid w:val="005366C6"/>
    <w:rsid w:val="00536814"/>
    <w:rsid w:val="0053681E"/>
    <w:rsid w:val="005369BC"/>
    <w:rsid w:val="00536AB4"/>
    <w:rsid w:val="00536B1A"/>
    <w:rsid w:val="00536B58"/>
    <w:rsid w:val="00536BFD"/>
    <w:rsid w:val="00536D2A"/>
    <w:rsid w:val="00536D7C"/>
    <w:rsid w:val="00536EC3"/>
    <w:rsid w:val="00536F99"/>
    <w:rsid w:val="00537028"/>
    <w:rsid w:val="0053728F"/>
    <w:rsid w:val="005375FC"/>
    <w:rsid w:val="00537658"/>
    <w:rsid w:val="005376C1"/>
    <w:rsid w:val="00537704"/>
    <w:rsid w:val="0053775E"/>
    <w:rsid w:val="00537893"/>
    <w:rsid w:val="00537ADB"/>
    <w:rsid w:val="00537B67"/>
    <w:rsid w:val="00537B96"/>
    <w:rsid w:val="00537C0F"/>
    <w:rsid w:val="00537C84"/>
    <w:rsid w:val="00537D39"/>
    <w:rsid w:val="00537E65"/>
    <w:rsid w:val="00537F73"/>
    <w:rsid w:val="00540043"/>
    <w:rsid w:val="005400CE"/>
    <w:rsid w:val="0054012F"/>
    <w:rsid w:val="00540203"/>
    <w:rsid w:val="00540315"/>
    <w:rsid w:val="005403B7"/>
    <w:rsid w:val="005403B9"/>
    <w:rsid w:val="00540408"/>
    <w:rsid w:val="005406B4"/>
    <w:rsid w:val="005406E7"/>
    <w:rsid w:val="00540972"/>
    <w:rsid w:val="00540B83"/>
    <w:rsid w:val="00540C6A"/>
    <w:rsid w:val="00540D95"/>
    <w:rsid w:val="00540F09"/>
    <w:rsid w:val="005410B5"/>
    <w:rsid w:val="005411D8"/>
    <w:rsid w:val="005413CB"/>
    <w:rsid w:val="0054143B"/>
    <w:rsid w:val="00541474"/>
    <w:rsid w:val="0054152F"/>
    <w:rsid w:val="0054158A"/>
    <w:rsid w:val="005416FC"/>
    <w:rsid w:val="005417F9"/>
    <w:rsid w:val="005418E3"/>
    <w:rsid w:val="00541AC1"/>
    <w:rsid w:val="00541ADA"/>
    <w:rsid w:val="00541DB5"/>
    <w:rsid w:val="00541E80"/>
    <w:rsid w:val="00541E84"/>
    <w:rsid w:val="00541ED9"/>
    <w:rsid w:val="00542001"/>
    <w:rsid w:val="005422F7"/>
    <w:rsid w:val="0054234C"/>
    <w:rsid w:val="0054255A"/>
    <w:rsid w:val="0054255E"/>
    <w:rsid w:val="00542838"/>
    <w:rsid w:val="00542954"/>
    <w:rsid w:val="0054296F"/>
    <w:rsid w:val="005429ED"/>
    <w:rsid w:val="00542A1E"/>
    <w:rsid w:val="00542A45"/>
    <w:rsid w:val="00542A46"/>
    <w:rsid w:val="00542A85"/>
    <w:rsid w:val="00542CEF"/>
    <w:rsid w:val="00542EF0"/>
    <w:rsid w:val="00542EF5"/>
    <w:rsid w:val="00542F68"/>
    <w:rsid w:val="00542FEE"/>
    <w:rsid w:val="00543135"/>
    <w:rsid w:val="005431AF"/>
    <w:rsid w:val="00543324"/>
    <w:rsid w:val="0054354E"/>
    <w:rsid w:val="0054358F"/>
    <w:rsid w:val="005435CC"/>
    <w:rsid w:val="0054376E"/>
    <w:rsid w:val="00543ADA"/>
    <w:rsid w:val="00543B40"/>
    <w:rsid w:val="00543B7A"/>
    <w:rsid w:val="00543B8D"/>
    <w:rsid w:val="00543C1B"/>
    <w:rsid w:val="00543DB5"/>
    <w:rsid w:val="00543F11"/>
    <w:rsid w:val="00543F37"/>
    <w:rsid w:val="00543FAA"/>
    <w:rsid w:val="00544015"/>
    <w:rsid w:val="00544144"/>
    <w:rsid w:val="00544519"/>
    <w:rsid w:val="00544529"/>
    <w:rsid w:val="0054475E"/>
    <w:rsid w:val="005447D8"/>
    <w:rsid w:val="005448A5"/>
    <w:rsid w:val="005449F8"/>
    <w:rsid w:val="00544A47"/>
    <w:rsid w:val="00544B41"/>
    <w:rsid w:val="00544B60"/>
    <w:rsid w:val="00544BFD"/>
    <w:rsid w:val="00544C69"/>
    <w:rsid w:val="00544C91"/>
    <w:rsid w:val="00544D05"/>
    <w:rsid w:val="00544F83"/>
    <w:rsid w:val="005450AA"/>
    <w:rsid w:val="0054512B"/>
    <w:rsid w:val="00545134"/>
    <w:rsid w:val="00545204"/>
    <w:rsid w:val="00545242"/>
    <w:rsid w:val="005452ED"/>
    <w:rsid w:val="00545344"/>
    <w:rsid w:val="0054534D"/>
    <w:rsid w:val="005453AC"/>
    <w:rsid w:val="005453CB"/>
    <w:rsid w:val="0054547F"/>
    <w:rsid w:val="005454EC"/>
    <w:rsid w:val="00545698"/>
    <w:rsid w:val="005456AC"/>
    <w:rsid w:val="0054575A"/>
    <w:rsid w:val="0054590F"/>
    <w:rsid w:val="00545ABE"/>
    <w:rsid w:val="00545D19"/>
    <w:rsid w:val="00545E18"/>
    <w:rsid w:val="00545F5E"/>
    <w:rsid w:val="00546020"/>
    <w:rsid w:val="005461C9"/>
    <w:rsid w:val="00546248"/>
    <w:rsid w:val="0054624C"/>
    <w:rsid w:val="00546372"/>
    <w:rsid w:val="0054647C"/>
    <w:rsid w:val="005466FA"/>
    <w:rsid w:val="0054678C"/>
    <w:rsid w:val="005467B1"/>
    <w:rsid w:val="005468AD"/>
    <w:rsid w:val="0054696E"/>
    <w:rsid w:val="00546994"/>
    <w:rsid w:val="00546DD7"/>
    <w:rsid w:val="00546F0C"/>
    <w:rsid w:val="00546FA0"/>
    <w:rsid w:val="00547055"/>
    <w:rsid w:val="005470F8"/>
    <w:rsid w:val="00547135"/>
    <w:rsid w:val="00547147"/>
    <w:rsid w:val="0054715F"/>
    <w:rsid w:val="005471A2"/>
    <w:rsid w:val="005471B3"/>
    <w:rsid w:val="00547334"/>
    <w:rsid w:val="00547485"/>
    <w:rsid w:val="0054760B"/>
    <w:rsid w:val="0054769E"/>
    <w:rsid w:val="005477D3"/>
    <w:rsid w:val="00547881"/>
    <w:rsid w:val="0054794C"/>
    <w:rsid w:val="00547ACB"/>
    <w:rsid w:val="00547B56"/>
    <w:rsid w:val="00547C8F"/>
    <w:rsid w:val="00547E76"/>
    <w:rsid w:val="00547E93"/>
    <w:rsid w:val="00547ED2"/>
    <w:rsid w:val="00547FA3"/>
    <w:rsid w:val="00547FDE"/>
    <w:rsid w:val="00550205"/>
    <w:rsid w:val="005502B1"/>
    <w:rsid w:val="005502D8"/>
    <w:rsid w:val="0055043B"/>
    <w:rsid w:val="005505FE"/>
    <w:rsid w:val="0055086D"/>
    <w:rsid w:val="0055086E"/>
    <w:rsid w:val="005508DE"/>
    <w:rsid w:val="00550C31"/>
    <w:rsid w:val="00550C90"/>
    <w:rsid w:val="00550F41"/>
    <w:rsid w:val="005510C4"/>
    <w:rsid w:val="005510F3"/>
    <w:rsid w:val="0055148E"/>
    <w:rsid w:val="005514E1"/>
    <w:rsid w:val="00551512"/>
    <w:rsid w:val="005515ED"/>
    <w:rsid w:val="00551604"/>
    <w:rsid w:val="00551765"/>
    <w:rsid w:val="005517BE"/>
    <w:rsid w:val="00551CD0"/>
    <w:rsid w:val="00551DDB"/>
    <w:rsid w:val="00551EFD"/>
    <w:rsid w:val="00551EFF"/>
    <w:rsid w:val="00552100"/>
    <w:rsid w:val="0055216D"/>
    <w:rsid w:val="00552174"/>
    <w:rsid w:val="005522B0"/>
    <w:rsid w:val="00552300"/>
    <w:rsid w:val="0055230E"/>
    <w:rsid w:val="0055234F"/>
    <w:rsid w:val="0055245B"/>
    <w:rsid w:val="00552491"/>
    <w:rsid w:val="005524BE"/>
    <w:rsid w:val="00552872"/>
    <w:rsid w:val="00552A8C"/>
    <w:rsid w:val="00552B7D"/>
    <w:rsid w:val="00552BB2"/>
    <w:rsid w:val="00552BD2"/>
    <w:rsid w:val="00552CF1"/>
    <w:rsid w:val="00552D59"/>
    <w:rsid w:val="00552DB5"/>
    <w:rsid w:val="00552DED"/>
    <w:rsid w:val="00552E7E"/>
    <w:rsid w:val="00552F2F"/>
    <w:rsid w:val="00553010"/>
    <w:rsid w:val="00553027"/>
    <w:rsid w:val="00553089"/>
    <w:rsid w:val="0055330B"/>
    <w:rsid w:val="00553344"/>
    <w:rsid w:val="005533E5"/>
    <w:rsid w:val="005533F7"/>
    <w:rsid w:val="00553598"/>
    <w:rsid w:val="00553691"/>
    <w:rsid w:val="0055369C"/>
    <w:rsid w:val="0055376F"/>
    <w:rsid w:val="00553882"/>
    <w:rsid w:val="00553928"/>
    <w:rsid w:val="00553BA6"/>
    <w:rsid w:val="00553BBA"/>
    <w:rsid w:val="00553BDA"/>
    <w:rsid w:val="00553C15"/>
    <w:rsid w:val="00553CB1"/>
    <w:rsid w:val="00553CF0"/>
    <w:rsid w:val="00553D47"/>
    <w:rsid w:val="00553E1D"/>
    <w:rsid w:val="00553E45"/>
    <w:rsid w:val="00553F9B"/>
    <w:rsid w:val="00554070"/>
    <w:rsid w:val="0055410D"/>
    <w:rsid w:val="00554126"/>
    <w:rsid w:val="00554228"/>
    <w:rsid w:val="00554334"/>
    <w:rsid w:val="00554465"/>
    <w:rsid w:val="00554552"/>
    <w:rsid w:val="00554567"/>
    <w:rsid w:val="0055464B"/>
    <w:rsid w:val="0055480A"/>
    <w:rsid w:val="0055482D"/>
    <w:rsid w:val="00554903"/>
    <w:rsid w:val="00554965"/>
    <w:rsid w:val="0055496A"/>
    <w:rsid w:val="00554AB2"/>
    <w:rsid w:val="00554B37"/>
    <w:rsid w:val="00554BE6"/>
    <w:rsid w:val="00554D30"/>
    <w:rsid w:val="00554D71"/>
    <w:rsid w:val="00554F86"/>
    <w:rsid w:val="00555136"/>
    <w:rsid w:val="0055530B"/>
    <w:rsid w:val="005553B2"/>
    <w:rsid w:val="0055557A"/>
    <w:rsid w:val="00555972"/>
    <w:rsid w:val="0055599A"/>
    <w:rsid w:val="005559B7"/>
    <w:rsid w:val="00555A0C"/>
    <w:rsid w:val="00555A16"/>
    <w:rsid w:val="00555B08"/>
    <w:rsid w:val="00555C13"/>
    <w:rsid w:val="00555C90"/>
    <w:rsid w:val="00555CEF"/>
    <w:rsid w:val="00555D21"/>
    <w:rsid w:val="00555D7A"/>
    <w:rsid w:val="00555F5E"/>
    <w:rsid w:val="00555F64"/>
    <w:rsid w:val="00555FDF"/>
    <w:rsid w:val="00556235"/>
    <w:rsid w:val="0055639E"/>
    <w:rsid w:val="00556448"/>
    <w:rsid w:val="00556470"/>
    <w:rsid w:val="0055654A"/>
    <w:rsid w:val="0055690E"/>
    <w:rsid w:val="00556A56"/>
    <w:rsid w:val="00556AB4"/>
    <w:rsid w:val="00556AC1"/>
    <w:rsid w:val="00556AEA"/>
    <w:rsid w:val="00556C3E"/>
    <w:rsid w:val="00556D00"/>
    <w:rsid w:val="00556D49"/>
    <w:rsid w:val="00556EE7"/>
    <w:rsid w:val="00556EFC"/>
    <w:rsid w:val="005570C3"/>
    <w:rsid w:val="00557189"/>
    <w:rsid w:val="005571F1"/>
    <w:rsid w:val="00557277"/>
    <w:rsid w:val="0055747E"/>
    <w:rsid w:val="00557536"/>
    <w:rsid w:val="0055753D"/>
    <w:rsid w:val="005575E6"/>
    <w:rsid w:val="00557629"/>
    <w:rsid w:val="005576B4"/>
    <w:rsid w:val="00557844"/>
    <w:rsid w:val="00557901"/>
    <w:rsid w:val="005579B7"/>
    <w:rsid w:val="005579D2"/>
    <w:rsid w:val="00557A4A"/>
    <w:rsid w:val="00557E05"/>
    <w:rsid w:val="00557E74"/>
    <w:rsid w:val="005600D4"/>
    <w:rsid w:val="00560261"/>
    <w:rsid w:val="00560302"/>
    <w:rsid w:val="00560342"/>
    <w:rsid w:val="00560347"/>
    <w:rsid w:val="00560521"/>
    <w:rsid w:val="0056059D"/>
    <w:rsid w:val="0056061C"/>
    <w:rsid w:val="005608B9"/>
    <w:rsid w:val="005608D7"/>
    <w:rsid w:val="0056099E"/>
    <w:rsid w:val="00560B63"/>
    <w:rsid w:val="00560E48"/>
    <w:rsid w:val="00560F37"/>
    <w:rsid w:val="00560FB7"/>
    <w:rsid w:val="00561010"/>
    <w:rsid w:val="00561092"/>
    <w:rsid w:val="0056148C"/>
    <w:rsid w:val="00561579"/>
    <w:rsid w:val="00561618"/>
    <w:rsid w:val="00561660"/>
    <w:rsid w:val="0056167B"/>
    <w:rsid w:val="005616D7"/>
    <w:rsid w:val="005617E8"/>
    <w:rsid w:val="005618AB"/>
    <w:rsid w:val="00561AA6"/>
    <w:rsid w:val="00561B1B"/>
    <w:rsid w:val="00561C22"/>
    <w:rsid w:val="00561C77"/>
    <w:rsid w:val="00561DC0"/>
    <w:rsid w:val="00561DFA"/>
    <w:rsid w:val="00561EC4"/>
    <w:rsid w:val="00561F16"/>
    <w:rsid w:val="00561F5B"/>
    <w:rsid w:val="00561FE6"/>
    <w:rsid w:val="00562138"/>
    <w:rsid w:val="005621D2"/>
    <w:rsid w:val="005623AB"/>
    <w:rsid w:val="005623D8"/>
    <w:rsid w:val="00562429"/>
    <w:rsid w:val="00562539"/>
    <w:rsid w:val="0056264F"/>
    <w:rsid w:val="005626DE"/>
    <w:rsid w:val="005626FE"/>
    <w:rsid w:val="00562756"/>
    <w:rsid w:val="00562926"/>
    <w:rsid w:val="00562ACC"/>
    <w:rsid w:val="00562AD2"/>
    <w:rsid w:val="00562BFC"/>
    <w:rsid w:val="00562E0D"/>
    <w:rsid w:val="00562E3C"/>
    <w:rsid w:val="00562E76"/>
    <w:rsid w:val="00562E81"/>
    <w:rsid w:val="00562F3A"/>
    <w:rsid w:val="0056306E"/>
    <w:rsid w:val="0056319B"/>
    <w:rsid w:val="005631E7"/>
    <w:rsid w:val="005632CF"/>
    <w:rsid w:val="005634A8"/>
    <w:rsid w:val="0056351E"/>
    <w:rsid w:val="00563857"/>
    <w:rsid w:val="0056391B"/>
    <w:rsid w:val="00563CB8"/>
    <w:rsid w:val="00563DD3"/>
    <w:rsid w:val="00563E02"/>
    <w:rsid w:val="00563F04"/>
    <w:rsid w:val="00563FDE"/>
    <w:rsid w:val="0056402C"/>
    <w:rsid w:val="005640F2"/>
    <w:rsid w:val="005641E2"/>
    <w:rsid w:val="0056432C"/>
    <w:rsid w:val="005643E2"/>
    <w:rsid w:val="0056442D"/>
    <w:rsid w:val="00564465"/>
    <w:rsid w:val="0056446E"/>
    <w:rsid w:val="00564489"/>
    <w:rsid w:val="0056450E"/>
    <w:rsid w:val="0056490E"/>
    <w:rsid w:val="00564A12"/>
    <w:rsid w:val="00564A7F"/>
    <w:rsid w:val="00564C95"/>
    <w:rsid w:val="00564F22"/>
    <w:rsid w:val="0056504E"/>
    <w:rsid w:val="00565133"/>
    <w:rsid w:val="005652F0"/>
    <w:rsid w:val="0056554C"/>
    <w:rsid w:val="00565583"/>
    <w:rsid w:val="005657A5"/>
    <w:rsid w:val="005658B1"/>
    <w:rsid w:val="00565950"/>
    <w:rsid w:val="005659E6"/>
    <w:rsid w:val="00565A86"/>
    <w:rsid w:val="00565AE0"/>
    <w:rsid w:val="00565C9F"/>
    <w:rsid w:val="00565CDA"/>
    <w:rsid w:val="00565D30"/>
    <w:rsid w:val="00565F06"/>
    <w:rsid w:val="00565F8A"/>
    <w:rsid w:val="00566062"/>
    <w:rsid w:val="00566088"/>
    <w:rsid w:val="005661A3"/>
    <w:rsid w:val="00566227"/>
    <w:rsid w:val="00566235"/>
    <w:rsid w:val="00566248"/>
    <w:rsid w:val="00566304"/>
    <w:rsid w:val="00566359"/>
    <w:rsid w:val="00566471"/>
    <w:rsid w:val="0056653F"/>
    <w:rsid w:val="005665CD"/>
    <w:rsid w:val="00566734"/>
    <w:rsid w:val="0056690D"/>
    <w:rsid w:val="00566A58"/>
    <w:rsid w:val="00566A82"/>
    <w:rsid w:val="00566A9F"/>
    <w:rsid w:val="00566C17"/>
    <w:rsid w:val="00566E9D"/>
    <w:rsid w:val="00566ECB"/>
    <w:rsid w:val="00566F2E"/>
    <w:rsid w:val="00567068"/>
    <w:rsid w:val="005670A0"/>
    <w:rsid w:val="00567150"/>
    <w:rsid w:val="00567226"/>
    <w:rsid w:val="00567288"/>
    <w:rsid w:val="005672C7"/>
    <w:rsid w:val="00567793"/>
    <w:rsid w:val="005677B5"/>
    <w:rsid w:val="005677ED"/>
    <w:rsid w:val="00567805"/>
    <w:rsid w:val="005678AB"/>
    <w:rsid w:val="005678CF"/>
    <w:rsid w:val="005678D6"/>
    <w:rsid w:val="00567989"/>
    <w:rsid w:val="00567AEA"/>
    <w:rsid w:val="00567D37"/>
    <w:rsid w:val="00567DCE"/>
    <w:rsid w:val="00567DE7"/>
    <w:rsid w:val="00567E29"/>
    <w:rsid w:val="00567E7F"/>
    <w:rsid w:val="00567F7A"/>
    <w:rsid w:val="0057011B"/>
    <w:rsid w:val="0057019C"/>
    <w:rsid w:val="005701E0"/>
    <w:rsid w:val="00570255"/>
    <w:rsid w:val="00570317"/>
    <w:rsid w:val="00570386"/>
    <w:rsid w:val="00570416"/>
    <w:rsid w:val="0057049D"/>
    <w:rsid w:val="005704B9"/>
    <w:rsid w:val="00570791"/>
    <w:rsid w:val="005707E0"/>
    <w:rsid w:val="005708FA"/>
    <w:rsid w:val="00570924"/>
    <w:rsid w:val="00570B09"/>
    <w:rsid w:val="00570B39"/>
    <w:rsid w:val="00570CF8"/>
    <w:rsid w:val="00570D17"/>
    <w:rsid w:val="00570E6C"/>
    <w:rsid w:val="00570EC2"/>
    <w:rsid w:val="00571060"/>
    <w:rsid w:val="005711CD"/>
    <w:rsid w:val="005711DC"/>
    <w:rsid w:val="00571230"/>
    <w:rsid w:val="0057144C"/>
    <w:rsid w:val="005715E5"/>
    <w:rsid w:val="005716E4"/>
    <w:rsid w:val="005716F9"/>
    <w:rsid w:val="005717B7"/>
    <w:rsid w:val="005717FA"/>
    <w:rsid w:val="00571862"/>
    <w:rsid w:val="005719A5"/>
    <w:rsid w:val="00571A98"/>
    <w:rsid w:val="00571AAB"/>
    <w:rsid w:val="00571B50"/>
    <w:rsid w:val="00571BC0"/>
    <w:rsid w:val="00571BDB"/>
    <w:rsid w:val="00571CCE"/>
    <w:rsid w:val="00571D51"/>
    <w:rsid w:val="00571DBA"/>
    <w:rsid w:val="00571DE6"/>
    <w:rsid w:val="00571DF2"/>
    <w:rsid w:val="00571E1A"/>
    <w:rsid w:val="00571F48"/>
    <w:rsid w:val="00571FF1"/>
    <w:rsid w:val="00572069"/>
    <w:rsid w:val="005720C6"/>
    <w:rsid w:val="00572216"/>
    <w:rsid w:val="00572312"/>
    <w:rsid w:val="005723B0"/>
    <w:rsid w:val="005727C8"/>
    <w:rsid w:val="005727EB"/>
    <w:rsid w:val="005727F9"/>
    <w:rsid w:val="005728E0"/>
    <w:rsid w:val="00572ABD"/>
    <w:rsid w:val="00572ACC"/>
    <w:rsid w:val="00572D5C"/>
    <w:rsid w:val="00573096"/>
    <w:rsid w:val="005733AF"/>
    <w:rsid w:val="00573436"/>
    <w:rsid w:val="0057347E"/>
    <w:rsid w:val="00573484"/>
    <w:rsid w:val="00573507"/>
    <w:rsid w:val="005736AE"/>
    <w:rsid w:val="005736B1"/>
    <w:rsid w:val="005736ED"/>
    <w:rsid w:val="00573838"/>
    <w:rsid w:val="00573910"/>
    <w:rsid w:val="00573930"/>
    <w:rsid w:val="00573B60"/>
    <w:rsid w:val="00573C83"/>
    <w:rsid w:val="00573CDA"/>
    <w:rsid w:val="00573DAD"/>
    <w:rsid w:val="00573DDC"/>
    <w:rsid w:val="00574007"/>
    <w:rsid w:val="0057407B"/>
    <w:rsid w:val="0057408E"/>
    <w:rsid w:val="005742E4"/>
    <w:rsid w:val="00574366"/>
    <w:rsid w:val="00574385"/>
    <w:rsid w:val="00574482"/>
    <w:rsid w:val="005744A3"/>
    <w:rsid w:val="00574566"/>
    <w:rsid w:val="005745C7"/>
    <w:rsid w:val="00574665"/>
    <w:rsid w:val="00574678"/>
    <w:rsid w:val="0057469F"/>
    <w:rsid w:val="005747F3"/>
    <w:rsid w:val="00574884"/>
    <w:rsid w:val="0057494F"/>
    <w:rsid w:val="00574A07"/>
    <w:rsid w:val="00574AA1"/>
    <w:rsid w:val="00574AB4"/>
    <w:rsid w:val="00574B6C"/>
    <w:rsid w:val="00574C24"/>
    <w:rsid w:val="00574E15"/>
    <w:rsid w:val="00574EAE"/>
    <w:rsid w:val="00574F8F"/>
    <w:rsid w:val="00574F9B"/>
    <w:rsid w:val="00574FC5"/>
    <w:rsid w:val="0057501A"/>
    <w:rsid w:val="005750DE"/>
    <w:rsid w:val="00575294"/>
    <w:rsid w:val="005753DB"/>
    <w:rsid w:val="00575431"/>
    <w:rsid w:val="0057543B"/>
    <w:rsid w:val="00575472"/>
    <w:rsid w:val="005756F8"/>
    <w:rsid w:val="005757F3"/>
    <w:rsid w:val="00575837"/>
    <w:rsid w:val="00575965"/>
    <w:rsid w:val="00575A60"/>
    <w:rsid w:val="00575AC4"/>
    <w:rsid w:val="00575CCF"/>
    <w:rsid w:val="00575E43"/>
    <w:rsid w:val="00575E53"/>
    <w:rsid w:val="00575F73"/>
    <w:rsid w:val="00575FCF"/>
    <w:rsid w:val="0057605A"/>
    <w:rsid w:val="005762E3"/>
    <w:rsid w:val="005763A1"/>
    <w:rsid w:val="005763DA"/>
    <w:rsid w:val="0057653F"/>
    <w:rsid w:val="005767D9"/>
    <w:rsid w:val="00576866"/>
    <w:rsid w:val="0057689A"/>
    <w:rsid w:val="005768F3"/>
    <w:rsid w:val="005769E8"/>
    <w:rsid w:val="00576A7D"/>
    <w:rsid w:val="00576BB2"/>
    <w:rsid w:val="00576D74"/>
    <w:rsid w:val="00576E0B"/>
    <w:rsid w:val="00576F64"/>
    <w:rsid w:val="00577066"/>
    <w:rsid w:val="005770B7"/>
    <w:rsid w:val="005770E4"/>
    <w:rsid w:val="005771E1"/>
    <w:rsid w:val="00577265"/>
    <w:rsid w:val="0057726D"/>
    <w:rsid w:val="0057727D"/>
    <w:rsid w:val="005772C0"/>
    <w:rsid w:val="0057752C"/>
    <w:rsid w:val="0057756A"/>
    <w:rsid w:val="005776EB"/>
    <w:rsid w:val="005778C2"/>
    <w:rsid w:val="00577A05"/>
    <w:rsid w:val="00577A3C"/>
    <w:rsid w:val="00577A5B"/>
    <w:rsid w:val="00577EB6"/>
    <w:rsid w:val="00577F57"/>
    <w:rsid w:val="005802C1"/>
    <w:rsid w:val="005804E4"/>
    <w:rsid w:val="0058058E"/>
    <w:rsid w:val="005805EC"/>
    <w:rsid w:val="00580680"/>
    <w:rsid w:val="00580783"/>
    <w:rsid w:val="005807A4"/>
    <w:rsid w:val="00580AF2"/>
    <w:rsid w:val="00580BBE"/>
    <w:rsid w:val="00580EDF"/>
    <w:rsid w:val="00580F47"/>
    <w:rsid w:val="005810B9"/>
    <w:rsid w:val="00581191"/>
    <w:rsid w:val="0058119A"/>
    <w:rsid w:val="0058135B"/>
    <w:rsid w:val="005813D9"/>
    <w:rsid w:val="00581492"/>
    <w:rsid w:val="005814C1"/>
    <w:rsid w:val="0058170C"/>
    <w:rsid w:val="00581825"/>
    <w:rsid w:val="00581839"/>
    <w:rsid w:val="005819CE"/>
    <w:rsid w:val="00581AC1"/>
    <w:rsid w:val="00581B1D"/>
    <w:rsid w:val="00581ECA"/>
    <w:rsid w:val="00581ED3"/>
    <w:rsid w:val="00581F55"/>
    <w:rsid w:val="00581F9A"/>
    <w:rsid w:val="0058208E"/>
    <w:rsid w:val="0058232E"/>
    <w:rsid w:val="00582344"/>
    <w:rsid w:val="005824AE"/>
    <w:rsid w:val="0058277D"/>
    <w:rsid w:val="0058277F"/>
    <w:rsid w:val="005827AE"/>
    <w:rsid w:val="00582899"/>
    <w:rsid w:val="0058290C"/>
    <w:rsid w:val="0058292C"/>
    <w:rsid w:val="00582B61"/>
    <w:rsid w:val="00582D16"/>
    <w:rsid w:val="00582E52"/>
    <w:rsid w:val="00582E69"/>
    <w:rsid w:val="00582EDD"/>
    <w:rsid w:val="00582F0D"/>
    <w:rsid w:val="00582F10"/>
    <w:rsid w:val="00582F29"/>
    <w:rsid w:val="00583021"/>
    <w:rsid w:val="0058305B"/>
    <w:rsid w:val="00583078"/>
    <w:rsid w:val="005830F8"/>
    <w:rsid w:val="00583520"/>
    <w:rsid w:val="00583530"/>
    <w:rsid w:val="00583631"/>
    <w:rsid w:val="0058367B"/>
    <w:rsid w:val="00583780"/>
    <w:rsid w:val="0058379A"/>
    <w:rsid w:val="00583A85"/>
    <w:rsid w:val="00583AB8"/>
    <w:rsid w:val="00583C5C"/>
    <w:rsid w:val="00583CEC"/>
    <w:rsid w:val="00583D2B"/>
    <w:rsid w:val="00583EF2"/>
    <w:rsid w:val="00583FB7"/>
    <w:rsid w:val="00584065"/>
    <w:rsid w:val="0058414E"/>
    <w:rsid w:val="005841E2"/>
    <w:rsid w:val="00584307"/>
    <w:rsid w:val="005845A6"/>
    <w:rsid w:val="0058466F"/>
    <w:rsid w:val="005846F9"/>
    <w:rsid w:val="0058475A"/>
    <w:rsid w:val="005848A9"/>
    <w:rsid w:val="00584903"/>
    <w:rsid w:val="0058494E"/>
    <w:rsid w:val="005849F9"/>
    <w:rsid w:val="00584A59"/>
    <w:rsid w:val="00584C12"/>
    <w:rsid w:val="00584C38"/>
    <w:rsid w:val="00584CFD"/>
    <w:rsid w:val="00584E1E"/>
    <w:rsid w:val="00584E5C"/>
    <w:rsid w:val="00584E6D"/>
    <w:rsid w:val="00585132"/>
    <w:rsid w:val="00585133"/>
    <w:rsid w:val="005853A3"/>
    <w:rsid w:val="005853E3"/>
    <w:rsid w:val="00585431"/>
    <w:rsid w:val="0058558A"/>
    <w:rsid w:val="005859CF"/>
    <w:rsid w:val="00585B6A"/>
    <w:rsid w:val="00585BBD"/>
    <w:rsid w:val="00585BF5"/>
    <w:rsid w:val="00585CA5"/>
    <w:rsid w:val="00585EB4"/>
    <w:rsid w:val="00585F22"/>
    <w:rsid w:val="00585FF3"/>
    <w:rsid w:val="005860F5"/>
    <w:rsid w:val="0058622C"/>
    <w:rsid w:val="00586347"/>
    <w:rsid w:val="00586453"/>
    <w:rsid w:val="00586485"/>
    <w:rsid w:val="0058652D"/>
    <w:rsid w:val="00586776"/>
    <w:rsid w:val="005867F5"/>
    <w:rsid w:val="00586969"/>
    <w:rsid w:val="00586AC4"/>
    <w:rsid w:val="00586ACD"/>
    <w:rsid w:val="00586AEC"/>
    <w:rsid w:val="00586BE8"/>
    <w:rsid w:val="00586C74"/>
    <w:rsid w:val="00586D38"/>
    <w:rsid w:val="00586DA7"/>
    <w:rsid w:val="00586E02"/>
    <w:rsid w:val="0058702D"/>
    <w:rsid w:val="00587567"/>
    <w:rsid w:val="00587810"/>
    <w:rsid w:val="0058787D"/>
    <w:rsid w:val="005878F4"/>
    <w:rsid w:val="00587A15"/>
    <w:rsid w:val="00587A5B"/>
    <w:rsid w:val="00587AD1"/>
    <w:rsid w:val="00587EAA"/>
    <w:rsid w:val="00587F95"/>
    <w:rsid w:val="00587FFA"/>
    <w:rsid w:val="00590296"/>
    <w:rsid w:val="005902D7"/>
    <w:rsid w:val="00590408"/>
    <w:rsid w:val="00590423"/>
    <w:rsid w:val="00590443"/>
    <w:rsid w:val="005905C5"/>
    <w:rsid w:val="0059063C"/>
    <w:rsid w:val="005907F8"/>
    <w:rsid w:val="0059083A"/>
    <w:rsid w:val="0059085D"/>
    <w:rsid w:val="00590906"/>
    <w:rsid w:val="00590A6B"/>
    <w:rsid w:val="00590B3F"/>
    <w:rsid w:val="00590EF8"/>
    <w:rsid w:val="005910EF"/>
    <w:rsid w:val="00591209"/>
    <w:rsid w:val="005913FB"/>
    <w:rsid w:val="0059140F"/>
    <w:rsid w:val="00591565"/>
    <w:rsid w:val="005915FB"/>
    <w:rsid w:val="005917FA"/>
    <w:rsid w:val="00591AE3"/>
    <w:rsid w:val="00591DF0"/>
    <w:rsid w:val="00591E42"/>
    <w:rsid w:val="00591EEE"/>
    <w:rsid w:val="0059201D"/>
    <w:rsid w:val="00592168"/>
    <w:rsid w:val="005921E5"/>
    <w:rsid w:val="0059226D"/>
    <w:rsid w:val="00592478"/>
    <w:rsid w:val="00592510"/>
    <w:rsid w:val="005925A9"/>
    <w:rsid w:val="005925B8"/>
    <w:rsid w:val="005925CC"/>
    <w:rsid w:val="0059260B"/>
    <w:rsid w:val="005928C2"/>
    <w:rsid w:val="00592A00"/>
    <w:rsid w:val="00592B00"/>
    <w:rsid w:val="00592D4D"/>
    <w:rsid w:val="00592E7C"/>
    <w:rsid w:val="00592F54"/>
    <w:rsid w:val="00592F77"/>
    <w:rsid w:val="00592FE5"/>
    <w:rsid w:val="00593262"/>
    <w:rsid w:val="00593344"/>
    <w:rsid w:val="00593499"/>
    <w:rsid w:val="005934B5"/>
    <w:rsid w:val="00593508"/>
    <w:rsid w:val="005936E0"/>
    <w:rsid w:val="00593758"/>
    <w:rsid w:val="0059376F"/>
    <w:rsid w:val="005937D9"/>
    <w:rsid w:val="005938B2"/>
    <w:rsid w:val="00593963"/>
    <w:rsid w:val="0059397B"/>
    <w:rsid w:val="00593A3F"/>
    <w:rsid w:val="00593BDF"/>
    <w:rsid w:val="00593C0E"/>
    <w:rsid w:val="00593C8C"/>
    <w:rsid w:val="00593D37"/>
    <w:rsid w:val="00593D69"/>
    <w:rsid w:val="00593F95"/>
    <w:rsid w:val="00593FDC"/>
    <w:rsid w:val="005940B1"/>
    <w:rsid w:val="005942A3"/>
    <w:rsid w:val="005942D9"/>
    <w:rsid w:val="005942E9"/>
    <w:rsid w:val="005943FA"/>
    <w:rsid w:val="005944EE"/>
    <w:rsid w:val="00594531"/>
    <w:rsid w:val="00594554"/>
    <w:rsid w:val="00594614"/>
    <w:rsid w:val="00594680"/>
    <w:rsid w:val="0059477A"/>
    <w:rsid w:val="0059485C"/>
    <w:rsid w:val="0059490C"/>
    <w:rsid w:val="005949DC"/>
    <w:rsid w:val="00594A75"/>
    <w:rsid w:val="00594AB5"/>
    <w:rsid w:val="00594AF0"/>
    <w:rsid w:val="00594BF7"/>
    <w:rsid w:val="00594C54"/>
    <w:rsid w:val="00594D21"/>
    <w:rsid w:val="00594D3F"/>
    <w:rsid w:val="00594EF7"/>
    <w:rsid w:val="00594F50"/>
    <w:rsid w:val="00594FAD"/>
    <w:rsid w:val="005950A8"/>
    <w:rsid w:val="005950D8"/>
    <w:rsid w:val="005951D6"/>
    <w:rsid w:val="0059520D"/>
    <w:rsid w:val="0059521E"/>
    <w:rsid w:val="00595232"/>
    <w:rsid w:val="005952F0"/>
    <w:rsid w:val="00595434"/>
    <w:rsid w:val="005956AC"/>
    <w:rsid w:val="005956DA"/>
    <w:rsid w:val="00595720"/>
    <w:rsid w:val="0059572D"/>
    <w:rsid w:val="0059577F"/>
    <w:rsid w:val="0059584A"/>
    <w:rsid w:val="00595A9B"/>
    <w:rsid w:val="00595DF1"/>
    <w:rsid w:val="00595E23"/>
    <w:rsid w:val="00595E25"/>
    <w:rsid w:val="00595F7E"/>
    <w:rsid w:val="005960D4"/>
    <w:rsid w:val="00596160"/>
    <w:rsid w:val="005963C1"/>
    <w:rsid w:val="00596426"/>
    <w:rsid w:val="0059658C"/>
    <w:rsid w:val="005965A9"/>
    <w:rsid w:val="005965EC"/>
    <w:rsid w:val="0059663D"/>
    <w:rsid w:val="00596855"/>
    <w:rsid w:val="0059686B"/>
    <w:rsid w:val="005968BF"/>
    <w:rsid w:val="00596A4E"/>
    <w:rsid w:val="00596A95"/>
    <w:rsid w:val="00596BAE"/>
    <w:rsid w:val="00596E23"/>
    <w:rsid w:val="00596E6D"/>
    <w:rsid w:val="00596F72"/>
    <w:rsid w:val="00596FAE"/>
    <w:rsid w:val="0059709C"/>
    <w:rsid w:val="005972EA"/>
    <w:rsid w:val="005972FA"/>
    <w:rsid w:val="00597350"/>
    <w:rsid w:val="005973F0"/>
    <w:rsid w:val="005974EB"/>
    <w:rsid w:val="00597579"/>
    <w:rsid w:val="005976B9"/>
    <w:rsid w:val="005977C2"/>
    <w:rsid w:val="00597906"/>
    <w:rsid w:val="005979B7"/>
    <w:rsid w:val="00597B26"/>
    <w:rsid w:val="00597B36"/>
    <w:rsid w:val="00597BB6"/>
    <w:rsid w:val="00597BC7"/>
    <w:rsid w:val="00597C1E"/>
    <w:rsid w:val="00597EE5"/>
    <w:rsid w:val="005A00F0"/>
    <w:rsid w:val="005A0266"/>
    <w:rsid w:val="005A05E7"/>
    <w:rsid w:val="005A07C9"/>
    <w:rsid w:val="005A09D8"/>
    <w:rsid w:val="005A0A3B"/>
    <w:rsid w:val="005A0AA9"/>
    <w:rsid w:val="005A0CAF"/>
    <w:rsid w:val="005A0D12"/>
    <w:rsid w:val="005A0FAB"/>
    <w:rsid w:val="005A105C"/>
    <w:rsid w:val="005A117E"/>
    <w:rsid w:val="005A1234"/>
    <w:rsid w:val="005A12B8"/>
    <w:rsid w:val="005A1303"/>
    <w:rsid w:val="005A13EB"/>
    <w:rsid w:val="005A14A9"/>
    <w:rsid w:val="005A14AE"/>
    <w:rsid w:val="005A1553"/>
    <w:rsid w:val="005A155E"/>
    <w:rsid w:val="005A15BE"/>
    <w:rsid w:val="005A161B"/>
    <w:rsid w:val="005A16A9"/>
    <w:rsid w:val="005A19DF"/>
    <w:rsid w:val="005A1A78"/>
    <w:rsid w:val="005A1AF3"/>
    <w:rsid w:val="005A1B20"/>
    <w:rsid w:val="005A1B57"/>
    <w:rsid w:val="005A1BA5"/>
    <w:rsid w:val="005A1C3E"/>
    <w:rsid w:val="005A1C5A"/>
    <w:rsid w:val="005A1C8B"/>
    <w:rsid w:val="005A1D21"/>
    <w:rsid w:val="005A1D6A"/>
    <w:rsid w:val="005A1D81"/>
    <w:rsid w:val="005A1F8A"/>
    <w:rsid w:val="005A2060"/>
    <w:rsid w:val="005A20C0"/>
    <w:rsid w:val="005A20D8"/>
    <w:rsid w:val="005A2170"/>
    <w:rsid w:val="005A2292"/>
    <w:rsid w:val="005A2325"/>
    <w:rsid w:val="005A2668"/>
    <w:rsid w:val="005A278D"/>
    <w:rsid w:val="005A294C"/>
    <w:rsid w:val="005A2AC0"/>
    <w:rsid w:val="005A2C94"/>
    <w:rsid w:val="005A2DE8"/>
    <w:rsid w:val="005A2E67"/>
    <w:rsid w:val="005A2F4A"/>
    <w:rsid w:val="005A339A"/>
    <w:rsid w:val="005A3458"/>
    <w:rsid w:val="005A3502"/>
    <w:rsid w:val="005A3514"/>
    <w:rsid w:val="005A3668"/>
    <w:rsid w:val="005A3755"/>
    <w:rsid w:val="005A3789"/>
    <w:rsid w:val="005A3820"/>
    <w:rsid w:val="005A38DB"/>
    <w:rsid w:val="005A38E5"/>
    <w:rsid w:val="005A3976"/>
    <w:rsid w:val="005A398A"/>
    <w:rsid w:val="005A3AAE"/>
    <w:rsid w:val="005A3ACC"/>
    <w:rsid w:val="005A3AF8"/>
    <w:rsid w:val="005A3B27"/>
    <w:rsid w:val="005A3BF0"/>
    <w:rsid w:val="005A3CA4"/>
    <w:rsid w:val="005A3CFA"/>
    <w:rsid w:val="005A3CFD"/>
    <w:rsid w:val="005A3D2A"/>
    <w:rsid w:val="005A3F63"/>
    <w:rsid w:val="005A4229"/>
    <w:rsid w:val="005A4335"/>
    <w:rsid w:val="005A433E"/>
    <w:rsid w:val="005A4726"/>
    <w:rsid w:val="005A479F"/>
    <w:rsid w:val="005A482C"/>
    <w:rsid w:val="005A49E3"/>
    <w:rsid w:val="005A4A4C"/>
    <w:rsid w:val="005A4BFA"/>
    <w:rsid w:val="005A4CE7"/>
    <w:rsid w:val="005A4D7F"/>
    <w:rsid w:val="005A4F33"/>
    <w:rsid w:val="005A4F35"/>
    <w:rsid w:val="005A50A7"/>
    <w:rsid w:val="005A51EB"/>
    <w:rsid w:val="005A53A6"/>
    <w:rsid w:val="005A53E7"/>
    <w:rsid w:val="005A5409"/>
    <w:rsid w:val="005A542E"/>
    <w:rsid w:val="005A5646"/>
    <w:rsid w:val="005A5851"/>
    <w:rsid w:val="005A5963"/>
    <w:rsid w:val="005A5AAC"/>
    <w:rsid w:val="005A5B67"/>
    <w:rsid w:val="005A5BE0"/>
    <w:rsid w:val="005A5CB9"/>
    <w:rsid w:val="005A5D5E"/>
    <w:rsid w:val="005A5E2A"/>
    <w:rsid w:val="005A5E35"/>
    <w:rsid w:val="005A5E59"/>
    <w:rsid w:val="005A5FDB"/>
    <w:rsid w:val="005A60C3"/>
    <w:rsid w:val="005A612F"/>
    <w:rsid w:val="005A62C9"/>
    <w:rsid w:val="005A63B4"/>
    <w:rsid w:val="005A64DA"/>
    <w:rsid w:val="005A65E7"/>
    <w:rsid w:val="005A66BC"/>
    <w:rsid w:val="005A6AEB"/>
    <w:rsid w:val="005A6B62"/>
    <w:rsid w:val="005A6BAF"/>
    <w:rsid w:val="005A6C11"/>
    <w:rsid w:val="005A7022"/>
    <w:rsid w:val="005A7135"/>
    <w:rsid w:val="005A7375"/>
    <w:rsid w:val="005A739C"/>
    <w:rsid w:val="005A7563"/>
    <w:rsid w:val="005A75F7"/>
    <w:rsid w:val="005A7657"/>
    <w:rsid w:val="005A773C"/>
    <w:rsid w:val="005A7759"/>
    <w:rsid w:val="005A7771"/>
    <w:rsid w:val="005A784C"/>
    <w:rsid w:val="005A7887"/>
    <w:rsid w:val="005A7896"/>
    <w:rsid w:val="005A78AA"/>
    <w:rsid w:val="005A78F3"/>
    <w:rsid w:val="005A7920"/>
    <w:rsid w:val="005A7A36"/>
    <w:rsid w:val="005A7B1D"/>
    <w:rsid w:val="005A7BEB"/>
    <w:rsid w:val="005A7C9F"/>
    <w:rsid w:val="005A7E55"/>
    <w:rsid w:val="005A7FE2"/>
    <w:rsid w:val="005B00F9"/>
    <w:rsid w:val="005B01BA"/>
    <w:rsid w:val="005B02BB"/>
    <w:rsid w:val="005B033C"/>
    <w:rsid w:val="005B035F"/>
    <w:rsid w:val="005B03C6"/>
    <w:rsid w:val="005B0444"/>
    <w:rsid w:val="005B0597"/>
    <w:rsid w:val="005B05AD"/>
    <w:rsid w:val="005B0784"/>
    <w:rsid w:val="005B0861"/>
    <w:rsid w:val="005B08D0"/>
    <w:rsid w:val="005B098C"/>
    <w:rsid w:val="005B0ADA"/>
    <w:rsid w:val="005B0BEB"/>
    <w:rsid w:val="005B0D0F"/>
    <w:rsid w:val="005B0D69"/>
    <w:rsid w:val="005B0EE0"/>
    <w:rsid w:val="005B1039"/>
    <w:rsid w:val="005B1128"/>
    <w:rsid w:val="005B1149"/>
    <w:rsid w:val="005B137A"/>
    <w:rsid w:val="005B142C"/>
    <w:rsid w:val="005B1432"/>
    <w:rsid w:val="005B1436"/>
    <w:rsid w:val="005B15EF"/>
    <w:rsid w:val="005B184F"/>
    <w:rsid w:val="005B1A8D"/>
    <w:rsid w:val="005B1B53"/>
    <w:rsid w:val="005B1DAA"/>
    <w:rsid w:val="005B204A"/>
    <w:rsid w:val="005B2196"/>
    <w:rsid w:val="005B21AE"/>
    <w:rsid w:val="005B24C1"/>
    <w:rsid w:val="005B24E2"/>
    <w:rsid w:val="005B24E4"/>
    <w:rsid w:val="005B2588"/>
    <w:rsid w:val="005B25AD"/>
    <w:rsid w:val="005B25CA"/>
    <w:rsid w:val="005B271A"/>
    <w:rsid w:val="005B2750"/>
    <w:rsid w:val="005B27D8"/>
    <w:rsid w:val="005B27DA"/>
    <w:rsid w:val="005B2835"/>
    <w:rsid w:val="005B2845"/>
    <w:rsid w:val="005B28B3"/>
    <w:rsid w:val="005B29E7"/>
    <w:rsid w:val="005B29F2"/>
    <w:rsid w:val="005B2AE4"/>
    <w:rsid w:val="005B2CA4"/>
    <w:rsid w:val="005B2CD2"/>
    <w:rsid w:val="005B2CD4"/>
    <w:rsid w:val="005B2CDA"/>
    <w:rsid w:val="005B2E57"/>
    <w:rsid w:val="005B2E93"/>
    <w:rsid w:val="005B2EB9"/>
    <w:rsid w:val="005B310A"/>
    <w:rsid w:val="005B3461"/>
    <w:rsid w:val="005B3517"/>
    <w:rsid w:val="005B36ED"/>
    <w:rsid w:val="005B3907"/>
    <w:rsid w:val="005B399E"/>
    <w:rsid w:val="005B3A1D"/>
    <w:rsid w:val="005B3AFF"/>
    <w:rsid w:val="005B3C5C"/>
    <w:rsid w:val="005B3C7C"/>
    <w:rsid w:val="005B3D3F"/>
    <w:rsid w:val="005B3D9D"/>
    <w:rsid w:val="005B3DC1"/>
    <w:rsid w:val="005B3DD1"/>
    <w:rsid w:val="005B3DE1"/>
    <w:rsid w:val="005B3E92"/>
    <w:rsid w:val="005B3EA6"/>
    <w:rsid w:val="005B3EA8"/>
    <w:rsid w:val="005B41BC"/>
    <w:rsid w:val="005B449C"/>
    <w:rsid w:val="005B4861"/>
    <w:rsid w:val="005B4924"/>
    <w:rsid w:val="005B49A3"/>
    <w:rsid w:val="005B49CE"/>
    <w:rsid w:val="005B49E4"/>
    <w:rsid w:val="005B4A4C"/>
    <w:rsid w:val="005B4BAA"/>
    <w:rsid w:val="005B4CDC"/>
    <w:rsid w:val="005B4D63"/>
    <w:rsid w:val="005B4ECA"/>
    <w:rsid w:val="005B4F04"/>
    <w:rsid w:val="005B4FBC"/>
    <w:rsid w:val="005B4FFD"/>
    <w:rsid w:val="005B5055"/>
    <w:rsid w:val="005B5075"/>
    <w:rsid w:val="005B51E5"/>
    <w:rsid w:val="005B52DB"/>
    <w:rsid w:val="005B542D"/>
    <w:rsid w:val="005B5446"/>
    <w:rsid w:val="005B54E1"/>
    <w:rsid w:val="005B5589"/>
    <w:rsid w:val="005B55C2"/>
    <w:rsid w:val="005B560F"/>
    <w:rsid w:val="005B56C3"/>
    <w:rsid w:val="005B581A"/>
    <w:rsid w:val="005B585E"/>
    <w:rsid w:val="005B5A43"/>
    <w:rsid w:val="005B5AE7"/>
    <w:rsid w:val="005B5B55"/>
    <w:rsid w:val="005B5DB8"/>
    <w:rsid w:val="005B5FB9"/>
    <w:rsid w:val="005B6069"/>
    <w:rsid w:val="005B607E"/>
    <w:rsid w:val="005B626B"/>
    <w:rsid w:val="005B6398"/>
    <w:rsid w:val="005B63D7"/>
    <w:rsid w:val="005B6578"/>
    <w:rsid w:val="005B6618"/>
    <w:rsid w:val="005B6711"/>
    <w:rsid w:val="005B6773"/>
    <w:rsid w:val="005B681B"/>
    <w:rsid w:val="005B6859"/>
    <w:rsid w:val="005B694F"/>
    <w:rsid w:val="005B69E4"/>
    <w:rsid w:val="005B6B85"/>
    <w:rsid w:val="005B6C41"/>
    <w:rsid w:val="005B6CED"/>
    <w:rsid w:val="005B6D38"/>
    <w:rsid w:val="005B6DAE"/>
    <w:rsid w:val="005B6DEC"/>
    <w:rsid w:val="005B6EFD"/>
    <w:rsid w:val="005B6F9E"/>
    <w:rsid w:val="005B72E1"/>
    <w:rsid w:val="005B72F5"/>
    <w:rsid w:val="005B73F7"/>
    <w:rsid w:val="005B74F8"/>
    <w:rsid w:val="005B7734"/>
    <w:rsid w:val="005B7799"/>
    <w:rsid w:val="005B7A6D"/>
    <w:rsid w:val="005B7AEB"/>
    <w:rsid w:val="005B7B37"/>
    <w:rsid w:val="005B7BBF"/>
    <w:rsid w:val="005B7BD4"/>
    <w:rsid w:val="005B7E2B"/>
    <w:rsid w:val="005B7F12"/>
    <w:rsid w:val="005B7F31"/>
    <w:rsid w:val="005B7FC1"/>
    <w:rsid w:val="005C007A"/>
    <w:rsid w:val="005C03E7"/>
    <w:rsid w:val="005C045C"/>
    <w:rsid w:val="005C0524"/>
    <w:rsid w:val="005C0ED1"/>
    <w:rsid w:val="005C0F12"/>
    <w:rsid w:val="005C100E"/>
    <w:rsid w:val="005C110A"/>
    <w:rsid w:val="005C112F"/>
    <w:rsid w:val="005C1289"/>
    <w:rsid w:val="005C1381"/>
    <w:rsid w:val="005C1A11"/>
    <w:rsid w:val="005C1A6D"/>
    <w:rsid w:val="005C1AD7"/>
    <w:rsid w:val="005C1B89"/>
    <w:rsid w:val="005C1BC8"/>
    <w:rsid w:val="005C1CCA"/>
    <w:rsid w:val="005C1DE5"/>
    <w:rsid w:val="005C1EDB"/>
    <w:rsid w:val="005C1F04"/>
    <w:rsid w:val="005C1F4F"/>
    <w:rsid w:val="005C1FA6"/>
    <w:rsid w:val="005C2188"/>
    <w:rsid w:val="005C2242"/>
    <w:rsid w:val="005C22CF"/>
    <w:rsid w:val="005C2365"/>
    <w:rsid w:val="005C2396"/>
    <w:rsid w:val="005C244E"/>
    <w:rsid w:val="005C25AE"/>
    <w:rsid w:val="005C27AD"/>
    <w:rsid w:val="005C27EB"/>
    <w:rsid w:val="005C2820"/>
    <w:rsid w:val="005C2AD5"/>
    <w:rsid w:val="005C2AEA"/>
    <w:rsid w:val="005C2C3C"/>
    <w:rsid w:val="005C2C57"/>
    <w:rsid w:val="005C315A"/>
    <w:rsid w:val="005C315B"/>
    <w:rsid w:val="005C3215"/>
    <w:rsid w:val="005C3350"/>
    <w:rsid w:val="005C33A9"/>
    <w:rsid w:val="005C352E"/>
    <w:rsid w:val="005C3589"/>
    <w:rsid w:val="005C3897"/>
    <w:rsid w:val="005C38A9"/>
    <w:rsid w:val="005C39E4"/>
    <w:rsid w:val="005C3ECB"/>
    <w:rsid w:val="005C3F3B"/>
    <w:rsid w:val="005C4144"/>
    <w:rsid w:val="005C41AA"/>
    <w:rsid w:val="005C42D2"/>
    <w:rsid w:val="005C463B"/>
    <w:rsid w:val="005C4853"/>
    <w:rsid w:val="005C4B7F"/>
    <w:rsid w:val="005C4C5E"/>
    <w:rsid w:val="005C4C96"/>
    <w:rsid w:val="005C4CE7"/>
    <w:rsid w:val="005C4EE9"/>
    <w:rsid w:val="005C50DE"/>
    <w:rsid w:val="005C5152"/>
    <w:rsid w:val="005C5250"/>
    <w:rsid w:val="005C526B"/>
    <w:rsid w:val="005C530A"/>
    <w:rsid w:val="005C580A"/>
    <w:rsid w:val="005C5838"/>
    <w:rsid w:val="005C588B"/>
    <w:rsid w:val="005C59E2"/>
    <w:rsid w:val="005C5ABF"/>
    <w:rsid w:val="005C5AE2"/>
    <w:rsid w:val="005C5D43"/>
    <w:rsid w:val="005C5D5B"/>
    <w:rsid w:val="005C5D97"/>
    <w:rsid w:val="005C5DC9"/>
    <w:rsid w:val="005C5E06"/>
    <w:rsid w:val="005C5EC0"/>
    <w:rsid w:val="005C5FB9"/>
    <w:rsid w:val="005C65C3"/>
    <w:rsid w:val="005C6655"/>
    <w:rsid w:val="005C668A"/>
    <w:rsid w:val="005C6788"/>
    <w:rsid w:val="005C67BC"/>
    <w:rsid w:val="005C69FC"/>
    <w:rsid w:val="005C6A09"/>
    <w:rsid w:val="005C6A14"/>
    <w:rsid w:val="005C6A7D"/>
    <w:rsid w:val="005C6AE8"/>
    <w:rsid w:val="005C6B37"/>
    <w:rsid w:val="005C6D05"/>
    <w:rsid w:val="005C6DEB"/>
    <w:rsid w:val="005C6E93"/>
    <w:rsid w:val="005C6F0F"/>
    <w:rsid w:val="005C6F43"/>
    <w:rsid w:val="005C6F72"/>
    <w:rsid w:val="005C6FD4"/>
    <w:rsid w:val="005C700B"/>
    <w:rsid w:val="005C7029"/>
    <w:rsid w:val="005C70D5"/>
    <w:rsid w:val="005C72A2"/>
    <w:rsid w:val="005C72DC"/>
    <w:rsid w:val="005C740E"/>
    <w:rsid w:val="005C7428"/>
    <w:rsid w:val="005C7441"/>
    <w:rsid w:val="005C756E"/>
    <w:rsid w:val="005C75C3"/>
    <w:rsid w:val="005C761A"/>
    <w:rsid w:val="005C76D2"/>
    <w:rsid w:val="005C76FF"/>
    <w:rsid w:val="005C770F"/>
    <w:rsid w:val="005C7809"/>
    <w:rsid w:val="005C7860"/>
    <w:rsid w:val="005C79AF"/>
    <w:rsid w:val="005C7A22"/>
    <w:rsid w:val="005C7D0E"/>
    <w:rsid w:val="005C7E66"/>
    <w:rsid w:val="005D010E"/>
    <w:rsid w:val="005D01BC"/>
    <w:rsid w:val="005D0203"/>
    <w:rsid w:val="005D0296"/>
    <w:rsid w:val="005D055C"/>
    <w:rsid w:val="005D05A1"/>
    <w:rsid w:val="005D05AC"/>
    <w:rsid w:val="005D0678"/>
    <w:rsid w:val="005D06FD"/>
    <w:rsid w:val="005D0729"/>
    <w:rsid w:val="005D08B0"/>
    <w:rsid w:val="005D09AF"/>
    <w:rsid w:val="005D0A69"/>
    <w:rsid w:val="005D0F81"/>
    <w:rsid w:val="005D11B3"/>
    <w:rsid w:val="005D12BA"/>
    <w:rsid w:val="005D131E"/>
    <w:rsid w:val="005D137A"/>
    <w:rsid w:val="005D1465"/>
    <w:rsid w:val="005D1615"/>
    <w:rsid w:val="005D163B"/>
    <w:rsid w:val="005D1739"/>
    <w:rsid w:val="005D187B"/>
    <w:rsid w:val="005D18A7"/>
    <w:rsid w:val="005D194E"/>
    <w:rsid w:val="005D1A36"/>
    <w:rsid w:val="005D1A84"/>
    <w:rsid w:val="005D1B10"/>
    <w:rsid w:val="005D1CA9"/>
    <w:rsid w:val="005D207E"/>
    <w:rsid w:val="005D235E"/>
    <w:rsid w:val="005D23C4"/>
    <w:rsid w:val="005D23D5"/>
    <w:rsid w:val="005D240D"/>
    <w:rsid w:val="005D25E5"/>
    <w:rsid w:val="005D266A"/>
    <w:rsid w:val="005D269E"/>
    <w:rsid w:val="005D26F6"/>
    <w:rsid w:val="005D2769"/>
    <w:rsid w:val="005D278E"/>
    <w:rsid w:val="005D27A1"/>
    <w:rsid w:val="005D2806"/>
    <w:rsid w:val="005D28B0"/>
    <w:rsid w:val="005D28BB"/>
    <w:rsid w:val="005D2990"/>
    <w:rsid w:val="005D2AF3"/>
    <w:rsid w:val="005D2B17"/>
    <w:rsid w:val="005D2B46"/>
    <w:rsid w:val="005D2B4A"/>
    <w:rsid w:val="005D2BE6"/>
    <w:rsid w:val="005D2CC1"/>
    <w:rsid w:val="005D2CFC"/>
    <w:rsid w:val="005D2D5E"/>
    <w:rsid w:val="005D2E01"/>
    <w:rsid w:val="005D2F34"/>
    <w:rsid w:val="005D31B2"/>
    <w:rsid w:val="005D31C2"/>
    <w:rsid w:val="005D31EC"/>
    <w:rsid w:val="005D35F4"/>
    <w:rsid w:val="005D373E"/>
    <w:rsid w:val="005D37D1"/>
    <w:rsid w:val="005D383B"/>
    <w:rsid w:val="005D38B0"/>
    <w:rsid w:val="005D39BB"/>
    <w:rsid w:val="005D3C3B"/>
    <w:rsid w:val="005D3DEB"/>
    <w:rsid w:val="005D3E03"/>
    <w:rsid w:val="005D3E0D"/>
    <w:rsid w:val="005D3F05"/>
    <w:rsid w:val="005D3FC9"/>
    <w:rsid w:val="005D40ED"/>
    <w:rsid w:val="005D41F9"/>
    <w:rsid w:val="005D433D"/>
    <w:rsid w:val="005D45E4"/>
    <w:rsid w:val="005D460B"/>
    <w:rsid w:val="005D463B"/>
    <w:rsid w:val="005D4747"/>
    <w:rsid w:val="005D47F2"/>
    <w:rsid w:val="005D481C"/>
    <w:rsid w:val="005D4993"/>
    <w:rsid w:val="005D49F2"/>
    <w:rsid w:val="005D4A69"/>
    <w:rsid w:val="005D4B97"/>
    <w:rsid w:val="005D4E23"/>
    <w:rsid w:val="005D4F23"/>
    <w:rsid w:val="005D4FC8"/>
    <w:rsid w:val="005D52B7"/>
    <w:rsid w:val="005D52FB"/>
    <w:rsid w:val="005D556A"/>
    <w:rsid w:val="005D5623"/>
    <w:rsid w:val="005D564A"/>
    <w:rsid w:val="005D5690"/>
    <w:rsid w:val="005D5708"/>
    <w:rsid w:val="005D576F"/>
    <w:rsid w:val="005D579E"/>
    <w:rsid w:val="005D580A"/>
    <w:rsid w:val="005D5842"/>
    <w:rsid w:val="005D5876"/>
    <w:rsid w:val="005D59F3"/>
    <w:rsid w:val="005D5BE8"/>
    <w:rsid w:val="005D5D4B"/>
    <w:rsid w:val="005D5E4A"/>
    <w:rsid w:val="005D5FC2"/>
    <w:rsid w:val="005D6048"/>
    <w:rsid w:val="005D6096"/>
    <w:rsid w:val="005D60BE"/>
    <w:rsid w:val="005D6127"/>
    <w:rsid w:val="005D6182"/>
    <w:rsid w:val="005D621B"/>
    <w:rsid w:val="005D639A"/>
    <w:rsid w:val="005D6464"/>
    <w:rsid w:val="005D64CE"/>
    <w:rsid w:val="005D65F2"/>
    <w:rsid w:val="005D66B4"/>
    <w:rsid w:val="005D6851"/>
    <w:rsid w:val="005D697B"/>
    <w:rsid w:val="005D69AC"/>
    <w:rsid w:val="005D6A74"/>
    <w:rsid w:val="005D6AFE"/>
    <w:rsid w:val="005D6B6D"/>
    <w:rsid w:val="005D6C1E"/>
    <w:rsid w:val="005D6C9F"/>
    <w:rsid w:val="005D6E12"/>
    <w:rsid w:val="005D70A7"/>
    <w:rsid w:val="005D70B8"/>
    <w:rsid w:val="005D718C"/>
    <w:rsid w:val="005D731B"/>
    <w:rsid w:val="005D734D"/>
    <w:rsid w:val="005D735C"/>
    <w:rsid w:val="005D7496"/>
    <w:rsid w:val="005D74AF"/>
    <w:rsid w:val="005D7616"/>
    <w:rsid w:val="005D7646"/>
    <w:rsid w:val="005D769B"/>
    <w:rsid w:val="005D76F5"/>
    <w:rsid w:val="005D78DA"/>
    <w:rsid w:val="005D7A93"/>
    <w:rsid w:val="005D7A9B"/>
    <w:rsid w:val="005D7BFF"/>
    <w:rsid w:val="005D7C77"/>
    <w:rsid w:val="005D7D9E"/>
    <w:rsid w:val="005D7E19"/>
    <w:rsid w:val="005D7F5F"/>
    <w:rsid w:val="005E00DF"/>
    <w:rsid w:val="005E0206"/>
    <w:rsid w:val="005E02AB"/>
    <w:rsid w:val="005E02FD"/>
    <w:rsid w:val="005E045D"/>
    <w:rsid w:val="005E0484"/>
    <w:rsid w:val="005E0748"/>
    <w:rsid w:val="005E0837"/>
    <w:rsid w:val="005E08D4"/>
    <w:rsid w:val="005E09F8"/>
    <w:rsid w:val="005E0A1B"/>
    <w:rsid w:val="005E0AA6"/>
    <w:rsid w:val="005E0DF7"/>
    <w:rsid w:val="005E0E21"/>
    <w:rsid w:val="005E0FA9"/>
    <w:rsid w:val="005E0FED"/>
    <w:rsid w:val="005E1187"/>
    <w:rsid w:val="005E118B"/>
    <w:rsid w:val="005E11F8"/>
    <w:rsid w:val="005E1215"/>
    <w:rsid w:val="005E1225"/>
    <w:rsid w:val="005E12E0"/>
    <w:rsid w:val="005E13CD"/>
    <w:rsid w:val="005E13F1"/>
    <w:rsid w:val="005E15F1"/>
    <w:rsid w:val="005E1676"/>
    <w:rsid w:val="005E180A"/>
    <w:rsid w:val="005E1A80"/>
    <w:rsid w:val="005E1AA1"/>
    <w:rsid w:val="005E1AAB"/>
    <w:rsid w:val="005E1C7E"/>
    <w:rsid w:val="005E1C90"/>
    <w:rsid w:val="005E1CF5"/>
    <w:rsid w:val="005E1CF8"/>
    <w:rsid w:val="005E1DA7"/>
    <w:rsid w:val="005E1E05"/>
    <w:rsid w:val="005E20B9"/>
    <w:rsid w:val="005E2299"/>
    <w:rsid w:val="005E22E7"/>
    <w:rsid w:val="005E2304"/>
    <w:rsid w:val="005E23EB"/>
    <w:rsid w:val="005E2446"/>
    <w:rsid w:val="005E2469"/>
    <w:rsid w:val="005E25DA"/>
    <w:rsid w:val="005E25DE"/>
    <w:rsid w:val="005E2651"/>
    <w:rsid w:val="005E2794"/>
    <w:rsid w:val="005E2967"/>
    <w:rsid w:val="005E29A7"/>
    <w:rsid w:val="005E2B91"/>
    <w:rsid w:val="005E2C75"/>
    <w:rsid w:val="005E307D"/>
    <w:rsid w:val="005E321A"/>
    <w:rsid w:val="005E32B9"/>
    <w:rsid w:val="005E338C"/>
    <w:rsid w:val="005E354F"/>
    <w:rsid w:val="005E3626"/>
    <w:rsid w:val="005E3692"/>
    <w:rsid w:val="005E36F2"/>
    <w:rsid w:val="005E3751"/>
    <w:rsid w:val="005E37D0"/>
    <w:rsid w:val="005E3843"/>
    <w:rsid w:val="005E3911"/>
    <w:rsid w:val="005E3949"/>
    <w:rsid w:val="005E3A5E"/>
    <w:rsid w:val="005E3A70"/>
    <w:rsid w:val="005E3C97"/>
    <w:rsid w:val="005E3D52"/>
    <w:rsid w:val="005E3F54"/>
    <w:rsid w:val="005E3FED"/>
    <w:rsid w:val="005E4065"/>
    <w:rsid w:val="005E437E"/>
    <w:rsid w:val="005E43B2"/>
    <w:rsid w:val="005E4424"/>
    <w:rsid w:val="005E4435"/>
    <w:rsid w:val="005E4559"/>
    <w:rsid w:val="005E458D"/>
    <w:rsid w:val="005E45E0"/>
    <w:rsid w:val="005E45ED"/>
    <w:rsid w:val="005E481C"/>
    <w:rsid w:val="005E4960"/>
    <w:rsid w:val="005E4994"/>
    <w:rsid w:val="005E4A6B"/>
    <w:rsid w:val="005E4AA3"/>
    <w:rsid w:val="005E4B41"/>
    <w:rsid w:val="005E4CCC"/>
    <w:rsid w:val="005E4CD2"/>
    <w:rsid w:val="005E4DCA"/>
    <w:rsid w:val="005E4E16"/>
    <w:rsid w:val="005E4F37"/>
    <w:rsid w:val="005E4F43"/>
    <w:rsid w:val="005E5137"/>
    <w:rsid w:val="005E52A2"/>
    <w:rsid w:val="005E52BC"/>
    <w:rsid w:val="005E5334"/>
    <w:rsid w:val="005E53F7"/>
    <w:rsid w:val="005E552A"/>
    <w:rsid w:val="005E5541"/>
    <w:rsid w:val="005E5611"/>
    <w:rsid w:val="005E5C34"/>
    <w:rsid w:val="005E5C72"/>
    <w:rsid w:val="005E5D0A"/>
    <w:rsid w:val="005E5EBE"/>
    <w:rsid w:val="005E6065"/>
    <w:rsid w:val="005E612D"/>
    <w:rsid w:val="005E613F"/>
    <w:rsid w:val="005E6141"/>
    <w:rsid w:val="005E6643"/>
    <w:rsid w:val="005E66A6"/>
    <w:rsid w:val="005E689B"/>
    <w:rsid w:val="005E69F9"/>
    <w:rsid w:val="005E6C0D"/>
    <w:rsid w:val="005E6E14"/>
    <w:rsid w:val="005E6EF9"/>
    <w:rsid w:val="005E6F3D"/>
    <w:rsid w:val="005E6F59"/>
    <w:rsid w:val="005E7081"/>
    <w:rsid w:val="005E70A3"/>
    <w:rsid w:val="005E70CC"/>
    <w:rsid w:val="005E714A"/>
    <w:rsid w:val="005E7179"/>
    <w:rsid w:val="005E725E"/>
    <w:rsid w:val="005E72C8"/>
    <w:rsid w:val="005E7300"/>
    <w:rsid w:val="005E745C"/>
    <w:rsid w:val="005E7538"/>
    <w:rsid w:val="005E757E"/>
    <w:rsid w:val="005E760F"/>
    <w:rsid w:val="005E761B"/>
    <w:rsid w:val="005E76D5"/>
    <w:rsid w:val="005E788F"/>
    <w:rsid w:val="005E79A3"/>
    <w:rsid w:val="005E7F3E"/>
    <w:rsid w:val="005E7FE1"/>
    <w:rsid w:val="005E841A"/>
    <w:rsid w:val="005F01B4"/>
    <w:rsid w:val="005F0226"/>
    <w:rsid w:val="005F028E"/>
    <w:rsid w:val="005F04D1"/>
    <w:rsid w:val="005F04EB"/>
    <w:rsid w:val="005F06AA"/>
    <w:rsid w:val="005F089B"/>
    <w:rsid w:val="005F08F6"/>
    <w:rsid w:val="005F0994"/>
    <w:rsid w:val="005F0999"/>
    <w:rsid w:val="005F09AE"/>
    <w:rsid w:val="005F0B08"/>
    <w:rsid w:val="005F0D17"/>
    <w:rsid w:val="005F0F08"/>
    <w:rsid w:val="005F1351"/>
    <w:rsid w:val="005F1448"/>
    <w:rsid w:val="005F160E"/>
    <w:rsid w:val="005F1772"/>
    <w:rsid w:val="005F191E"/>
    <w:rsid w:val="005F1A3E"/>
    <w:rsid w:val="005F1C86"/>
    <w:rsid w:val="005F1E58"/>
    <w:rsid w:val="005F1ED3"/>
    <w:rsid w:val="005F1F01"/>
    <w:rsid w:val="005F1F72"/>
    <w:rsid w:val="005F1F94"/>
    <w:rsid w:val="005F20B0"/>
    <w:rsid w:val="005F20B4"/>
    <w:rsid w:val="005F212D"/>
    <w:rsid w:val="005F2429"/>
    <w:rsid w:val="005F2567"/>
    <w:rsid w:val="005F25E8"/>
    <w:rsid w:val="005F265F"/>
    <w:rsid w:val="005F271F"/>
    <w:rsid w:val="005F2769"/>
    <w:rsid w:val="005F27E1"/>
    <w:rsid w:val="005F29FE"/>
    <w:rsid w:val="005F2CD0"/>
    <w:rsid w:val="005F2DDA"/>
    <w:rsid w:val="005F2E87"/>
    <w:rsid w:val="005F2EE4"/>
    <w:rsid w:val="005F3270"/>
    <w:rsid w:val="005F3299"/>
    <w:rsid w:val="005F3398"/>
    <w:rsid w:val="005F345D"/>
    <w:rsid w:val="005F34E8"/>
    <w:rsid w:val="005F35B2"/>
    <w:rsid w:val="005F3739"/>
    <w:rsid w:val="005F397C"/>
    <w:rsid w:val="005F39B9"/>
    <w:rsid w:val="005F3A9F"/>
    <w:rsid w:val="005F3B5E"/>
    <w:rsid w:val="005F3BCA"/>
    <w:rsid w:val="005F3BE9"/>
    <w:rsid w:val="005F3C07"/>
    <w:rsid w:val="005F3CB5"/>
    <w:rsid w:val="005F3CD8"/>
    <w:rsid w:val="005F3D78"/>
    <w:rsid w:val="005F3E47"/>
    <w:rsid w:val="005F41AE"/>
    <w:rsid w:val="005F4277"/>
    <w:rsid w:val="005F4289"/>
    <w:rsid w:val="005F42B1"/>
    <w:rsid w:val="005F42B2"/>
    <w:rsid w:val="005F4580"/>
    <w:rsid w:val="005F463D"/>
    <w:rsid w:val="005F4687"/>
    <w:rsid w:val="005F473B"/>
    <w:rsid w:val="005F47B0"/>
    <w:rsid w:val="005F4A7E"/>
    <w:rsid w:val="005F4C3C"/>
    <w:rsid w:val="005F4DF4"/>
    <w:rsid w:val="005F4FE0"/>
    <w:rsid w:val="005F522D"/>
    <w:rsid w:val="005F52E8"/>
    <w:rsid w:val="005F54C3"/>
    <w:rsid w:val="005F5589"/>
    <w:rsid w:val="005F55A1"/>
    <w:rsid w:val="005F55A6"/>
    <w:rsid w:val="005F55CC"/>
    <w:rsid w:val="005F568E"/>
    <w:rsid w:val="005F568F"/>
    <w:rsid w:val="005F56BA"/>
    <w:rsid w:val="005F57B3"/>
    <w:rsid w:val="005F5A0C"/>
    <w:rsid w:val="005F5A4B"/>
    <w:rsid w:val="005F5BD3"/>
    <w:rsid w:val="005F5D09"/>
    <w:rsid w:val="005F5F65"/>
    <w:rsid w:val="005F5F83"/>
    <w:rsid w:val="005F5FC1"/>
    <w:rsid w:val="005F5FE0"/>
    <w:rsid w:val="005F60F9"/>
    <w:rsid w:val="005F61BC"/>
    <w:rsid w:val="005F6367"/>
    <w:rsid w:val="005F6390"/>
    <w:rsid w:val="005F642A"/>
    <w:rsid w:val="005F647C"/>
    <w:rsid w:val="005F64C9"/>
    <w:rsid w:val="005F652D"/>
    <w:rsid w:val="005F658C"/>
    <w:rsid w:val="005F65C1"/>
    <w:rsid w:val="005F670E"/>
    <w:rsid w:val="005F69EB"/>
    <w:rsid w:val="005F6AF5"/>
    <w:rsid w:val="005F6C03"/>
    <w:rsid w:val="005F6D51"/>
    <w:rsid w:val="005F7101"/>
    <w:rsid w:val="005F711B"/>
    <w:rsid w:val="005F7151"/>
    <w:rsid w:val="005F72DC"/>
    <w:rsid w:val="005F7314"/>
    <w:rsid w:val="005F743D"/>
    <w:rsid w:val="005F74FE"/>
    <w:rsid w:val="005F75C9"/>
    <w:rsid w:val="005F75D7"/>
    <w:rsid w:val="005F7634"/>
    <w:rsid w:val="005F768F"/>
    <w:rsid w:val="005F76C2"/>
    <w:rsid w:val="005F77AD"/>
    <w:rsid w:val="005F781A"/>
    <w:rsid w:val="005F782D"/>
    <w:rsid w:val="005F789F"/>
    <w:rsid w:val="005F78B3"/>
    <w:rsid w:val="005F7AA2"/>
    <w:rsid w:val="005F7B24"/>
    <w:rsid w:val="005F7B2A"/>
    <w:rsid w:val="005F7B44"/>
    <w:rsid w:val="005F7C82"/>
    <w:rsid w:val="005F7CFD"/>
    <w:rsid w:val="005F7EBF"/>
    <w:rsid w:val="006000FE"/>
    <w:rsid w:val="00600196"/>
    <w:rsid w:val="006003A9"/>
    <w:rsid w:val="006003BB"/>
    <w:rsid w:val="0060045F"/>
    <w:rsid w:val="0060054C"/>
    <w:rsid w:val="00600677"/>
    <w:rsid w:val="006009D6"/>
    <w:rsid w:val="00601000"/>
    <w:rsid w:val="00601021"/>
    <w:rsid w:val="006010B5"/>
    <w:rsid w:val="00601183"/>
    <w:rsid w:val="006011C1"/>
    <w:rsid w:val="0060132E"/>
    <w:rsid w:val="006013C0"/>
    <w:rsid w:val="0060148D"/>
    <w:rsid w:val="00601514"/>
    <w:rsid w:val="00601530"/>
    <w:rsid w:val="0060159B"/>
    <w:rsid w:val="00601656"/>
    <w:rsid w:val="00601781"/>
    <w:rsid w:val="006018BE"/>
    <w:rsid w:val="006018D5"/>
    <w:rsid w:val="00601A14"/>
    <w:rsid w:val="00601A37"/>
    <w:rsid w:val="00601A70"/>
    <w:rsid w:val="00601AFD"/>
    <w:rsid w:val="00601C0C"/>
    <w:rsid w:val="00601C4A"/>
    <w:rsid w:val="00601C6D"/>
    <w:rsid w:val="00601DBC"/>
    <w:rsid w:val="00601E1F"/>
    <w:rsid w:val="00602044"/>
    <w:rsid w:val="00602070"/>
    <w:rsid w:val="006021FE"/>
    <w:rsid w:val="00602382"/>
    <w:rsid w:val="006026FD"/>
    <w:rsid w:val="0060274A"/>
    <w:rsid w:val="00602778"/>
    <w:rsid w:val="0060278E"/>
    <w:rsid w:val="0060279A"/>
    <w:rsid w:val="006027D8"/>
    <w:rsid w:val="00602936"/>
    <w:rsid w:val="0060296E"/>
    <w:rsid w:val="00602974"/>
    <w:rsid w:val="00602A89"/>
    <w:rsid w:val="00602A97"/>
    <w:rsid w:val="00602AC7"/>
    <w:rsid w:val="00602AE6"/>
    <w:rsid w:val="00602B56"/>
    <w:rsid w:val="00602C2F"/>
    <w:rsid w:val="00602D3D"/>
    <w:rsid w:val="00602E18"/>
    <w:rsid w:val="00602FEF"/>
    <w:rsid w:val="006031A0"/>
    <w:rsid w:val="006031B6"/>
    <w:rsid w:val="00603209"/>
    <w:rsid w:val="00603321"/>
    <w:rsid w:val="00603422"/>
    <w:rsid w:val="00603435"/>
    <w:rsid w:val="006035D6"/>
    <w:rsid w:val="006035E7"/>
    <w:rsid w:val="00603823"/>
    <w:rsid w:val="006038CB"/>
    <w:rsid w:val="006039AA"/>
    <w:rsid w:val="00603A10"/>
    <w:rsid w:val="006040B9"/>
    <w:rsid w:val="00604118"/>
    <w:rsid w:val="0060427B"/>
    <w:rsid w:val="006043D1"/>
    <w:rsid w:val="006044B6"/>
    <w:rsid w:val="00604624"/>
    <w:rsid w:val="0060477F"/>
    <w:rsid w:val="00604794"/>
    <w:rsid w:val="006048EB"/>
    <w:rsid w:val="00604B85"/>
    <w:rsid w:val="00604D81"/>
    <w:rsid w:val="00604D8A"/>
    <w:rsid w:val="00604DBA"/>
    <w:rsid w:val="00604DFD"/>
    <w:rsid w:val="00604E83"/>
    <w:rsid w:val="00604EA8"/>
    <w:rsid w:val="00604EC1"/>
    <w:rsid w:val="0060501D"/>
    <w:rsid w:val="006051D7"/>
    <w:rsid w:val="006051DF"/>
    <w:rsid w:val="0060527B"/>
    <w:rsid w:val="006052A4"/>
    <w:rsid w:val="00605556"/>
    <w:rsid w:val="0060558C"/>
    <w:rsid w:val="00605632"/>
    <w:rsid w:val="0060565A"/>
    <w:rsid w:val="0060588F"/>
    <w:rsid w:val="0060597C"/>
    <w:rsid w:val="00605BED"/>
    <w:rsid w:val="00605CDC"/>
    <w:rsid w:val="00605CE7"/>
    <w:rsid w:val="00605D3F"/>
    <w:rsid w:val="00605E0A"/>
    <w:rsid w:val="00605F62"/>
    <w:rsid w:val="00605FB5"/>
    <w:rsid w:val="00605FD6"/>
    <w:rsid w:val="00606201"/>
    <w:rsid w:val="006064D6"/>
    <w:rsid w:val="0060656B"/>
    <w:rsid w:val="006065E3"/>
    <w:rsid w:val="006066BC"/>
    <w:rsid w:val="00606730"/>
    <w:rsid w:val="00606749"/>
    <w:rsid w:val="00606886"/>
    <w:rsid w:val="00606967"/>
    <w:rsid w:val="00606986"/>
    <w:rsid w:val="006069C7"/>
    <w:rsid w:val="00606A39"/>
    <w:rsid w:val="00606ACD"/>
    <w:rsid w:val="00606B55"/>
    <w:rsid w:val="00606B72"/>
    <w:rsid w:val="00606B86"/>
    <w:rsid w:val="00606DD9"/>
    <w:rsid w:val="00606E52"/>
    <w:rsid w:val="00606EB9"/>
    <w:rsid w:val="00607021"/>
    <w:rsid w:val="00607050"/>
    <w:rsid w:val="00607168"/>
    <w:rsid w:val="00607190"/>
    <w:rsid w:val="0060723C"/>
    <w:rsid w:val="00607385"/>
    <w:rsid w:val="006074FD"/>
    <w:rsid w:val="00607606"/>
    <w:rsid w:val="0060762D"/>
    <w:rsid w:val="00607850"/>
    <w:rsid w:val="006078D4"/>
    <w:rsid w:val="00607919"/>
    <w:rsid w:val="00607A7A"/>
    <w:rsid w:val="00607C60"/>
    <w:rsid w:val="00607C9A"/>
    <w:rsid w:val="00607CBB"/>
    <w:rsid w:val="00607D1F"/>
    <w:rsid w:val="00607D56"/>
    <w:rsid w:val="00607EAF"/>
    <w:rsid w:val="00607F73"/>
    <w:rsid w:val="00608221"/>
    <w:rsid w:val="0061013F"/>
    <w:rsid w:val="0061018D"/>
    <w:rsid w:val="006101C2"/>
    <w:rsid w:val="006102DA"/>
    <w:rsid w:val="0061039D"/>
    <w:rsid w:val="006104B2"/>
    <w:rsid w:val="006104BB"/>
    <w:rsid w:val="00610516"/>
    <w:rsid w:val="00610534"/>
    <w:rsid w:val="00610587"/>
    <w:rsid w:val="00610624"/>
    <w:rsid w:val="0061063B"/>
    <w:rsid w:val="0061077B"/>
    <w:rsid w:val="00610832"/>
    <w:rsid w:val="00610AE9"/>
    <w:rsid w:val="00610B3A"/>
    <w:rsid w:val="00610BFB"/>
    <w:rsid w:val="00610D80"/>
    <w:rsid w:val="00610E0B"/>
    <w:rsid w:val="00610F3B"/>
    <w:rsid w:val="006110DC"/>
    <w:rsid w:val="00611163"/>
    <w:rsid w:val="0061143F"/>
    <w:rsid w:val="0061146A"/>
    <w:rsid w:val="0061154A"/>
    <w:rsid w:val="00611595"/>
    <w:rsid w:val="006115DF"/>
    <w:rsid w:val="00611601"/>
    <w:rsid w:val="0061171F"/>
    <w:rsid w:val="0061174C"/>
    <w:rsid w:val="00611798"/>
    <w:rsid w:val="006118A2"/>
    <w:rsid w:val="00611A4A"/>
    <w:rsid w:val="00611C8E"/>
    <w:rsid w:val="00611CCC"/>
    <w:rsid w:val="00611E1A"/>
    <w:rsid w:val="00611EC1"/>
    <w:rsid w:val="00612027"/>
    <w:rsid w:val="00612055"/>
    <w:rsid w:val="0061210A"/>
    <w:rsid w:val="006123E0"/>
    <w:rsid w:val="006124A9"/>
    <w:rsid w:val="006125D4"/>
    <w:rsid w:val="006125E3"/>
    <w:rsid w:val="00612733"/>
    <w:rsid w:val="00612772"/>
    <w:rsid w:val="006127CE"/>
    <w:rsid w:val="00612A4E"/>
    <w:rsid w:val="00612ADD"/>
    <w:rsid w:val="00612B17"/>
    <w:rsid w:val="00612D8E"/>
    <w:rsid w:val="00612F13"/>
    <w:rsid w:val="00612F34"/>
    <w:rsid w:val="00612FDF"/>
    <w:rsid w:val="00613218"/>
    <w:rsid w:val="00613310"/>
    <w:rsid w:val="0061338F"/>
    <w:rsid w:val="006133C2"/>
    <w:rsid w:val="00613511"/>
    <w:rsid w:val="00613530"/>
    <w:rsid w:val="006135AA"/>
    <w:rsid w:val="006136AD"/>
    <w:rsid w:val="00613800"/>
    <w:rsid w:val="00613949"/>
    <w:rsid w:val="00613A4C"/>
    <w:rsid w:val="00613BE0"/>
    <w:rsid w:val="00613DDE"/>
    <w:rsid w:val="00613DE4"/>
    <w:rsid w:val="00613FBA"/>
    <w:rsid w:val="00614287"/>
    <w:rsid w:val="00614561"/>
    <w:rsid w:val="006148B7"/>
    <w:rsid w:val="006148DF"/>
    <w:rsid w:val="00614945"/>
    <w:rsid w:val="00614CFE"/>
    <w:rsid w:val="00614E89"/>
    <w:rsid w:val="00614E90"/>
    <w:rsid w:val="00614ECD"/>
    <w:rsid w:val="00614EEB"/>
    <w:rsid w:val="00614F32"/>
    <w:rsid w:val="00614F4E"/>
    <w:rsid w:val="00615047"/>
    <w:rsid w:val="00615267"/>
    <w:rsid w:val="00615291"/>
    <w:rsid w:val="006152AF"/>
    <w:rsid w:val="00615614"/>
    <w:rsid w:val="00615640"/>
    <w:rsid w:val="00615661"/>
    <w:rsid w:val="0061594B"/>
    <w:rsid w:val="00615A5C"/>
    <w:rsid w:val="00615BD8"/>
    <w:rsid w:val="00615CA9"/>
    <w:rsid w:val="00615E05"/>
    <w:rsid w:val="00615FA7"/>
    <w:rsid w:val="00615FCD"/>
    <w:rsid w:val="0061605A"/>
    <w:rsid w:val="006160E0"/>
    <w:rsid w:val="00616494"/>
    <w:rsid w:val="00616521"/>
    <w:rsid w:val="00616523"/>
    <w:rsid w:val="00616789"/>
    <w:rsid w:val="0061683F"/>
    <w:rsid w:val="006168E2"/>
    <w:rsid w:val="00616A6B"/>
    <w:rsid w:val="00616A93"/>
    <w:rsid w:val="00616AC8"/>
    <w:rsid w:val="00616B1C"/>
    <w:rsid w:val="00616B34"/>
    <w:rsid w:val="00616C10"/>
    <w:rsid w:val="00616C6D"/>
    <w:rsid w:val="00616E5E"/>
    <w:rsid w:val="00616E64"/>
    <w:rsid w:val="00616E75"/>
    <w:rsid w:val="00616F83"/>
    <w:rsid w:val="00617400"/>
    <w:rsid w:val="006175C9"/>
    <w:rsid w:val="00617778"/>
    <w:rsid w:val="006179C8"/>
    <w:rsid w:val="00617A13"/>
    <w:rsid w:val="00617C30"/>
    <w:rsid w:val="00617EEE"/>
    <w:rsid w:val="006208C8"/>
    <w:rsid w:val="006209AF"/>
    <w:rsid w:val="00620B63"/>
    <w:rsid w:val="00620C54"/>
    <w:rsid w:val="00620DDE"/>
    <w:rsid w:val="00620E96"/>
    <w:rsid w:val="00620F86"/>
    <w:rsid w:val="00620F95"/>
    <w:rsid w:val="00621013"/>
    <w:rsid w:val="0062108D"/>
    <w:rsid w:val="00621167"/>
    <w:rsid w:val="0062143F"/>
    <w:rsid w:val="00621454"/>
    <w:rsid w:val="00621467"/>
    <w:rsid w:val="006214F4"/>
    <w:rsid w:val="00621634"/>
    <w:rsid w:val="00621648"/>
    <w:rsid w:val="00621754"/>
    <w:rsid w:val="0062177B"/>
    <w:rsid w:val="006217D4"/>
    <w:rsid w:val="00621834"/>
    <w:rsid w:val="00621A81"/>
    <w:rsid w:val="00621B8A"/>
    <w:rsid w:val="00621C75"/>
    <w:rsid w:val="00621CA6"/>
    <w:rsid w:val="00621D5F"/>
    <w:rsid w:val="006221D6"/>
    <w:rsid w:val="006221DE"/>
    <w:rsid w:val="0062248D"/>
    <w:rsid w:val="0062251A"/>
    <w:rsid w:val="0062267D"/>
    <w:rsid w:val="006226A6"/>
    <w:rsid w:val="00622729"/>
    <w:rsid w:val="00622882"/>
    <w:rsid w:val="00622BDA"/>
    <w:rsid w:val="00622C77"/>
    <w:rsid w:val="00622CC2"/>
    <w:rsid w:val="00622CDE"/>
    <w:rsid w:val="00622F74"/>
    <w:rsid w:val="00623044"/>
    <w:rsid w:val="0062338A"/>
    <w:rsid w:val="0062354E"/>
    <w:rsid w:val="006235DF"/>
    <w:rsid w:val="006236DF"/>
    <w:rsid w:val="006238C7"/>
    <w:rsid w:val="006238E7"/>
    <w:rsid w:val="00623932"/>
    <w:rsid w:val="00623A75"/>
    <w:rsid w:val="00623BFB"/>
    <w:rsid w:val="00623C07"/>
    <w:rsid w:val="00623D4A"/>
    <w:rsid w:val="00623DD4"/>
    <w:rsid w:val="00623DF0"/>
    <w:rsid w:val="00623E12"/>
    <w:rsid w:val="00623F25"/>
    <w:rsid w:val="00624175"/>
    <w:rsid w:val="006242AE"/>
    <w:rsid w:val="00624361"/>
    <w:rsid w:val="006244AB"/>
    <w:rsid w:val="006244E6"/>
    <w:rsid w:val="006245F6"/>
    <w:rsid w:val="00624876"/>
    <w:rsid w:val="006248B4"/>
    <w:rsid w:val="0062495B"/>
    <w:rsid w:val="00624C76"/>
    <w:rsid w:val="00624CA2"/>
    <w:rsid w:val="00624CE8"/>
    <w:rsid w:val="00624DF5"/>
    <w:rsid w:val="00624E1E"/>
    <w:rsid w:val="00624EF9"/>
    <w:rsid w:val="00625153"/>
    <w:rsid w:val="006251F6"/>
    <w:rsid w:val="00625341"/>
    <w:rsid w:val="006253F0"/>
    <w:rsid w:val="00625446"/>
    <w:rsid w:val="0062553E"/>
    <w:rsid w:val="00625618"/>
    <w:rsid w:val="00625660"/>
    <w:rsid w:val="006257A0"/>
    <w:rsid w:val="00625851"/>
    <w:rsid w:val="006258B6"/>
    <w:rsid w:val="00625B84"/>
    <w:rsid w:val="00625BBC"/>
    <w:rsid w:val="00625BD7"/>
    <w:rsid w:val="00625C29"/>
    <w:rsid w:val="00625C3E"/>
    <w:rsid w:val="00625CD3"/>
    <w:rsid w:val="00625CFE"/>
    <w:rsid w:val="006261A6"/>
    <w:rsid w:val="006261CD"/>
    <w:rsid w:val="006261DE"/>
    <w:rsid w:val="006261F7"/>
    <w:rsid w:val="0062626A"/>
    <w:rsid w:val="00626319"/>
    <w:rsid w:val="0062633B"/>
    <w:rsid w:val="00626346"/>
    <w:rsid w:val="006263E0"/>
    <w:rsid w:val="0062644F"/>
    <w:rsid w:val="006266A4"/>
    <w:rsid w:val="0062672D"/>
    <w:rsid w:val="0062679D"/>
    <w:rsid w:val="00626872"/>
    <w:rsid w:val="006269A0"/>
    <w:rsid w:val="00626A53"/>
    <w:rsid w:val="00626AD6"/>
    <w:rsid w:val="00626B3E"/>
    <w:rsid w:val="00626C0B"/>
    <w:rsid w:val="00626C79"/>
    <w:rsid w:val="00626D74"/>
    <w:rsid w:val="00626D7E"/>
    <w:rsid w:val="00626EE5"/>
    <w:rsid w:val="006270F7"/>
    <w:rsid w:val="00627132"/>
    <w:rsid w:val="00627367"/>
    <w:rsid w:val="0062759C"/>
    <w:rsid w:val="0062769E"/>
    <w:rsid w:val="006276A4"/>
    <w:rsid w:val="006277D7"/>
    <w:rsid w:val="0062799C"/>
    <w:rsid w:val="006279CF"/>
    <w:rsid w:val="00627B3F"/>
    <w:rsid w:val="00627D57"/>
    <w:rsid w:val="00627D80"/>
    <w:rsid w:val="00627D8F"/>
    <w:rsid w:val="00627D92"/>
    <w:rsid w:val="00627EE2"/>
    <w:rsid w:val="00627F0F"/>
    <w:rsid w:val="00627F84"/>
    <w:rsid w:val="0063001D"/>
    <w:rsid w:val="00630166"/>
    <w:rsid w:val="00630367"/>
    <w:rsid w:val="006304E1"/>
    <w:rsid w:val="00630632"/>
    <w:rsid w:val="0063076C"/>
    <w:rsid w:val="0063081E"/>
    <w:rsid w:val="0063083E"/>
    <w:rsid w:val="006308D5"/>
    <w:rsid w:val="00630C06"/>
    <w:rsid w:val="00630C1E"/>
    <w:rsid w:val="00630C51"/>
    <w:rsid w:val="00630C5C"/>
    <w:rsid w:val="00630DA1"/>
    <w:rsid w:val="00630DC8"/>
    <w:rsid w:val="00630DDD"/>
    <w:rsid w:val="00630E62"/>
    <w:rsid w:val="00630FA0"/>
    <w:rsid w:val="0063103C"/>
    <w:rsid w:val="006311E5"/>
    <w:rsid w:val="00631283"/>
    <w:rsid w:val="006313E4"/>
    <w:rsid w:val="006314C0"/>
    <w:rsid w:val="00631520"/>
    <w:rsid w:val="00631613"/>
    <w:rsid w:val="0063167A"/>
    <w:rsid w:val="00631764"/>
    <w:rsid w:val="006317BD"/>
    <w:rsid w:val="0063186A"/>
    <w:rsid w:val="00631951"/>
    <w:rsid w:val="0063196D"/>
    <w:rsid w:val="00631B69"/>
    <w:rsid w:val="00631B87"/>
    <w:rsid w:val="00631CD1"/>
    <w:rsid w:val="00631DC4"/>
    <w:rsid w:val="00631DCE"/>
    <w:rsid w:val="00631E75"/>
    <w:rsid w:val="0063201E"/>
    <w:rsid w:val="006320BC"/>
    <w:rsid w:val="00632231"/>
    <w:rsid w:val="00632248"/>
    <w:rsid w:val="006322EA"/>
    <w:rsid w:val="006323DB"/>
    <w:rsid w:val="0063251A"/>
    <w:rsid w:val="006325A7"/>
    <w:rsid w:val="0063260E"/>
    <w:rsid w:val="00632625"/>
    <w:rsid w:val="00632654"/>
    <w:rsid w:val="006326E1"/>
    <w:rsid w:val="00632720"/>
    <w:rsid w:val="006328CD"/>
    <w:rsid w:val="00632BC2"/>
    <w:rsid w:val="00632BE4"/>
    <w:rsid w:val="00632EB5"/>
    <w:rsid w:val="006330D3"/>
    <w:rsid w:val="00633299"/>
    <w:rsid w:val="006332AE"/>
    <w:rsid w:val="00633357"/>
    <w:rsid w:val="00633400"/>
    <w:rsid w:val="0063359D"/>
    <w:rsid w:val="006335E1"/>
    <w:rsid w:val="0063363B"/>
    <w:rsid w:val="006336DF"/>
    <w:rsid w:val="00633767"/>
    <w:rsid w:val="00633888"/>
    <w:rsid w:val="00633923"/>
    <w:rsid w:val="00633CCD"/>
    <w:rsid w:val="00633D33"/>
    <w:rsid w:val="00633D45"/>
    <w:rsid w:val="00633E66"/>
    <w:rsid w:val="0063403B"/>
    <w:rsid w:val="00634098"/>
    <w:rsid w:val="006340B6"/>
    <w:rsid w:val="006340BF"/>
    <w:rsid w:val="006341CA"/>
    <w:rsid w:val="0063425F"/>
    <w:rsid w:val="0063441D"/>
    <w:rsid w:val="00634551"/>
    <w:rsid w:val="00634623"/>
    <w:rsid w:val="00634647"/>
    <w:rsid w:val="0063477B"/>
    <w:rsid w:val="00634918"/>
    <w:rsid w:val="00634924"/>
    <w:rsid w:val="00634A06"/>
    <w:rsid w:val="00634A4A"/>
    <w:rsid w:val="00634B2E"/>
    <w:rsid w:val="00634DCE"/>
    <w:rsid w:val="00634DEE"/>
    <w:rsid w:val="00634E7B"/>
    <w:rsid w:val="00634EEE"/>
    <w:rsid w:val="00634F0A"/>
    <w:rsid w:val="00634FAE"/>
    <w:rsid w:val="00634FD7"/>
    <w:rsid w:val="00634FE5"/>
    <w:rsid w:val="00635020"/>
    <w:rsid w:val="00635079"/>
    <w:rsid w:val="0063507D"/>
    <w:rsid w:val="00635199"/>
    <w:rsid w:val="006351D6"/>
    <w:rsid w:val="00635203"/>
    <w:rsid w:val="0063533F"/>
    <w:rsid w:val="006353C0"/>
    <w:rsid w:val="0063540A"/>
    <w:rsid w:val="0063546D"/>
    <w:rsid w:val="006354E5"/>
    <w:rsid w:val="0063558A"/>
    <w:rsid w:val="006355EA"/>
    <w:rsid w:val="00635653"/>
    <w:rsid w:val="006356E2"/>
    <w:rsid w:val="0063580A"/>
    <w:rsid w:val="0063580E"/>
    <w:rsid w:val="006358B6"/>
    <w:rsid w:val="006359F5"/>
    <w:rsid w:val="00635AAA"/>
    <w:rsid w:val="00635E13"/>
    <w:rsid w:val="00635E6D"/>
    <w:rsid w:val="00635F81"/>
    <w:rsid w:val="006360DD"/>
    <w:rsid w:val="006360EB"/>
    <w:rsid w:val="006360FB"/>
    <w:rsid w:val="00636101"/>
    <w:rsid w:val="0063617D"/>
    <w:rsid w:val="00636200"/>
    <w:rsid w:val="00636260"/>
    <w:rsid w:val="006365C2"/>
    <w:rsid w:val="0063660F"/>
    <w:rsid w:val="0063678A"/>
    <w:rsid w:val="006367A9"/>
    <w:rsid w:val="006367B9"/>
    <w:rsid w:val="00636857"/>
    <w:rsid w:val="006368C4"/>
    <w:rsid w:val="00636FD0"/>
    <w:rsid w:val="00636FE5"/>
    <w:rsid w:val="00637195"/>
    <w:rsid w:val="006372B5"/>
    <w:rsid w:val="00637311"/>
    <w:rsid w:val="00637462"/>
    <w:rsid w:val="006374AD"/>
    <w:rsid w:val="00637556"/>
    <w:rsid w:val="00637621"/>
    <w:rsid w:val="0063767F"/>
    <w:rsid w:val="00637685"/>
    <w:rsid w:val="006376DB"/>
    <w:rsid w:val="00637728"/>
    <w:rsid w:val="00637963"/>
    <w:rsid w:val="00637979"/>
    <w:rsid w:val="00637B48"/>
    <w:rsid w:val="00637D3B"/>
    <w:rsid w:val="00637E75"/>
    <w:rsid w:val="00637F41"/>
    <w:rsid w:val="00637FF4"/>
    <w:rsid w:val="00640084"/>
    <w:rsid w:val="00640089"/>
    <w:rsid w:val="0064047D"/>
    <w:rsid w:val="006404DB"/>
    <w:rsid w:val="0064053E"/>
    <w:rsid w:val="006405A1"/>
    <w:rsid w:val="0064061E"/>
    <w:rsid w:val="006406C7"/>
    <w:rsid w:val="0064099C"/>
    <w:rsid w:val="00640AC3"/>
    <w:rsid w:val="00640B5A"/>
    <w:rsid w:val="00640BB2"/>
    <w:rsid w:val="00640C84"/>
    <w:rsid w:val="00640D7B"/>
    <w:rsid w:val="00640E89"/>
    <w:rsid w:val="00640E8A"/>
    <w:rsid w:val="00640F08"/>
    <w:rsid w:val="00640F5A"/>
    <w:rsid w:val="0064108D"/>
    <w:rsid w:val="006410CF"/>
    <w:rsid w:val="006410EB"/>
    <w:rsid w:val="006411E5"/>
    <w:rsid w:val="006412CB"/>
    <w:rsid w:val="006412D2"/>
    <w:rsid w:val="00641316"/>
    <w:rsid w:val="00641340"/>
    <w:rsid w:val="00641545"/>
    <w:rsid w:val="00641628"/>
    <w:rsid w:val="006416DF"/>
    <w:rsid w:val="00641A40"/>
    <w:rsid w:val="00641AE0"/>
    <w:rsid w:val="00641DB7"/>
    <w:rsid w:val="00641E38"/>
    <w:rsid w:val="00641EEC"/>
    <w:rsid w:val="00641EF9"/>
    <w:rsid w:val="00641F14"/>
    <w:rsid w:val="00642092"/>
    <w:rsid w:val="006420B2"/>
    <w:rsid w:val="006421C4"/>
    <w:rsid w:val="006422B5"/>
    <w:rsid w:val="0064246A"/>
    <w:rsid w:val="006424D3"/>
    <w:rsid w:val="00642594"/>
    <w:rsid w:val="00642756"/>
    <w:rsid w:val="00642759"/>
    <w:rsid w:val="0064275E"/>
    <w:rsid w:val="006427C9"/>
    <w:rsid w:val="00642814"/>
    <w:rsid w:val="0064291E"/>
    <w:rsid w:val="00642940"/>
    <w:rsid w:val="00642ADA"/>
    <w:rsid w:val="00642B80"/>
    <w:rsid w:val="00642C28"/>
    <w:rsid w:val="00642D83"/>
    <w:rsid w:val="00642E2A"/>
    <w:rsid w:val="00642E56"/>
    <w:rsid w:val="00642EEF"/>
    <w:rsid w:val="006431C9"/>
    <w:rsid w:val="006437D2"/>
    <w:rsid w:val="00643836"/>
    <w:rsid w:val="00643841"/>
    <w:rsid w:val="0064392D"/>
    <w:rsid w:val="00643931"/>
    <w:rsid w:val="00643A6E"/>
    <w:rsid w:val="00643B01"/>
    <w:rsid w:val="00643C10"/>
    <w:rsid w:val="00643D17"/>
    <w:rsid w:val="00643D89"/>
    <w:rsid w:val="00643EB0"/>
    <w:rsid w:val="00644066"/>
    <w:rsid w:val="00644289"/>
    <w:rsid w:val="006443D4"/>
    <w:rsid w:val="00644417"/>
    <w:rsid w:val="0064443C"/>
    <w:rsid w:val="006445A5"/>
    <w:rsid w:val="0064471D"/>
    <w:rsid w:val="006447CA"/>
    <w:rsid w:val="00644863"/>
    <w:rsid w:val="00644953"/>
    <w:rsid w:val="00644C2F"/>
    <w:rsid w:val="00644CB0"/>
    <w:rsid w:val="00644CD0"/>
    <w:rsid w:val="00644DA3"/>
    <w:rsid w:val="00644F47"/>
    <w:rsid w:val="0064500F"/>
    <w:rsid w:val="0064513C"/>
    <w:rsid w:val="0064518F"/>
    <w:rsid w:val="00645259"/>
    <w:rsid w:val="0064535E"/>
    <w:rsid w:val="006453ED"/>
    <w:rsid w:val="00645509"/>
    <w:rsid w:val="006455DF"/>
    <w:rsid w:val="006455E8"/>
    <w:rsid w:val="0064568B"/>
    <w:rsid w:val="0064576C"/>
    <w:rsid w:val="006457C4"/>
    <w:rsid w:val="00645A9D"/>
    <w:rsid w:val="00645C1A"/>
    <w:rsid w:val="00645C53"/>
    <w:rsid w:val="00645D5D"/>
    <w:rsid w:val="00645DEC"/>
    <w:rsid w:val="00645E1C"/>
    <w:rsid w:val="00645EC6"/>
    <w:rsid w:val="00645EE4"/>
    <w:rsid w:val="00645F87"/>
    <w:rsid w:val="00645F92"/>
    <w:rsid w:val="006460C3"/>
    <w:rsid w:val="006461DF"/>
    <w:rsid w:val="0064652C"/>
    <w:rsid w:val="006465CE"/>
    <w:rsid w:val="0064674F"/>
    <w:rsid w:val="0064679F"/>
    <w:rsid w:val="006467E0"/>
    <w:rsid w:val="006468D4"/>
    <w:rsid w:val="00646A18"/>
    <w:rsid w:val="00646A43"/>
    <w:rsid w:val="00646A7B"/>
    <w:rsid w:val="00646AB6"/>
    <w:rsid w:val="00646C18"/>
    <w:rsid w:val="00646DE1"/>
    <w:rsid w:val="00646E35"/>
    <w:rsid w:val="0064701F"/>
    <w:rsid w:val="00647059"/>
    <w:rsid w:val="006471AA"/>
    <w:rsid w:val="0064729F"/>
    <w:rsid w:val="006473DC"/>
    <w:rsid w:val="006474BD"/>
    <w:rsid w:val="006474DB"/>
    <w:rsid w:val="00647696"/>
    <w:rsid w:val="006476B1"/>
    <w:rsid w:val="006476BC"/>
    <w:rsid w:val="0064778E"/>
    <w:rsid w:val="00647829"/>
    <w:rsid w:val="006478BD"/>
    <w:rsid w:val="0064790A"/>
    <w:rsid w:val="00647C75"/>
    <w:rsid w:val="00647EAE"/>
    <w:rsid w:val="0065022E"/>
    <w:rsid w:val="00650368"/>
    <w:rsid w:val="006506F8"/>
    <w:rsid w:val="006507B7"/>
    <w:rsid w:val="006507DA"/>
    <w:rsid w:val="00650834"/>
    <w:rsid w:val="00650920"/>
    <w:rsid w:val="00650923"/>
    <w:rsid w:val="00650981"/>
    <w:rsid w:val="006509A5"/>
    <w:rsid w:val="00650A76"/>
    <w:rsid w:val="00650B75"/>
    <w:rsid w:val="00650C47"/>
    <w:rsid w:val="00650E05"/>
    <w:rsid w:val="00650E1A"/>
    <w:rsid w:val="00650F61"/>
    <w:rsid w:val="00650FC7"/>
    <w:rsid w:val="00650FF4"/>
    <w:rsid w:val="006511AF"/>
    <w:rsid w:val="006512F4"/>
    <w:rsid w:val="00651319"/>
    <w:rsid w:val="006513A9"/>
    <w:rsid w:val="00651613"/>
    <w:rsid w:val="0065166F"/>
    <w:rsid w:val="00651676"/>
    <w:rsid w:val="0065174D"/>
    <w:rsid w:val="006517F9"/>
    <w:rsid w:val="00651887"/>
    <w:rsid w:val="00651949"/>
    <w:rsid w:val="006519ED"/>
    <w:rsid w:val="00651C4E"/>
    <w:rsid w:val="00651D98"/>
    <w:rsid w:val="00651E55"/>
    <w:rsid w:val="00651EC9"/>
    <w:rsid w:val="006522DC"/>
    <w:rsid w:val="006522FF"/>
    <w:rsid w:val="00652356"/>
    <w:rsid w:val="0065238D"/>
    <w:rsid w:val="006523CE"/>
    <w:rsid w:val="00652489"/>
    <w:rsid w:val="0065254D"/>
    <w:rsid w:val="006525EC"/>
    <w:rsid w:val="006525F4"/>
    <w:rsid w:val="0065277F"/>
    <w:rsid w:val="006527A5"/>
    <w:rsid w:val="00652A1C"/>
    <w:rsid w:val="00652AF7"/>
    <w:rsid w:val="00652B67"/>
    <w:rsid w:val="00652BAA"/>
    <w:rsid w:val="00652C81"/>
    <w:rsid w:val="00652CB5"/>
    <w:rsid w:val="00652DEC"/>
    <w:rsid w:val="00652E27"/>
    <w:rsid w:val="00652FD5"/>
    <w:rsid w:val="00652FDA"/>
    <w:rsid w:val="00653002"/>
    <w:rsid w:val="006531D6"/>
    <w:rsid w:val="0065320A"/>
    <w:rsid w:val="00653291"/>
    <w:rsid w:val="00653408"/>
    <w:rsid w:val="00653442"/>
    <w:rsid w:val="006534C8"/>
    <w:rsid w:val="00653817"/>
    <w:rsid w:val="00653A06"/>
    <w:rsid w:val="00653A27"/>
    <w:rsid w:val="00653AAC"/>
    <w:rsid w:val="00653BCA"/>
    <w:rsid w:val="00653C37"/>
    <w:rsid w:val="00653C3A"/>
    <w:rsid w:val="00653D07"/>
    <w:rsid w:val="00653D80"/>
    <w:rsid w:val="00653F0B"/>
    <w:rsid w:val="0065400B"/>
    <w:rsid w:val="00654041"/>
    <w:rsid w:val="0065407E"/>
    <w:rsid w:val="006540E5"/>
    <w:rsid w:val="0065434D"/>
    <w:rsid w:val="00654353"/>
    <w:rsid w:val="006543E2"/>
    <w:rsid w:val="0065445F"/>
    <w:rsid w:val="00654467"/>
    <w:rsid w:val="0065494E"/>
    <w:rsid w:val="00654A18"/>
    <w:rsid w:val="00654D2F"/>
    <w:rsid w:val="00654EFE"/>
    <w:rsid w:val="0065513B"/>
    <w:rsid w:val="0065523D"/>
    <w:rsid w:val="0065523E"/>
    <w:rsid w:val="0065524F"/>
    <w:rsid w:val="0065526E"/>
    <w:rsid w:val="006554B1"/>
    <w:rsid w:val="00655514"/>
    <w:rsid w:val="00655555"/>
    <w:rsid w:val="00655712"/>
    <w:rsid w:val="00655A73"/>
    <w:rsid w:val="00655B4A"/>
    <w:rsid w:val="00655E45"/>
    <w:rsid w:val="006560FC"/>
    <w:rsid w:val="00656207"/>
    <w:rsid w:val="006565CE"/>
    <w:rsid w:val="006566D1"/>
    <w:rsid w:val="00656713"/>
    <w:rsid w:val="00656768"/>
    <w:rsid w:val="006567AA"/>
    <w:rsid w:val="00656940"/>
    <w:rsid w:val="00656A1A"/>
    <w:rsid w:val="00656A71"/>
    <w:rsid w:val="00656ABB"/>
    <w:rsid w:val="00656BB8"/>
    <w:rsid w:val="00656C51"/>
    <w:rsid w:val="00656EEC"/>
    <w:rsid w:val="00656F12"/>
    <w:rsid w:val="0065703D"/>
    <w:rsid w:val="006570DB"/>
    <w:rsid w:val="0065729B"/>
    <w:rsid w:val="006572C0"/>
    <w:rsid w:val="006573D9"/>
    <w:rsid w:val="00657429"/>
    <w:rsid w:val="006574EB"/>
    <w:rsid w:val="00657938"/>
    <w:rsid w:val="00657C46"/>
    <w:rsid w:val="00657CCA"/>
    <w:rsid w:val="00657DA3"/>
    <w:rsid w:val="00660009"/>
    <w:rsid w:val="00660076"/>
    <w:rsid w:val="006600C1"/>
    <w:rsid w:val="0066015C"/>
    <w:rsid w:val="00660281"/>
    <w:rsid w:val="0066034A"/>
    <w:rsid w:val="0066042F"/>
    <w:rsid w:val="006604E9"/>
    <w:rsid w:val="006604FA"/>
    <w:rsid w:val="006605C3"/>
    <w:rsid w:val="00660602"/>
    <w:rsid w:val="00660653"/>
    <w:rsid w:val="006607CF"/>
    <w:rsid w:val="00660857"/>
    <w:rsid w:val="006608BC"/>
    <w:rsid w:val="00660977"/>
    <w:rsid w:val="00660B9C"/>
    <w:rsid w:val="00660C09"/>
    <w:rsid w:val="00660CAC"/>
    <w:rsid w:val="00660DFF"/>
    <w:rsid w:val="00660FA3"/>
    <w:rsid w:val="0066122B"/>
    <w:rsid w:val="0066122F"/>
    <w:rsid w:val="0066134C"/>
    <w:rsid w:val="00661717"/>
    <w:rsid w:val="006617A8"/>
    <w:rsid w:val="006617D9"/>
    <w:rsid w:val="0066199B"/>
    <w:rsid w:val="00661BC7"/>
    <w:rsid w:val="00661C63"/>
    <w:rsid w:val="00661F55"/>
    <w:rsid w:val="006620EA"/>
    <w:rsid w:val="006622AE"/>
    <w:rsid w:val="006622DB"/>
    <w:rsid w:val="00662369"/>
    <w:rsid w:val="0066255D"/>
    <w:rsid w:val="006626A1"/>
    <w:rsid w:val="006626AB"/>
    <w:rsid w:val="006626B5"/>
    <w:rsid w:val="0066274A"/>
    <w:rsid w:val="00662825"/>
    <w:rsid w:val="00662861"/>
    <w:rsid w:val="00662890"/>
    <w:rsid w:val="00662959"/>
    <w:rsid w:val="00662A32"/>
    <w:rsid w:val="00662B2F"/>
    <w:rsid w:val="00662B95"/>
    <w:rsid w:val="00662C02"/>
    <w:rsid w:val="00662E90"/>
    <w:rsid w:val="00662EB0"/>
    <w:rsid w:val="00662EB6"/>
    <w:rsid w:val="006632FA"/>
    <w:rsid w:val="00663383"/>
    <w:rsid w:val="006633C9"/>
    <w:rsid w:val="006633F9"/>
    <w:rsid w:val="006634CB"/>
    <w:rsid w:val="00663517"/>
    <w:rsid w:val="00663558"/>
    <w:rsid w:val="006636E9"/>
    <w:rsid w:val="0066377B"/>
    <w:rsid w:val="006637E3"/>
    <w:rsid w:val="006639A5"/>
    <w:rsid w:val="00663B05"/>
    <w:rsid w:val="00663CCF"/>
    <w:rsid w:val="00663D23"/>
    <w:rsid w:val="00663F70"/>
    <w:rsid w:val="00664134"/>
    <w:rsid w:val="006643D9"/>
    <w:rsid w:val="006644F6"/>
    <w:rsid w:val="006647CC"/>
    <w:rsid w:val="006648E2"/>
    <w:rsid w:val="00664954"/>
    <w:rsid w:val="00664966"/>
    <w:rsid w:val="00664AB9"/>
    <w:rsid w:val="00664BF2"/>
    <w:rsid w:val="00664C57"/>
    <w:rsid w:val="00664C61"/>
    <w:rsid w:val="00664FCF"/>
    <w:rsid w:val="006650DC"/>
    <w:rsid w:val="00665308"/>
    <w:rsid w:val="00665384"/>
    <w:rsid w:val="00665444"/>
    <w:rsid w:val="006654C9"/>
    <w:rsid w:val="00665688"/>
    <w:rsid w:val="00665870"/>
    <w:rsid w:val="006659E6"/>
    <w:rsid w:val="006659E9"/>
    <w:rsid w:val="00665B05"/>
    <w:rsid w:val="00665B53"/>
    <w:rsid w:val="00665B68"/>
    <w:rsid w:val="00665C80"/>
    <w:rsid w:val="00665ED4"/>
    <w:rsid w:val="00666090"/>
    <w:rsid w:val="00666099"/>
    <w:rsid w:val="0066612E"/>
    <w:rsid w:val="0066612F"/>
    <w:rsid w:val="00666230"/>
    <w:rsid w:val="006662D2"/>
    <w:rsid w:val="00666451"/>
    <w:rsid w:val="006664BF"/>
    <w:rsid w:val="00666546"/>
    <w:rsid w:val="006666A7"/>
    <w:rsid w:val="006667B6"/>
    <w:rsid w:val="00666826"/>
    <w:rsid w:val="00666830"/>
    <w:rsid w:val="006669FE"/>
    <w:rsid w:val="00666A9D"/>
    <w:rsid w:val="00666B06"/>
    <w:rsid w:val="00666B85"/>
    <w:rsid w:val="00666C4D"/>
    <w:rsid w:val="00666C5B"/>
    <w:rsid w:val="00666C85"/>
    <w:rsid w:val="00666C8D"/>
    <w:rsid w:val="00666D59"/>
    <w:rsid w:val="00666E18"/>
    <w:rsid w:val="00666F37"/>
    <w:rsid w:val="0066702E"/>
    <w:rsid w:val="006670D0"/>
    <w:rsid w:val="00667133"/>
    <w:rsid w:val="006671F7"/>
    <w:rsid w:val="0066721A"/>
    <w:rsid w:val="0066736A"/>
    <w:rsid w:val="006674D6"/>
    <w:rsid w:val="00667549"/>
    <w:rsid w:val="006675C4"/>
    <w:rsid w:val="006676AB"/>
    <w:rsid w:val="006676B5"/>
    <w:rsid w:val="006676DE"/>
    <w:rsid w:val="006677C5"/>
    <w:rsid w:val="0066783A"/>
    <w:rsid w:val="00667899"/>
    <w:rsid w:val="00667918"/>
    <w:rsid w:val="00667979"/>
    <w:rsid w:val="00667A84"/>
    <w:rsid w:val="00667C1B"/>
    <w:rsid w:val="00667C62"/>
    <w:rsid w:val="00667CC4"/>
    <w:rsid w:val="00667D15"/>
    <w:rsid w:val="00667E06"/>
    <w:rsid w:val="00667EDD"/>
    <w:rsid w:val="00667F50"/>
    <w:rsid w:val="00667FBD"/>
    <w:rsid w:val="00670114"/>
    <w:rsid w:val="006701B6"/>
    <w:rsid w:val="00670228"/>
    <w:rsid w:val="006702A0"/>
    <w:rsid w:val="006702AB"/>
    <w:rsid w:val="0067037D"/>
    <w:rsid w:val="0067044D"/>
    <w:rsid w:val="006705B7"/>
    <w:rsid w:val="0067063A"/>
    <w:rsid w:val="0067070D"/>
    <w:rsid w:val="006709A8"/>
    <w:rsid w:val="00670B70"/>
    <w:rsid w:val="00670D2D"/>
    <w:rsid w:val="00670D34"/>
    <w:rsid w:val="00670D5B"/>
    <w:rsid w:val="00670D74"/>
    <w:rsid w:val="00670E9E"/>
    <w:rsid w:val="00670EE3"/>
    <w:rsid w:val="00671047"/>
    <w:rsid w:val="006710A6"/>
    <w:rsid w:val="006710C7"/>
    <w:rsid w:val="006710CE"/>
    <w:rsid w:val="0067112B"/>
    <w:rsid w:val="006711DF"/>
    <w:rsid w:val="00671475"/>
    <w:rsid w:val="006714E6"/>
    <w:rsid w:val="00671766"/>
    <w:rsid w:val="00671823"/>
    <w:rsid w:val="00671CAE"/>
    <w:rsid w:val="00671EB8"/>
    <w:rsid w:val="00671EDB"/>
    <w:rsid w:val="00672147"/>
    <w:rsid w:val="00672488"/>
    <w:rsid w:val="00672493"/>
    <w:rsid w:val="006724D2"/>
    <w:rsid w:val="006724E9"/>
    <w:rsid w:val="00672507"/>
    <w:rsid w:val="0067251B"/>
    <w:rsid w:val="00672623"/>
    <w:rsid w:val="006726BB"/>
    <w:rsid w:val="0067279C"/>
    <w:rsid w:val="006728F5"/>
    <w:rsid w:val="00672E0A"/>
    <w:rsid w:val="00672E57"/>
    <w:rsid w:val="00672EA8"/>
    <w:rsid w:val="00672F21"/>
    <w:rsid w:val="00673098"/>
    <w:rsid w:val="006730D5"/>
    <w:rsid w:val="006731A7"/>
    <w:rsid w:val="006731B2"/>
    <w:rsid w:val="00673329"/>
    <w:rsid w:val="0067334C"/>
    <w:rsid w:val="006733C4"/>
    <w:rsid w:val="0067369E"/>
    <w:rsid w:val="00673749"/>
    <w:rsid w:val="00673A8E"/>
    <w:rsid w:val="00673F65"/>
    <w:rsid w:val="0067401B"/>
    <w:rsid w:val="00674023"/>
    <w:rsid w:val="0067426E"/>
    <w:rsid w:val="00674365"/>
    <w:rsid w:val="00674421"/>
    <w:rsid w:val="006744B3"/>
    <w:rsid w:val="0067453E"/>
    <w:rsid w:val="0067469D"/>
    <w:rsid w:val="00674760"/>
    <w:rsid w:val="006749B0"/>
    <w:rsid w:val="006749E6"/>
    <w:rsid w:val="00674A45"/>
    <w:rsid w:val="00674C4D"/>
    <w:rsid w:val="00674D4F"/>
    <w:rsid w:val="00674DEF"/>
    <w:rsid w:val="00674DFB"/>
    <w:rsid w:val="00674E30"/>
    <w:rsid w:val="00674F68"/>
    <w:rsid w:val="00675007"/>
    <w:rsid w:val="0067506F"/>
    <w:rsid w:val="00675212"/>
    <w:rsid w:val="0067549D"/>
    <w:rsid w:val="00675511"/>
    <w:rsid w:val="006755A1"/>
    <w:rsid w:val="0067560E"/>
    <w:rsid w:val="00675640"/>
    <w:rsid w:val="00675670"/>
    <w:rsid w:val="00675708"/>
    <w:rsid w:val="00675783"/>
    <w:rsid w:val="006757B7"/>
    <w:rsid w:val="006758B7"/>
    <w:rsid w:val="006759A6"/>
    <w:rsid w:val="00675B57"/>
    <w:rsid w:val="00675C3D"/>
    <w:rsid w:val="00675D8A"/>
    <w:rsid w:val="00675D9B"/>
    <w:rsid w:val="00676136"/>
    <w:rsid w:val="0067613D"/>
    <w:rsid w:val="0067620A"/>
    <w:rsid w:val="006764CE"/>
    <w:rsid w:val="006764E6"/>
    <w:rsid w:val="00676696"/>
    <w:rsid w:val="006766CC"/>
    <w:rsid w:val="00676750"/>
    <w:rsid w:val="006767CA"/>
    <w:rsid w:val="0067687D"/>
    <w:rsid w:val="006768FE"/>
    <w:rsid w:val="00676A82"/>
    <w:rsid w:val="00676B34"/>
    <w:rsid w:val="00676FFB"/>
    <w:rsid w:val="006772F8"/>
    <w:rsid w:val="0067742C"/>
    <w:rsid w:val="00677453"/>
    <w:rsid w:val="006776B3"/>
    <w:rsid w:val="006776EE"/>
    <w:rsid w:val="006776FA"/>
    <w:rsid w:val="0067770D"/>
    <w:rsid w:val="006777C2"/>
    <w:rsid w:val="0067781D"/>
    <w:rsid w:val="0067788B"/>
    <w:rsid w:val="0067788F"/>
    <w:rsid w:val="00677896"/>
    <w:rsid w:val="00677932"/>
    <w:rsid w:val="00677972"/>
    <w:rsid w:val="00677A38"/>
    <w:rsid w:val="00677AA2"/>
    <w:rsid w:val="00677AF1"/>
    <w:rsid w:val="00677CF8"/>
    <w:rsid w:val="00677ED4"/>
    <w:rsid w:val="0068002A"/>
    <w:rsid w:val="0068010F"/>
    <w:rsid w:val="00680305"/>
    <w:rsid w:val="00680334"/>
    <w:rsid w:val="006804F5"/>
    <w:rsid w:val="00680500"/>
    <w:rsid w:val="0068054A"/>
    <w:rsid w:val="006805A8"/>
    <w:rsid w:val="006806C4"/>
    <w:rsid w:val="00680892"/>
    <w:rsid w:val="006808A1"/>
    <w:rsid w:val="00680ABC"/>
    <w:rsid w:val="00680B19"/>
    <w:rsid w:val="00680B4F"/>
    <w:rsid w:val="00680BEF"/>
    <w:rsid w:val="00680CC0"/>
    <w:rsid w:val="00680DB8"/>
    <w:rsid w:val="00680FE5"/>
    <w:rsid w:val="0068129D"/>
    <w:rsid w:val="006812C8"/>
    <w:rsid w:val="006812D6"/>
    <w:rsid w:val="0068134F"/>
    <w:rsid w:val="006814FF"/>
    <w:rsid w:val="00681511"/>
    <w:rsid w:val="00681581"/>
    <w:rsid w:val="0068159E"/>
    <w:rsid w:val="006816F8"/>
    <w:rsid w:val="00681717"/>
    <w:rsid w:val="00681829"/>
    <w:rsid w:val="0068190C"/>
    <w:rsid w:val="00681988"/>
    <w:rsid w:val="006819CA"/>
    <w:rsid w:val="00681A34"/>
    <w:rsid w:val="00681A4D"/>
    <w:rsid w:val="00681B3E"/>
    <w:rsid w:val="00681B40"/>
    <w:rsid w:val="00681BCE"/>
    <w:rsid w:val="00681CEB"/>
    <w:rsid w:val="00681CED"/>
    <w:rsid w:val="00681D3D"/>
    <w:rsid w:val="00681E7A"/>
    <w:rsid w:val="00682049"/>
    <w:rsid w:val="00682148"/>
    <w:rsid w:val="0068219E"/>
    <w:rsid w:val="006821F8"/>
    <w:rsid w:val="0068228A"/>
    <w:rsid w:val="0068238D"/>
    <w:rsid w:val="0068261F"/>
    <w:rsid w:val="006827CB"/>
    <w:rsid w:val="00682910"/>
    <w:rsid w:val="006829A2"/>
    <w:rsid w:val="00682B2E"/>
    <w:rsid w:val="00682C2F"/>
    <w:rsid w:val="00682CDD"/>
    <w:rsid w:val="00682DC9"/>
    <w:rsid w:val="00682E0B"/>
    <w:rsid w:val="00682F98"/>
    <w:rsid w:val="00682FC8"/>
    <w:rsid w:val="00683236"/>
    <w:rsid w:val="006835F9"/>
    <w:rsid w:val="0068363E"/>
    <w:rsid w:val="00683692"/>
    <w:rsid w:val="00683763"/>
    <w:rsid w:val="006837EE"/>
    <w:rsid w:val="00683830"/>
    <w:rsid w:val="00683862"/>
    <w:rsid w:val="006838D0"/>
    <w:rsid w:val="006839B7"/>
    <w:rsid w:val="00683A4A"/>
    <w:rsid w:val="00683B93"/>
    <w:rsid w:val="00683BF5"/>
    <w:rsid w:val="00683CF8"/>
    <w:rsid w:val="00683DC1"/>
    <w:rsid w:val="00683E0D"/>
    <w:rsid w:val="00683E8E"/>
    <w:rsid w:val="00683ED5"/>
    <w:rsid w:val="00683F39"/>
    <w:rsid w:val="00683FCD"/>
    <w:rsid w:val="0068420D"/>
    <w:rsid w:val="00684310"/>
    <w:rsid w:val="00684407"/>
    <w:rsid w:val="0068448F"/>
    <w:rsid w:val="00684730"/>
    <w:rsid w:val="00684871"/>
    <w:rsid w:val="006848C8"/>
    <w:rsid w:val="006848E5"/>
    <w:rsid w:val="00684939"/>
    <w:rsid w:val="006849E9"/>
    <w:rsid w:val="00684AD1"/>
    <w:rsid w:val="00684BD6"/>
    <w:rsid w:val="00684C57"/>
    <w:rsid w:val="00684C75"/>
    <w:rsid w:val="00684CBD"/>
    <w:rsid w:val="00685108"/>
    <w:rsid w:val="006851DC"/>
    <w:rsid w:val="00685265"/>
    <w:rsid w:val="00685421"/>
    <w:rsid w:val="0068544E"/>
    <w:rsid w:val="00685616"/>
    <w:rsid w:val="0068564E"/>
    <w:rsid w:val="006856DC"/>
    <w:rsid w:val="006856FF"/>
    <w:rsid w:val="00685760"/>
    <w:rsid w:val="00685876"/>
    <w:rsid w:val="006858C6"/>
    <w:rsid w:val="0068598E"/>
    <w:rsid w:val="006859CD"/>
    <w:rsid w:val="006859D1"/>
    <w:rsid w:val="00685B6D"/>
    <w:rsid w:val="00685C68"/>
    <w:rsid w:val="00685CD2"/>
    <w:rsid w:val="00685D23"/>
    <w:rsid w:val="00685D2C"/>
    <w:rsid w:val="00685E42"/>
    <w:rsid w:val="00685EBC"/>
    <w:rsid w:val="00685F9F"/>
    <w:rsid w:val="006860AA"/>
    <w:rsid w:val="00686255"/>
    <w:rsid w:val="00686325"/>
    <w:rsid w:val="00686420"/>
    <w:rsid w:val="006865E6"/>
    <w:rsid w:val="0068669B"/>
    <w:rsid w:val="0068675D"/>
    <w:rsid w:val="00686826"/>
    <w:rsid w:val="0068692B"/>
    <w:rsid w:val="00686959"/>
    <w:rsid w:val="006869B5"/>
    <w:rsid w:val="00686B4B"/>
    <w:rsid w:val="00686BF3"/>
    <w:rsid w:val="00686CA9"/>
    <w:rsid w:val="00686DF5"/>
    <w:rsid w:val="00687071"/>
    <w:rsid w:val="0068731A"/>
    <w:rsid w:val="00687447"/>
    <w:rsid w:val="00687527"/>
    <w:rsid w:val="00687604"/>
    <w:rsid w:val="00687701"/>
    <w:rsid w:val="0068784A"/>
    <w:rsid w:val="00687880"/>
    <w:rsid w:val="00687A22"/>
    <w:rsid w:val="00687AD7"/>
    <w:rsid w:val="00687C08"/>
    <w:rsid w:val="00687C88"/>
    <w:rsid w:val="00687CAF"/>
    <w:rsid w:val="00687CBC"/>
    <w:rsid w:val="00687D35"/>
    <w:rsid w:val="00687D4D"/>
    <w:rsid w:val="00687DD5"/>
    <w:rsid w:val="00687FCB"/>
    <w:rsid w:val="0069007A"/>
    <w:rsid w:val="00690207"/>
    <w:rsid w:val="0069040C"/>
    <w:rsid w:val="00690439"/>
    <w:rsid w:val="006905B6"/>
    <w:rsid w:val="00690793"/>
    <w:rsid w:val="006907C7"/>
    <w:rsid w:val="00690914"/>
    <w:rsid w:val="0069094D"/>
    <w:rsid w:val="00690B01"/>
    <w:rsid w:val="00690B1C"/>
    <w:rsid w:val="00690C4A"/>
    <w:rsid w:val="00690CFB"/>
    <w:rsid w:val="00690E5F"/>
    <w:rsid w:val="00690FC2"/>
    <w:rsid w:val="00691211"/>
    <w:rsid w:val="006912A1"/>
    <w:rsid w:val="006912C9"/>
    <w:rsid w:val="00691320"/>
    <w:rsid w:val="006913AA"/>
    <w:rsid w:val="006913E0"/>
    <w:rsid w:val="00691405"/>
    <w:rsid w:val="00691493"/>
    <w:rsid w:val="006914BF"/>
    <w:rsid w:val="00691519"/>
    <w:rsid w:val="006915AC"/>
    <w:rsid w:val="006916BF"/>
    <w:rsid w:val="006916FE"/>
    <w:rsid w:val="00691703"/>
    <w:rsid w:val="006917F5"/>
    <w:rsid w:val="006919EB"/>
    <w:rsid w:val="00691A91"/>
    <w:rsid w:val="00691DDE"/>
    <w:rsid w:val="00691E93"/>
    <w:rsid w:val="00691EEE"/>
    <w:rsid w:val="00691F93"/>
    <w:rsid w:val="006920D0"/>
    <w:rsid w:val="006921A8"/>
    <w:rsid w:val="0069224B"/>
    <w:rsid w:val="0069251F"/>
    <w:rsid w:val="00692601"/>
    <w:rsid w:val="00692612"/>
    <w:rsid w:val="006926FC"/>
    <w:rsid w:val="006927E0"/>
    <w:rsid w:val="006928CD"/>
    <w:rsid w:val="006928FD"/>
    <w:rsid w:val="00692BB7"/>
    <w:rsid w:val="00692C64"/>
    <w:rsid w:val="00692DCC"/>
    <w:rsid w:val="00692EFE"/>
    <w:rsid w:val="00692F15"/>
    <w:rsid w:val="00692F32"/>
    <w:rsid w:val="00692FEC"/>
    <w:rsid w:val="0069306A"/>
    <w:rsid w:val="006931A5"/>
    <w:rsid w:val="00693342"/>
    <w:rsid w:val="00693357"/>
    <w:rsid w:val="00693409"/>
    <w:rsid w:val="00693451"/>
    <w:rsid w:val="006936AD"/>
    <w:rsid w:val="00693702"/>
    <w:rsid w:val="00693AE1"/>
    <w:rsid w:val="00693AEF"/>
    <w:rsid w:val="00693B45"/>
    <w:rsid w:val="00693BA7"/>
    <w:rsid w:val="00693BD6"/>
    <w:rsid w:val="00693CD5"/>
    <w:rsid w:val="00693EA2"/>
    <w:rsid w:val="00693F7D"/>
    <w:rsid w:val="00694080"/>
    <w:rsid w:val="006941C4"/>
    <w:rsid w:val="0069432E"/>
    <w:rsid w:val="0069438B"/>
    <w:rsid w:val="006943A3"/>
    <w:rsid w:val="00694431"/>
    <w:rsid w:val="006944FE"/>
    <w:rsid w:val="0069451C"/>
    <w:rsid w:val="00694634"/>
    <w:rsid w:val="00694823"/>
    <w:rsid w:val="00694855"/>
    <w:rsid w:val="006949FC"/>
    <w:rsid w:val="00694BC7"/>
    <w:rsid w:val="00694C14"/>
    <w:rsid w:val="00694F99"/>
    <w:rsid w:val="0069502C"/>
    <w:rsid w:val="00695233"/>
    <w:rsid w:val="0069551E"/>
    <w:rsid w:val="0069557B"/>
    <w:rsid w:val="0069557F"/>
    <w:rsid w:val="006956F2"/>
    <w:rsid w:val="0069574E"/>
    <w:rsid w:val="00695830"/>
    <w:rsid w:val="0069587A"/>
    <w:rsid w:val="00695A1F"/>
    <w:rsid w:val="00695A45"/>
    <w:rsid w:val="00695C93"/>
    <w:rsid w:val="00695D81"/>
    <w:rsid w:val="00695E22"/>
    <w:rsid w:val="00695E64"/>
    <w:rsid w:val="00695EDF"/>
    <w:rsid w:val="00695F70"/>
    <w:rsid w:val="006963D6"/>
    <w:rsid w:val="00696412"/>
    <w:rsid w:val="006964DB"/>
    <w:rsid w:val="00696634"/>
    <w:rsid w:val="006966E3"/>
    <w:rsid w:val="006967E5"/>
    <w:rsid w:val="0069688E"/>
    <w:rsid w:val="0069691F"/>
    <w:rsid w:val="00696923"/>
    <w:rsid w:val="0069693C"/>
    <w:rsid w:val="006969B7"/>
    <w:rsid w:val="00696AA5"/>
    <w:rsid w:val="00696ACE"/>
    <w:rsid w:val="00696CBA"/>
    <w:rsid w:val="00696D08"/>
    <w:rsid w:val="00696E5F"/>
    <w:rsid w:val="00696E94"/>
    <w:rsid w:val="00696F5E"/>
    <w:rsid w:val="006972B2"/>
    <w:rsid w:val="006973B9"/>
    <w:rsid w:val="006974EC"/>
    <w:rsid w:val="006975DC"/>
    <w:rsid w:val="00697644"/>
    <w:rsid w:val="006976DF"/>
    <w:rsid w:val="0069794E"/>
    <w:rsid w:val="00697984"/>
    <w:rsid w:val="00697AA1"/>
    <w:rsid w:val="00697C26"/>
    <w:rsid w:val="00697E43"/>
    <w:rsid w:val="00697F3D"/>
    <w:rsid w:val="00697FFC"/>
    <w:rsid w:val="006A0179"/>
    <w:rsid w:val="006A023F"/>
    <w:rsid w:val="006A02ED"/>
    <w:rsid w:val="006A0373"/>
    <w:rsid w:val="006A03F9"/>
    <w:rsid w:val="006A06D8"/>
    <w:rsid w:val="006A06E7"/>
    <w:rsid w:val="006A0723"/>
    <w:rsid w:val="006A0782"/>
    <w:rsid w:val="006A08D9"/>
    <w:rsid w:val="006A0ADC"/>
    <w:rsid w:val="006A0D91"/>
    <w:rsid w:val="006A0D97"/>
    <w:rsid w:val="006A0EFB"/>
    <w:rsid w:val="006A0F02"/>
    <w:rsid w:val="006A0FE7"/>
    <w:rsid w:val="006A10BB"/>
    <w:rsid w:val="006A113F"/>
    <w:rsid w:val="006A12AA"/>
    <w:rsid w:val="006A12C7"/>
    <w:rsid w:val="006A131B"/>
    <w:rsid w:val="006A1463"/>
    <w:rsid w:val="006A16DE"/>
    <w:rsid w:val="006A1767"/>
    <w:rsid w:val="006A18A9"/>
    <w:rsid w:val="006A1A73"/>
    <w:rsid w:val="006A1AA4"/>
    <w:rsid w:val="006A1B30"/>
    <w:rsid w:val="006A1CED"/>
    <w:rsid w:val="006A200B"/>
    <w:rsid w:val="006A204B"/>
    <w:rsid w:val="006A2075"/>
    <w:rsid w:val="006A21BB"/>
    <w:rsid w:val="006A227C"/>
    <w:rsid w:val="006A235E"/>
    <w:rsid w:val="006A23BB"/>
    <w:rsid w:val="006A2560"/>
    <w:rsid w:val="006A25A5"/>
    <w:rsid w:val="006A2649"/>
    <w:rsid w:val="006A270B"/>
    <w:rsid w:val="006A27C2"/>
    <w:rsid w:val="006A294B"/>
    <w:rsid w:val="006A2B34"/>
    <w:rsid w:val="006A2C04"/>
    <w:rsid w:val="006A2C68"/>
    <w:rsid w:val="006A2DC0"/>
    <w:rsid w:val="006A2E13"/>
    <w:rsid w:val="006A3046"/>
    <w:rsid w:val="006A318D"/>
    <w:rsid w:val="006A31A8"/>
    <w:rsid w:val="006A31E0"/>
    <w:rsid w:val="006A326D"/>
    <w:rsid w:val="006A336E"/>
    <w:rsid w:val="006A34FE"/>
    <w:rsid w:val="006A3518"/>
    <w:rsid w:val="006A3528"/>
    <w:rsid w:val="006A35C9"/>
    <w:rsid w:val="006A3667"/>
    <w:rsid w:val="006A3698"/>
    <w:rsid w:val="006A3A4F"/>
    <w:rsid w:val="006A3A70"/>
    <w:rsid w:val="006A3D0D"/>
    <w:rsid w:val="006A3D5F"/>
    <w:rsid w:val="006A3DB4"/>
    <w:rsid w:val="006A3E9C"/>
    <w:rsid w:val="006A3EA3"/>
    <w:rsid w:val="006A3EC8"/>
    <w:rsid w:val="006A3F1E"/>
    <w:rsid w:val="006A3F51"/>
    <w:rsid w:val="006A408B"/>
    <w:rsid w:val="006A424A"/>
    <w:rsid w:val="006A44DE"/>
    <w:rsid w:val="006A48CE"/>
    <w:rsid w:val="006A4E1B"/>
    <w:rsid w:val="006A502E"/>
    <w:rsid w:val="006A5192"/>
    <w:rsid w:val="006A51E3"/>
    <w:rsid w:val="006A52B6"/>
    <w:rsid w:val="006A52EA"/>
    <w:rsid w:val="006A53D2"/>
    <w:rsid w:val="006A53EA"/>
    <w:rsid w:val="006A55E5"/>
    <w:rsid w:val="006A569B"/>
    <w:rsid w:val="006A5870"/>
    <w:rsid w:val="006A58AC"/>
    <w:rsid w:val="006A58DA"/>
    <w:rsid w:val="006A5935"/>
    <w:rsid w:val="006A5938"/>
    <w:rsid w:val="006A59F0"/>
    <w:rsid w:val="006A5B43"/>
    <w:rsid w:val="006A5B8C"/>
    <w:rsid w:val="006A5D43"/>
    <w:rsid w:val="006A5FB1"/>
    <w:rsid w:val="006A600F"/>
    <w:rsid w:val="006A60AD"/>
    <w:rsid w:val="006A60C0"/>
    <w:rsid w:val="006A628A"/>
    <w:rsid w:val="006A6351"/>
    <w:rsid w:val="006A6398"/>
    <w:rsid w:val="006A675C"/>
    <w:rsid w:val="006A6B56"/>
    <w:rsid w:val="006A6C74"/>
    <w:rsid w:val="006A6CC6"/>
    <w:rsid w:val="006A6D8C"/>
    <w:rsid w:val="006A6EEB"/>
    <w:rsid w:val="006A6F31"/>
    <w:rsid w:val="006A6F66"/>
    <w:rsid w:val="006A720E"/>
    <w:rsid w:val="006A72AB"/>
    <w:rsid w:val="006A74D8"/>
    <w:rsid w:val="006A7590"/>
    <w:rsid w:val="006A75F5"/>
    <w:rsid w:val="006A760B"/>
    <w:rsid w:val="006A766D"/>
    <w:rsid w:val="006A76C5"/>
    <w:rsid w:val="006A78D9"/>
    <w:rsid w:val="006A7D4A"/>
    <w:rsid w:val="006A7E8F"/>
    <w:rsid w:val="006A7F94"/>
    <w:rsid w:val="006B02F8"/>
    <w:rsid w:val="006B0365"/>
    <w:rsid w:val="006B03F4"/>
    <w:rsid w:val="006B05B1"/>
    <w:rsid w:val="006B071C"/>
    <w:rsid w:val="006B07BA"/>
    <w:rsid w:val="006B0850"/>
    <w:rsid w:val="006B08E4"/>
    <w:rsid w:val="006B096E"/>
    <w:rsid w:val="006B0A46"/>
    <w:rsid w:val="006B0B27"/>
    <w:rsid w:val="006B0C65"/>
    <w:rsid w:val="006B0CD2"/>
    <w:rsid w:val="006B0F41"/>
    <w:rsid w:val="006B10A5"/>
    <w:rsid w:val="006B14E0"/>
    <w:rsid w:val="006B1676"/>
    <w:rsid w:val="006B16C2"/>
    <w:rsid w:val="006B18E8"/>
    <w:rsid w:val="006B1A17"/>
    <w:rsid w:val="006B1A35"/>
    <w:rsid w:val="006B1BA0"/>
    <w:rsid w:val="006B1CB8"/>
    <w:rsid w:val="006B1D57"/>
    <w:rsid w:val="006B1DB9"/>
    <w:rsid w:val="006B200A"/>
    <w:rsid w:val="006B2066"/>
    <w:rsid w:val="006B206E"/>
    <w:rsid w:val="006B212C"/>
    <w:rsid w:val="006B21CE"/>
    <w:rsid w:val="006B2230"/>
    <w:rsid w:val="006B22BD"/>
    <w:rsid w:val="006B2323"/>
    <w:rsid w:val="006B23A8"/>
    <w:rsid w:val="006B2628"/>
    <w:rsid w:val="006B2652"/>
    <w:rsid w:val="006B28EC"/>
    <w:rsid w:val="006B29BC"/>
    <w:rsid w:val="006B29FF"/>
    <w:rsid w:val="006B2A79"/>
    <w:rsid w:val="006B2B18"/>
    <w:rsid w:val="006B2BCA"/>
    <w:rsid w:val="006B2BEB"/>
    <w:rsid w:val="006B2C99"/>
    <w:rsid w:val="006B2CA1"/>
    <w:rsid w:val="006B2DD3"/>
    <w:rsid w:val="006B2E07"/>
    <w:rsid w:val="006B32AA"/>
    <w:rsid w:val="006B32B8"/>
    <w:rsid w:val="006B32DA"/>
    <w:rsid w:val="006B3407"/>
    <w:rsid w:val="006B3415"/>
    <w:rsid w:val="006B34AA"/>
    <w:rsid w:val="006B3602"/>
    <w:rsid w:val="006B377D"/>
    <w:rsid w:val="006B37EE"/>
    <w:rsid w:val="006B394A"/>
    <w:rsid w:val="006B39E2"/>
    <w:rsid w:val="006B3A11"/>
    <w:rsid w:val="006B3B08"/>
    <w:rsid w:val="006B3B94"/>
    <w:rsid w:val="006B3BB2"/>
    <w:rsid w:val="006B3D49"/>
    <w:rsid w:val="006B3DBF"/>
    <w:rsid w:val="006B3FF3"/>
    <w:rsid w:val="006B4122"/>
    <w:rsid w:val="006B412A"/>
    <w:rsid w:val="006B4410"/>
    <w:rsid w:val="006B44C7"/>
    <w:rsid w:val="006B4639"/>
    <w:rsid w:val="006B466D"/>
    <w:rsid w:val="006B478F"/>
    <w:rsid w:val="006B47EF"/>
    <w:rsid w:val="006B4A2C"/>
    <w:rsid w:val="006B4B0B"/>
    <w:rsid w:val="006B4B63"/>
    <w:rsid w:val="006B4CE7"/>
    <w:rsid w:val="006B4E1F"/>
    <w:rsid w:val="006B4EC1"/>
    <w:rsid w:val="006B4EE7"/>
    <w:rsid w:val="006B4FE3"/>
    <w:rsid w:val="006B5044"/>
    <w:rsid w:val="006B5117"/>
    <w:rsid w:val="006B518B"/>
    <w:rsid w:val="006B51E3"/>
    <w:rsid w:val="006B5247"/>
    <w:rsid w:val="006B53EB"/>
    <w:rsid w:val="006B55C3"/>
    <w:rsid w:val="006B5632"/>
    <w:rsid w:val="006B5639"/>
    <w:rsid w:val="006B563A"/>
    <w:rsid w:val="006B5781"/>
    <w:rsid w:val="006B57FB"/>
    <w:rsid w:val="006B5832"/>
    <w:rsid w:val="006B5889"/>
    <w:rsid w:val="006B58D1"/>
    <w:rsid w:val="006B5912"/>
    <w:rsid w:val="006B5959"/>
    <w:rsid w:val="006B5994"/>
    <w:rsid w:val="006B5A21"/>
    <w:rsid w:val="006B5B3C"/>
    <w:rsid w:val="006B5EB8"/>
    <w:rsid w:val="006B5ED0"/>
    <w:rsid w:val="006B5FA0"/>
    <w:rsid w:val="006B6000"/>
    <w:rsid w:val="006B6078"/>
    <w:rsid w:val="006B607A"/>
    <w:rsid w:val="006B60FC"/>
    <w:rsid w:val="006B637F"/>
    <w:rsid w:val="006B63AC"/>
    <w:rsid w:val="006B65E1"/>
    <w:rsid w:val="006B663F"/>
    <w:rsid w:val="006B6713"/>
    <w:rsid w:val="006B6A3C"/>
    <w:rsid w:val="006B6A46"/>
    <w:rsid w:val="006B6B51"/>
    <w:rsid w:val="006B6C0D"/>
    <w:rsid w:val="006B6CBD"/>
    <w:rsid w:val="006B6D24"/>
    <w:rsid w:val="006B6DC3"/>
    <w:rsid w:val="006B6E2F"/>
    <w:rsid w:val="006B6E4D"/>
    <w:rsid w:val="006B6F26"/>
    <w:rsid w:val="006B6F7C"/>
    <w:rsid w:val="006B7498"/>
    <w:rsid w:val="006B7549"/>
    <w:rsid w:val="006B7693"/>
    <w:rsid w:val="006B76A4"/>
    <w:rsid w:val="006B76C5"/>
    <w:rsid w:val="006B76F1"/>
    <w:rsid w:val="006B77B8"/>
    <w:rsid w:val="006B7985"/>
    <w:rsid w:val="006B7A4A"/>
    <w:rsid w:val="006B7B10"/>
    <w:rsid w:val="006B7DF1"/>
    <w:rsid w:val="006B7EFC"/>
    <w:rsid w:val="006B7FC7"/>
    <w:rsid w:val="006C0147"/>
    <w:rsid w:val="006C02F8"/>
    <w:rsid w:val="006C036D"/>
    <w:rsid w:val="006C03E3"/>
    <w:rsid w:val="006C04CC"/>
    <w:rsid w:val="006C05E3"/>
    <w:rsid w:val="006C0630"/>
    <w:rsid w:val="006C0639"/>
    <w:rsid w:val="006C0864"/>
    <w:rsid w:val="006C08E1"/>
    <w:rsid w:val="006C0970"/>
    <w:rsid w:val="006C098A"/>
    <w:rsid w:val="006C09AD"/>
    <w:rsid w:val="006C0A0F"/>
    <w:rsid w:val="006C0B89"/>
    <w:rsid w:val="006C0B9C"/>
    <w:rsid w:val="006C0C6A"/>
    <w:rsid w:val="006C0CBA"/>
    <w:rsid w:val="006C0D48"/>
    <w:rsid w:val="006C0D89"/>
    <w:rsid w:val="006C1057"/>
    <w:rsid w:val="006C1059"/>
    <w:rsid w:val="006C11B7"/>
    <w:rsid w:val="006C12C1"/>
    <w:rsid w:val="006C12E1"/>
    <w:rsid w:val="006C1321"/>
    <w:rsid w:val="006C1694"/>
    <w:rsid w:val="006C17AE"/>
    <w:rsid w:val="006C1960"/>
    <w:rsid w:val="006C1981"/>
    <w:rsid w:val="006C1A8C"/>
    <w:rsid w:val="006C1C5D"/>
    <w:rsid w:val="006C1C65"/>
    <w:rsid w:val="006C1CFA"/>
    <w:rsid w:val="006C1D0C"/>
    <w:rsid w:val="006C1DC8"/>
    <w:rsid w:val="006C1E7A"/>
    <w:rsid w:val="006C1FBB"/>
    <w:rsid w:val="006C2087"/>
    <w:rsid w:val="006C242D"/>
    <w:rsid w:val="006C2537"/>
    <w:rsid w:val="006C258D"/>
    <w:rsid w:val="006C26E4"/>
    <w:rsid w:val="006C2713"/>
    <w:rsid w:val="006C2931"/>
    <w:rsid w:val="006C2997"/>
    <w:rsid w:val="006C2B2D"/>
    <w:rsid w:val="006C2B54"/>
    <w:rsid w:val="006C2B7E"/>
    <w:rsid w:val="006C2B8A"/>
    <w:rsid w:val="006C2C38"/>
    <w:rsid w:val="006C2D0C"/>
    <w:rsid w:val="006C2EAF"/>
    <w:rsid w:val="006C303B"/>
    <w:rsid w:val="006C31CC"/>
    <w:rsid w:val="006C3280"/>
    <w:rsid w:val="006C3282"/>
    <w:rsid w:val="006C32B2"/>
    <w:rsid w:val="006C3307"/>
    <w:rsid w:val="006C3384"/>
    <w:rsid w:val="006C3483"/>
    <w:rsid w:val="006C3573"/>
    <w:rsid w:val="006C3660"/>
    <w:rsid w:val="006C37C4"/>
    <w:rsid w:val="006C38C5"/>
    <w:rsid w:val="006C3B8E"/>
    <w:rsid w:val="006C3C74"/>
    <w:rsid w:val="006C4063"/>
    <w:rsid w:val="006C40FF"/>
    <w:rsid w:val="006C43F2"/>
    <w:rsid w:val="006C45C3"/>
    <w:rsid w:val="006C4661"/>
    <w:rsid w:val="006C4720"/>
    <w:rsid w:val="006C4AC7"/>
    <w:rsid w:val="006C4C8F"/>
    <w:rsid w:val="006C4DFC"/>
    <w:rsid w:val="006C4E18"/>
    <w:rsid w:val="006C4FA0"/>
    <w:rsid w:val="006C5047"/>
    <w:rsid w:val="006C514D"/>
    <w:rsid w:val="006C5170"/>
    <w:rsid w:val="006C5331"/>
    <w:rsid w:val="006C54CD"/>
    <w:rsid w:val="006C5559"/>
    <w:rsid w:val="006C5664"/>
    <w:rsid w:val="006C56B2"/>
    <w:rsid w:val="006C57FD"/>
    <w:rsid w:val="006C5A52"/>
    <w:rsid w:val="006C5A5C"/>
    <w:rsid w:val="006C5A7A"/>
    <w:rsid w:val="006C5BA6"/>
    <w:rsid w:val="006C5C6F"/>
    <w:rsid w:val="006C5D16"/>
    <w:rsid w:val="006C61C9"/>
    <w:rsid w:val="006C6282"/>
    <w:rsid w:val="006C6292"/>
    <w:rsid w:val="006C640B"/>
    <w:rsid w:val="006C6420"/>
    <w:rsid w:val="006C64AB"/>
    <w:rsid w:val="006C66C9"/>
    <w:rsid w:val="006C6714"/>
    <w:rsid w:val="006C68FB"/>
    <w:rsid w:val="006C6906"/>
    <w:rsid w:val="006C694B"/>
    <w:rsid w:val="006C695B"/>
    <w:rsid w:val="006C69C5"/>
    <w:rsid w:val="006C6A34"/>
    <w:rsid w:val="006C6AB5"/>
    <w:rsid w:val="006C6B73"/>
    <w:rsid w:val="006C6BFB"/>
    <w:rsid w:val="006C6C09"/>
    <w:rsid w:val="006C6C85"/>
    <w:rsid w:val="006C6DC2"/>
    <w:rsid w:val="006C6E01"/>
    <w:rsid w:val="006C6E7E"/>
    <w:rsid w:val="006C6E98"/>
    <w:rsid w:val="006C712A"/>
    <w:rsid w:val="006C715E"/>
    <w:rsid w:val="006C719E"/>
    <w:rsid w:val="006C71A5"/>
    <w:rsid w:val="006C735E"/>
    <w:rsid w:val="006C7508"/>
    <w:rsid w:val="006C754A"/>
    <w:rsid w:val="006C76BE"/>
    <w:rsid w:val="006C77D7"/>
    <w:rsid w:val="006C789D"/>
    <w:rsid w:val="006C79CC"/>
    <w:rsid w:val="006C7A00"/>
    <w:rsid w:val="006C7A23"/>
    <w:rsid w:val="006C7AC9"/>
    <w:rsid w:val="006C7CFB"/>
    <w:rsid w:val="006C7DCF"/>
    <w:rsid w:val="006C7E55"/>
    <w:rsid w:val="006C823C"/>
    <w:rsid w:val="006D002D"/>
    <w:rsid w:val="006D0058"/>
    <w:rsid w:val="006D008C"/>
    <w:rsid w:val="006D009C"/>
    <w:rsid w:val="006D015E"/>
    <w:rsid w:val="006D01EE"/>
    <w:rsid w:val="006D029E"/>
    <w:rsid w:val="006D02AD"/>
    <w:rsid w:val="006D044A"/>
    <w:rsid w:val="006D05DE"/>
    <w:rsid w:val="006D05FC"/>
    <w:rsid w:val="006D065D"/>
    <w:rsid w:val="006D0698"/>
    <w:rsid w:val="006D0721"/>
    <w:rsid w:val="006D07B8"/>
    <w:rsid w:val="006D08C5"/>
    <w:rsid w:val="006D0A82"/>
    <w:rsid w:val="006D0BAA"/>
    <w:rsid w:val="006D0C17"/>
    <w:rsid w:val="006D0D1C"/>
    <w:rsid w:val="006D0D63"/>
    <w:rsid w:val="006D0E71"/>
    <w:rsid w:val="006D0FA5"/>
    <w:rsid w:val="006D1075"/>
    <w:rsid w:val="006D136D"/>
    <w:rsid w:val="006D1376"/>
    <w:rsid w:val="006D1645"/>
    <w:rsid w:val="006D176C"/>
    <w:rsid w:val="006D1B40"/>
    <w:rsid w:val="006D1C7B"/>
    <w:rsid w:val="006D1EB0"/>
    <w:rsid w:val="006D1F77"/>
    <w:rsid w:val="006D2146"/>
    <w:rsid w:val="006D2184"/>
    <w:rsid w:val="006D2425"/>
    <w:rsid w:val="006D24F1"/>
    <w:rsid w:val="006D260C"/>
    <w:rsid w:val="006D278F"/>
    <w:rsid w:val="006D297E"/>
    <w:rsid w:val="006D2A41"/>
    <w:rsid w:val="006D2C7E"/>
    <w:rsid w:val="006D2CB3"/>
    <w:rsid w:val="006D2FBE"/>
    <w:rsid w:val="006D30F1"/>
    <w:rsid w:val="006D322A"/>
    <w:rsid w:val="006D3326"/>
    <w:rsid w:val="006D3410"/>
    <w:rsid w:val="006D3566"/>
    <w:rsid w:val="006D3684"/>
    <w:rsid w:val="006D3778"/>
    <w:rsid w:val="006D3779"/>
    <w:rsid w:val="006D3864"/>
    <w:rsid w:val="006D3884"/>
    <w:rsid w:val="006D3925"/>
    <w:rsid w:val="006D397F"/>
    <w:rsid w:val="006D3A51"/>
    <w:rsid w:val="006D3B1E"/>
    <w:rsid w:val="006D3E71"/>
    <w:rsid w:val="006D3F42"/>
    <w:rsid w:val="006D421D"/>
    <w:rsid w:val="006D43E1"/>
    <w:rsid w:val="006D4648"/>
    <w:rsid w:val="006D4658"/>
    <w:rsid w:val="006D46D4"/>
    <w:rsid w:val="006D46E0"/>
    <w:rsid w:val="006D478A"/>
    <w:rsid w:val="006D47AC"/>
    <w:rsid w:val="006D487D"/>
    <w:rsid w:val="006D4905"/>
    <w:rsid w:val="006D4A56"/>
    <w:rsid w:val="006D4C03"/>
    <w:rsid w:val="006D4DEF"/>
    <w:rsid w:val="006D4E7F"/>
    <w:rsid w:val="006D5096"/>
    <w:rsid w:val="006D50C3"/>
    <w:rsid w:val="006D50F0"/>
    <w:rsid w:val="006D5321"/>
    <w:rsid w:val="006D544F"/>
    <w:rsid w:val="006D54B2"/>
    <w:rsid w:val="006D54C4"/>
    <w:rsid w:val="006D56D6"/>
    <w:rsid w:val="006D573C"/>
    <w:rsid w:val="006D576B"/>
    <w:rsid w:val="006D5B2B"/>
    <w:rsid w:val="006D5B66"/>
    <w:rsid w:val="006D5C7F"/>
    <w:rsid w:val="006D5DE5"/>
    <w:rsid w:val="006D5DE6"/>
    <w:rsid w:val="006D5F67"/>
    <w:rsid w:val="006D5FC0"/>
    <w:rsid w:val="006D5FCF"/>
    <w:rsid w:val="006D608D"/>
    <w:rsid w:val="006D6091"/>
    <w:rsid w:val="006D60CD"/>
    <w:rsid w:val="006D61DC"/>
    <w:rsid w:val="006D62DD"/>
    <w:rsid w:val="006D6338"/>
    <w:rsid w:val="006D639C"/>
    <w:rsid w:val="006D651F"/>
    <w:rsid w:val="006D66D5"/>
    <w:rsid w:val="006D6897"/>
    <w:rsid w:val="006D68A8"/>
    <w:rsid w:val="006D6ADC"/>
    <w:rsid w:val="006D6BC8"/>
    <w:rsid w:val="006D7169"/>
    <w:rsid w:val="006D7210"/>
    <w:rsid w:val="006D7420"/>
    <w:rsid w:val="006D74EA"/>
    <w:rsid w:val="006D755D"/>
    <w:rsid w:val="006D759C"/>
    <w:rsid w:val="006D7680"/>
    <w:rsid w:val="006D76E5"/>
    <w:rsid w:val="006D7839"/>
    <w:rsid w:val="006D7ADE"/>
    <w:rsid w:val="006D7CED"/>
    <w:rsid w:val="006D7DDB"/>
    <w:rsid w:val="006D7F56"/>
    <w:rsid w:val="006D7FDC"/>
    <w:rsid w:val="006E01D0"/>
    <w:rsid w:val="006E01F8"/>
    <w:rsid w:val="006E0280"/>
    <w:rsid w:val="006E0378"/>
    <w:rsid w:val="006E04D7"/>
    <w:rsid w:val="006E04FD"/>
    <w:rsid w:val="006E0515"/>
    <w:rsid w:val="006E05E2"/>
    <w:rsid w:val="006E05F0"/>
    <w:rsid w:val="006E05FA"/>
    <w:rsid w:val="006E077B"/>
    <w:rsid w:val="006E0819"/>
    <w:rsid w:val="006E0A81"/>
    <w:rsid w:val="006E0AE4"/>
    <w:rsid w:val="006E0C38"/>
    <w:rsid w:val="006E0E64"/>
    <w:rsid w:val="006E0FBA"/>
    <w:rsid w:val="006E122E"/>
    <w:rsid w:val="006E14AE"/>
    <w:rsid w:val="006E14F1"/>
    <w:rsid w:val="006E14F5"/>
    <w:rsid w:val="006E153B"/>
    <w:rsid w:val="006E15D1"/>
    <w:rsid w:val="006E1745"/>
    <w:rsid w:val="006E17AE"/>
    <w:rsid w:val="006E1A5B"/>
    <w:rsid w:val="006E1C67"/>
    <w:rsid w:val="006E1DF4"/>
    <w:rsid w:val="006E1ECF"/>
    <w:rsid w:val="006E1F52"/>
    <w:rsid w:val="006E1F64"/>
    <w:rsid w:val="006E1F97"/>
    <w:rsid w:val="006E20E3"/>
    <w:rsid w:val="006E20F5"/>
    <w:rsid w:val="006E20FB"/>
    <w:rsid w:val="006E21ED"/>
    <w:rsid w:val="006E2227"/>
    <w:rsid w:val="006E22CB"/>
    <w:rsid w:val="006E2315"/>
    <w:rsid w:val="006E2409"/>
    <w:rsid w:val="006E2764"/>
    <w:rsid w:val="006E291F"/>
    <w:rsid w:val="006E297A"/>
    <w:rsid w:val="006E2A40"/>
    <w:rsid w:val="006E2AE2"/>
    <w:rsid w:val="006E2B40"/>
    <w:rsid w:val="006E2B83"/>
    <w:rsid w:val="006E2C52"/>
    <w:rsid w:val="006E2DA2"/>
    <w:rsid w:val="006E2DE1"/>
    <w:rsid w:val="006E2E17"/>
    <w:rsid w:val="006E2F68"/>
    <w:rsid w:val="006E3053"/>
    <w:rsid w:val="006E3117"/>
    <w:rsid w:val="006E33E6"/>
    <w:rsid w:val="006E3406"/>
    <w:rsid w:val="006E343B"/>
    <w:rsid w:val="006E34A5"/>
    <w:rsid w:val="006E34BD"/>
    <w:rsid w:val="006E3896"/>
    <w:rsid w:val="006E395E"/>
    <w:rsid w:val="006E3BDB"/>
    <w:rsid w:val="006E3C7C"/>
    <w:rsid w:val="006E3D2E"/>
    <w:rsid w:val="006E3DEC"/>
    <w:rsid w:val="006E3EAB"/>
    <w:rsid w:val="006E3F59"/>
    <w:rsid w:val="006E41C8"/>
    <w:rsid w:val="006E420A"/>
    <w:rsid w:val="006E422E"/>
    <w:rsid w:val="006E4436"/>
    <w:rsid w:val="006E4526"/>
    <w:rsid w:val="006E45E0"/>
    <w:rsid w:val="006E4887"/>
    <w:rsid w:val="006E4A5E"/>
    <w:rsid w:val="006E4AB8"/>
    <w:rsid w:val="006E4B19"/>
    <w:rsid w:val="006E4B1F"/>
    <w:rsid w:val="006E4CA1"/>
    <w:rsid w:val="006E4E52"/>
    <w:rsid w:val="006E4E8C"/>
    <w:rsid w:val="006E4F4C"/>
    <w:rsid w:val="006E4F86"/>
    <w:rsid w:val="006E5009"/>
    <w:rsid w:val="006E5098"/>
    <w:rsid w:val="006E50FF"/>
    <w:rsid w:val="006E547A"/>
    <w:rsid w:val="006E5497"/>
    <w:rsid w:val="006E5498"/>
    <w:rsid w:val="006E567C"/>
    <w:rsid w:val="006E5756"/>
    <w:rsid w:val="006E5767"/>
    <w:rsid w:val="006E57D9"/>
    <w:rsid w:val="006E58F0"/>
    <w:rsid w:val="006E5953"/>
    <w:rsid w:val="006E59EB"/>
    <w:rsid w:val="006E5C49"/>
    <w:rsid w:val="006E5D22"/>
    <w:rsid w:val="006E5DB7"/>
    <w:rsid w:val="006E5E53"/>
    <w:rsid w:val="006E5E8C"/>
    <w:rsid w:val="006E5EB1"/>
    <w:rsid w:val="006E5F75"/>
    <w:rsid w:val="006E5FA8"/>
    <w:rsid w:val="006E615C"/>
    <w:rsid w:val="006E635E"/>
    <w:rsid w:val="006E6369"/>
    <w:rsid w:val="006E68B3"/>
    <w:rsid w:val="006E68EB"/>
    <w:rsid w:val="006E692A"/>
    <w:rsid w:val="006E6A1D"/>
    <w:rsid w:val="006E6A34"/>
    <w:rsid w:val="006E6A71"/>
    <w:rsid w:val="006E6ADB"/>
    <w:rsid w:val="006E6B44"/>
    <w:rsid w:val="006E6E06"/>
    <w:rsid w:val="006E6E7B"/>
    <w:rsid w:val="006E6E84"/>
    <w:rsid w:val="006E6EAC"/>
    <w:rsid w:val="006E6EE9"/>
    <w:rsid w:val="006E7104"/>
    <w:rsid w:val="006E713C"/>
    <w:rsid w:val="006E714B"/>
    <w:rsid w:val="006E738A"/>
    <w:rsid w:val="006E740C"/>
    <w:rsid w:val="006E7581"/>
    <w:rsid w:val="006E7584"/>
    <w:rsid w:val="006E75CE"/>
    <w:rsid w:val="006E7646"/>
    <w:rsid w:val="006E7653"/>
    <w:rsid w:val="006E76BA"/>
    <w:rsid w:val="006E76DC"/>
    <w:rsid w:val="006E79BB"/>
    <w:rsid w:val="006E7A90"/>
    <w:rsid w:val="006E7B18"/>
    <w:rsid w:val="006E7B99"/>
    <w:rsid w:val="006E7CA8"/>
    <w:rsid w:val="006E7D9B"/>
    <w:rsid w:val="006E7EE5"/>
    <w:rsid w:val="006E7F60"/>
    <w:rsid w:val="006F001E"/>
    <w:rsid w:val="006F01CD"/>
    <w:rsid w:val="006F035D"/>
    <w:rsid w:val="006F04D6"/>
    <w:rsid w:val="006F0566"/>
    <w:rsid w:val="006F05F9"/>
    <w:rsid w:val="006F0799"/>
    <w:rsid w:val="006F07BD"/>
    <w:rsid w:val="006F08D8"/>
    <w:rsid w:val="006F0904"/>
    <w:rsid w:val="006F09A9"/>
    <w:rsid w:val="006F09B3"/>
    <w:rsid w:val="006F0A51"/>
    <w:rsid w:val="006F0B22"/>
    <w:rsid w:val="006F0C8A"/>
    <w:rsid w:val="006F10F6"/>
    <w:rsid w:val="006F11DE"/>
    <w:rsid w:val="006F12DE"/>
    <w:rsid w:val="006F15F0"/>
    <w:rsid w:val="006F169C"/>
    <w:rsid w:val="006F179B"/>
    <w:rsid w:val="006F184B"/>
    <w:rsid w:val="006F1994"/>
    <w:rsid w:val="006F1AF9"/>
    <w:rsid w:val="006F1E11"/>
    <w:rsid w:val="006F1F02"/>
    <w:rsid w:val="006F22B7"/>
    <w:rsid w:val="006F22E0"/>
    <w:rsid w:val="006F2361"/>
    <w:rsid w:val="006F263C"/>
    <w:rsid w:val="006F2720"/>
    <w:rsid w:val="006F2842"/>
    <w:rsid w:val="006F28DF"/>
    <w:rsid w:val="006F28FA"/>
    <w:rsid w:val="006F294A"/>
    <w:rsid w:val="006F29A3"/>
    <w:rsid w:val="006F2A4A"/>
    <w:rsid w:val="006F2C84"/>
    <w:rsid w:val="006F2C97"/>
    <w:rsid w:val="006F2D5E"/>
    <w:rsid w:val="006F2DA7"/>
    <w:rsid w:val="006F2DC8"/>
    <w:rsid w:val="006F30AC"/>
    <w:rsid w:val="006F3186"/>
    <w:rsid w:val="006F31B9"/>
    <w:rsid w:val="006F3299"/>
    <w:rsid w:val="006F335E"/>
    <w:rsid w:val="006F33ED"/>
    <w:rsid w:val="006F340D"/>
    <w:rsid w:val="006F363C"/>
    <w:rsid w:val="006F3710"/>
    <w:rsid w:val="006F37B3"/>
    <w:rsid w:val="006F38D9"/>
    <w:rsid w:val="006F3954"/>
    <w:rsid w:val="006F39DA"/>
    <w:rsid w:val="006F3B7D"/>
    <w:rsid w:val="006F3BF3"/>
    <w:rsid w:val="006F3CD0"/>
    <w:rsid w:val="006F3CF8"/>
    <w:rsid w:val="006F3D3F"/>
    <w:rsid w:val="006F3D66"/>
    <w:rsid w:val="006F3EBC"/>
    <w:rsid w:val="006F3ECF"/>
    <w:rsid w:val="006F3F89"/>
    <w:rsid w:val="006F425C"/>
    <w:rsid w:val="006F4266"/>
    <w:rsid w:val="006F436C"/>
    <w:rsid w:val="006F43BD"/>
    <w:rsid w:val="006F4428"/>
    <w:rsid w:val="006F4598"/>
    <w:rsid w:val="006F479E"/>
    <w:rsid w:val="006F4866"/>
    <w:rsid w:val="006F486A"/>
    <w:rsid w:val="006F48CB"/>
    <w:rsid w:val="006F4ACA"/>
    <w:rsid w:val="006F4B05"/>
    <w:rsid w:val="006F4B79"/>
    <w:rsid w:val="006F4B80"/>
    <w:rsid w:val="006F4BD6"/>
    <w:rsid w:val="006F4C65"/>
    <w:rsid w:val="006F4E50"/>
    <w:rsid w:val="006F4ED5"/>
    <w:rsid w:val="006F4FEA"/>
    <w:rsid w:val="006F5009"/>
    <w:rsid w:val="006F5095"/>
    <w:rsid w:val="006F5168"/>
    <w:rsid w:val="006F5391"/>
    <w:rsid w:val="006F54E0"/>
    <w:rsid w:val="006F5640"/>
    <w:rsid w:val="006F5748"/>
    <w:rsid w:val="006F57B3"/>
    <w:rsid w:val="006F5854"/>
    <w:rsid w:val="006F5940"/>
    <w:rsid w:val="006F5ACC"/>
    <w:rsid w:val="006F5C4D"/>
    <w:rsid w:val="006F5DEA"/>
    <w:rsid w:val="006F5E25"/>
    <w:rsid w:val="006F6032"/>
    <w:rsid w:val="006F6144"/>
    <w:rsid w:val="006F61E4"/>
    <w:rsid w:val="006F61E5"/>
    <w:rsid w:val="006F6254"/>
    <w:rsid w:val="006F64A9"/>
    <w:rsid w:val="006F64AD"/>
    <w:rsid w:val="006F6533"/>
    <w:rsid w:val="006F65D7"/>
    <w:rsid w:val="006F6643"/>
    <w:rsid w:val="006F66FD"/>
    <w:rsid w:val="006F6E5C"/>
    <w:rsid w:val="006F6F3B"/>
    <w:rsid w:val="006F6F62"/>
    <w:rsid w:val="006F72BF"/>
    <w:rsid w:val="006F7355"/>
    <w:rsid w:val="006F73FE"/>
    <w:rsid w:val="006F755D"/>
    <w:rsid w:val="006F75F9"/>
    <w:rsid w:val="006F7623"/>
    <w:rsid w:val="006F76CA"/>
    <w:rsid w:val="006F76CC"/>
    <w:rsid w:val="006F7724"/>
    <w:rsid w:val="006F775B"/>
    <w:rsid w:val="006F77EA"/>
    <w:rsid w:val="006F7889"/>
    <w:rsid w:val="006F79EA"/>
    <w:rsid w:val="006F7ACC"/>
    <w:rsid w:val="006F7B53"/>
    <w:rsid w:val="006F7C13"/>
    <w:rsid w:val="006F7C42"/>
    <w:rsid w:val="006F7CF2"/>
    <w:rsid w:val="006F7D85"/>
    <w:rsid w:val="006F7D9A"/>
    <w:rsid w:val="006F7DFB"/>
    <w:rsid w:val="006F7E18"/>
    <w:rsid w:val="006F7F5E"/>
    <w:rsid w:val="006F7FF3"/>
    <w:rsid w:val="006F8BAC"/>
    <w:rsid w:val="00700048"/>
    <w:rsid w:val="00700101"/>
    <w:rsid w:val="0070012C"/>
    <w:rsid w:val="007001C3"/>
    <w:rsid w:val="007002D6"/>
    <w:rsid w:val="00700341"/>
    <w:rsid w:val="0070044A"/>
    <w:rsid w:val="007004F4"/>
    <w:rsid w:val="007005C5"/>
    <w:rsid w:val="0070078C"/>
    <w:rsid w:val="00700B07"/>
    <w:rsid w:val="00700B25"/>
    <w:rsid w:val="00700B59"/>
    <w:rsid w:val="00700B81"/>
    <w:rsid w:val="00700BE8"/>
    <w:rsid w:val="00700C18"/>
    <w:rsid w:val="00700C6F"/>
    <w:rsid w:val="00700CC7"/>
    <w:rsid w:val="00700D21"/>
    <w:rsid w:val="00700DA5"/>
    <w:rsid w:val="00700FFC"/>
    <w:rsid w:val="00701009"/>
    <w:rsid w:val="00701151"/>
    <w:rsid w:val="007012A7"/>
    <w:rsid w:val="00701350"/>
    <w:rsid w:val="00701358"/>
    <w:rsid w:val="007013CA"/>
    <w:rsid w:val="00701494"/>
    <w:rsid w:val="007015DC"/>
    <w:rsid w:val="00701627"/>
    <w:rsid w:val="0070169A"/>
    <w:rsid w:val="00701787"/>
    <w:rsid w:val="007018AF"/>
    <w:rsid w:val="00701968"/>
    <w:rsid w:val="00701A10"/>
    <w:rsid w:val="00701C3A"/>
    <w:rsid w:val="00701D76"/>
    <w:rsid w:val="0070201C"/>
    <w:rsid w:val="007020E5"/>
    <w:rsid w:val="007021D3"/>
    <w:rsid w:val="00702559"/>
    <w:rsid w:val="0070269C"/>
    <w:rsid w:val="0070275B"/>
    <w:rsid w:val="007027BE"/>
    <w:rsid w:val="007028CD"/>
    <w:rsid w:val="00702D13"/>
    <w:rsid w:val="00702D6D"/>
    <w:rsid w:val="00702FF4"/>
    <w:rsid w:val="00703074"/>
    <w:rsid w:val="00703244"/>
    <w:rsid w:val="007033EB"/>
    <w:rsid w:val="00703479"/>
    <w:rsid w:val="007036BC"/>
    <w:rsid w:val="0070371C"/>
    <w:rsid w:val="007038B8"/>
    <w:rsid w:val="007039FA"/>
    <w:rsid w:val="00703A2C"/>
    <w:rsid w:val="00703A2D"/>
    <w:rsid w:val="00703AA8"/>
    <w:rsid w:val="00703D7E"/>
    <w:rsid w:val="00703DE6"/>
    <w:rsid w:val="00703E27"/>
    <w:rsid w:val="00703E6F"/>
    <w:rsid w:val="00703EA7"/>
    <w:rsid w:val="00703EC3"/>
    <w:rsid w:val="00704081"/>
    <w:rsid w:val="00704096"/>
    <w:rsid w:val="007040FB"/>
    <w:rsid w:val="00704235"/>
    <w:rsid w:val="007042C2"/>
    <w:rsid w:val="007045F5"/>
    <w:rsid w:val="0070460A"/>
    <w:rsid w:val="00704773"/>
    <w:rsid w:val="00704775"/>
    <w:rsid w:val="00704796"/>
    <w:rsid w:val="007048E8"/>
    <w:rsid w:val="007049B3"/>
    <w:rsid w:val="00704B00"/>
    <w:rsid w:val="00704B80"/>
    <w:rsid w:val="00704C45"/>
    <w:rsid w:val="00704C8D"/>
    <w:rsid w:val="00704D64"/>
    <w:rsid w:val="00704D94"/>
    <w:rsid w:val="00704EC3"/>
    <w:rsid w:val="0070526E"/>
    <w:rsid w:val="00705397"/>
    <w:rsid w:val="007055CE"/>
    <w:rsid w:val="0070563D"/>
    <w:rsid w:val="007056B2"/>
    <w:rsid w:val="00705707"/>
    <w:rsid w:val="0070589F"/>
    <w:rsid w:val="007058AE"/>
    <w:rsid w:val="007058BD"/>
    <w:rsid w:val="007058C6"/>
    <w:rsid w:val="00705968"/>
    <w:rsid w:val="00705EFA"/>
    <w:rsid w:val="007061B2"/>
    <w:rsid w:val="00706206"/>
    <w:rsid w:val="0070633B"/>
    <w:rsid w:val="0070639C"/>
    <w:rsid w:val="007063B7"/>
    <w:rsid w:val="00706482"/>
    <w:rsid w:val="007064E2"/>
    <w:rsid w:val="00706665"/>
    <w:rsid w:val="00706673"/>
    <w:rsid w:val="00706A75"/>
    <w:rsid w:val="00706BB8"/>
    <w:rsid w:val="00706BBF"/>
    <w:rsid w:val="00706DE3"/>
    <w:rsid w:val="00706DFD"/>
    <w:rsid w:val="00706F1C"/>
    <w:rsid w:val="007072AF"/>
    <w:rsid w:val="007074AC"/>
    <w:rsid w:val="007074F9"/>
    <w:rsid w:val="0070758B"/>
    <w:rsid w:val="00707599"/>
    <w:rsid w:val="0070767E"/>
    <w:rsid w:val="00707705"/>
    <w:rsid w:val="007077E3"/>
    <w:rsid w:val="00707958"/>
    <w:rsid w:val="00707993"/>
    <w:rsid w:val="007079C6"/>
    <w:rsid w:val="007079EB"/>
    <w:rsid w:val="00707B6B"/>
    <w:rsid w:val="00707B8B"/>
    <w:rsid w:val="00707CAD"/>
    <w:rsid w:val="00707CCA"/>
    <w:rsid w:val="00707CF3"/>
    <w:rsid w:val="00707EC3"/>
    <w:rsid w:val="00707FFA"/>
    <w:rsid w:val="0071033E"/>
    <w:rsid w:val="007103AC"/>
    <w:rsid w:val="007104AA"/>
    <w:rsid w:val="00710515"/>
    <w:rsid w:val="00710533"/>
    <w:rsid w:val="007105B0"/>
    <w:rsid w:val="00710810"/>
    <w:rsid w:val="00710A3E"/>
    <w:rsid w:val="00710A5D"/>
    <w:rsid w:val="00710ADF"/>
    <w:rsid w:val="00710BF8"/>
    <w:rsid w:val="00710D01"/>
    <w:rsid w:val="00710DF3"/>
    <w:rsid w:val="00710E65"/>
    <w:rsid w:val="00710E88"/>
    <w:rsid w:val="00710FC4"/>
    <w:rsid w:val="007111DB"/>
    <w:rsid w:val="0071142A"/>
    <w:rsid w:val="00711561"/>
    <w:rsid w:val="007115BE"/>
    <w:rsid w:val="007115DC"/>
    <w:rsid w:val="00711630"/>
    <w:rsid w:val="00711641"/>
    <w:rsid w:val="0071165E"/>
    <w:rsid w:val="007116B3"/>
    <w:rsid w:val="0071188C"/>
    <w:rsid w:val="0071189B"/>
    <w:rsid w:val="00711A44"/>
    <w:rsid w:val="00711A83"/>
    <w:rsid w:val="00711B0F"/>
    <w:rsid w:val="00711B8B"/>
    <w:rsid w:val="00711D0F"/>
    <w:rsid w:val="00711E68"/>
    <w:rsid w:val="0071200D"/>
    <w:rsid w:val="007120F8"/>
    <w:rsid w:val="00712169"/>
    <w:rsid w:val="007121F9"/>
    <w:rsid w:val="007122BD"/>
    <w:rsid w:val="007123CA"/>
    <w:rsid w:val="00712479"/>
    <w:rsid w:val="007124C1"/>
    <w:rsid w:val="00712529"/>
    <w:rsid w:val="007125E4"/>
    <w:rsid w:val="00712632"/>
    <w:rsid w:val="007127E5"/>
    <w:rsid w:val="00712BF1"/>
    <w:rsid w:val="00712D1A"/>
    <w:rsid w:val="00712EBE"/>
    <w:rsid w:val="007130EB"/>
    <w:rsid w:val="00713133"/>
    <w:rsid w:val="0071313E"/>
    <w:rsid w:val="00713290"/>
    <w:rsid w:val="007132C9"/>
    <w:rsid w:val="00713444"/>
    <w:rsid w:val="00713565"/>
    <w:rsid w:val="0071363D"/>
    <w:rsid w:val="00713654"/>
    <w:rsid w:val="007139CB"/>
    <w:rsid w:val="00713C52"/>
    <w:rsid w:val="00713D60"/>
    <w:rsid w:val="00713E47"/>
    <w:rsid w:val="00713F79"/>
    <w:rsid w:val="0071408C"/>
    <w:rsid w:val="00714198"/>
    <w:rsid w:val="007141DD"/>
    <w:rsid w:val="0071423D"/>
    <w:rsid w:val="0071425F"/>
    <w:rsid w:val="007143D5"/>
    <w:rsid w:val="00714401"/>
    <w:rsid w:val="007144E9"/>
    <w:rsid w:val="007146AD"/>
    <w:rsid w:val="00714762"/>
    <w:rsid w:val="007147AA"/>
    <w:rsid w:val="0071497E"/>
    <w:rsid w:val="00714A52"/>
    <w:rsid w:val="00714C28"/>
    <w:rsid w:val="00714C6E"/>
    <w:rsid w:val="00714CDE"/>
    <w:rsid w:val="00714DE5"/>
    <w:rsid w:val="00714E49"/>
    <w:rsid w:val="00714FF1"/>
    <w:rsid w:val="00715001"/>
    <w:rsid w:val="00715075"/>
    <w:rsid w:val="007152E2"/>
    <w:rsid w:val="0071537A"/>
    <w:rsid w:val="0071555B"/>
    <w:rsid w:val="00715683"/>
    <w:rsid w:val="00715775"/>
    <w:rsid w:val="007157C0"/>
    <w:rsid w:val="0071584C"/>
    <w:rsid w:val="00715A71"/>
    <w:rsid w:val="00715AE2"/>
    <w:rsid w:val="00715BBD"/>
    <w:rsid w:val="00715C10"/>
    <w:rsid w:val="00715C64"/>
    <w:rsid w:val="00715CF6"/>
    <w:rsid w:val="00715DF6"/>
    <w:rsid w:val="00715E0D"/>
    <w:rsid w:val="00715F4C"/>
    <w:rsid w:val="00715F66"/>
    <w:rsid w:val="007160A8"/>
    <w:rsid w:val="00716130"/>
    <w:rsid w:val="00716180"/>
    <w:rsid w:val="007161C9"/>
    <w:rsid w:val="0071622D"/>
    <w:rsid w:val="00716368"/>
    <w:rsid w:val="00716401"/>
    <w:rsid w:val="0071651D"/>
    <w:rsid w:val="00716529"/>
    <w:rsid w:val="0071670D"/>
    <w:rsid w:val="00716729"/>
    <w:rsid w:val="00716776"/>
    <w:rsid w:val="0071692A"/>
    <w:rsid w:val="00716B31"/>
    <w:rsid w:val="00716C3F"/>
    <w:rsid w:val="00716C63"/>
    <w:rsid w:val="00717013"/>
    <w:rsid w:val="00717076"/>
    <w:rsid w:val="00717175"/>
    <w:rsid w:val="00717241"/>
    <w:rsid w:val="00717281"/>
    <w:rsid w:val="007172E4"/>
    <w:rsid w:val="00717323"/>
    <w:rsid w:val="0071732B"/>
    <w:rsid w:val="00717381"/>
    <w:rsid w:val="007175E3"/>
    <w:rsid w:val="007175FE"/>
    <w:rsid w:val="007176CE"/>
    <w:rsid w:val="007176FB"/>
    <w:rsid w:val="00717753"/>
    <w:rsid w:val="00717A09"/>
    <w:rsid w:val="00717A68"/>
    <w:rsid w:val="00717AE5"/>
    <w:rsid w:val="00717B75"/>
    <w:rsid w:val="00717E26"/>
    <w:rsid w:val="00717F2C"/>
    <w:rsid w:val="00717FFA"/>
    <w:rsid w:val="0072029F"/>
    <w:rsid w:val="007204A5"/>
    <w:rsid w:val="007205DD"/>
    <w:rsid w:val="00720769"/>
    <w:rsid w:val="007207A6"/>
    <w:rsid w:val="0072097B"/>
    <w:rsid w:val="00720A80"/>
    <w:rsid w:val="00720C82"/>
    <w:rsid w:val="00720CC1"/>
    <w:rsid w:val="00720EDE"/>
    <w:rsid w:val="00720F54"/>
    <w:rsid w:val="00721146"/>
    <w:rsid w:val="00721198"/>
    <w:rsid w:val="00721230"/>
    <w:rsid w:val="00721265"/>
    <w:rsid w:val="007212E5"/>
    <w:rsid w:val="007213F6"/>
    <w:rsid w:val="00721448"/>
    <w:rsid w:val="00721468"/>
    <w:rsid w:val="0072152D"/>
    <w:rsid w:val="00721688"/>
    <w:rsid w:val="0072174C"/>
    <w:rsid w:val="00721942"/>
    <w:rsid w:val="007219CE"/>
    <w:rsid w:val="00721A0A"/>
    <w:rsid w:val="00721AFC"/>
    <w:rsid w:val="00721B2C"/>
    <w:rsid w:val="00721D81"/>
    <w:rsid w:val="00721E14"/>
    <w:rsid w:val="00721F93"/>
    <w:rsid w:val="00722087"/>
    <w:rsid w:val="00722355"/>
    <w:rsid w:val="0072246F"/>
    <w:rsid w:val="00722923"/>
    <w:rsid w:val="0072294A"/>
    <w:rsid w:val="007229B0"/>
    <w:rsid w:val="00722AC6"/>
    <w:rsid w:val="00722C18"/>
    <w:rsid w:val="00722C63"/>
    <w:rsid w:val="00722E79"/>
    <w:rsid w:val="00722EF1"/>
    <w:rsid w:val="00722F44"/>
    <w:rsid w:val="00723021"/>
    <w:rsid w:val="00723238"/>
    <w:rsid w:val="007233FD"/>
    <w:rsid w:val="007237C8"/>
    <w:rsid w:val="00723A12"/>
    <w:rsid w:val="00723A4F"/>
    <w:rsid w:val="00723B28"/>
    <w:rsid w:val="00723CFF"/>
    <w:rsid w:val="00723E8A"/>
    <w:rsid w:val="00724220"/>
    <w:rsid w:val="00724242"/>
    <w:rsid w:val="00724460"/>
    <w:rsid w:val="0072446E"/>
    <w:rsid w:val="007244E6"/>
    <w:rsid w:val="0072457C"/>
    <w:rsid w:val="007245B5"/>
    <w:rsid w:val="00724724"/>
    <w:rsid w:val="00724985"/>
    <w:rsid w:val="00724AAC"/>
    <w:rsid w:val="00724AEB"/>
    <w:rsid w:val="00724D57"/>
    <w:rsid w:val="00724E7F"/>
    <w:rsid w:val="00724EA1"/>
    <w:rsid w:val="00724F7B"/>
    <w:rsid w:val="0072500B"/>
    <w:rsid w:val="0072515F"/>
    <w:rsid w:val="0072517E"/>
    <w:rsid w:val="00725216"/>
    <w:rsid w:val="00725345"/>
    <w:rsid w:val="007254EF"/>
    <w:rsid w:val="00725551"/>
    <w:rsid w:val="007255FA"/>
    <w:rsid w:val="007255FE"/>
    <w:rsid w:val="00725712"/>
    <w:rsid w:val="00725719"/>
    <w:rsid w:val="00725894"/>
    <w:rsid w:val="007258E5"/>
    <w:rsid w:val="007259EC"/>
    <w:rsid w:val="00725A12"/>
    <w:rsid w:val="00725B13"/>
    <w:rsid w:val="00725C57"/>
    <w:rsid w:val="00725C5C"/>
    <w:rsid w:val="00725EAE"/>
    <w:rsid w:val="00726087"/>
    <w:rsid w:val="0072612B"/>
    <w:rsid w:val="00726133"/>
    <w:rsid w:val="007261BB"/>
    <w:rsid w:val="00726296"/>
    <w:rsid w:val="00726297"/>
    <w:rsid w:val="00726320"/>
    <w:rsid w:val="00726323"/>
    <w:rsid w:val="0072635D"/>
    <w:rsid w:val="007264CE"/>
    <w:rsid w:val="00726938"/>
    <w:rsid w:val="00726EDE"/>
    <w:rsid w:val="00726EF7"/>
    <w:rsid w:val="007270FB"/>
    <w:rsid w:val="00727175"/>
    <w:rsid w:val="007271C9"/>
    <w:rsid w:val="00727224"/>
    <w:rsid w:val="007274DE"/>
    <w:rsid w:val="007275B5"/>
    <w:rsid w:val="007275C3"/>
    <w:rsid w:val="0072765F"/>
    <w:rsid w:val="0072771E"/>
    <w:rsid w:val="007277BA"/>
    <w:rsid w:val="00727860"/>
    <w:rsid w:val="00727936"/>
    <w:rsid w:val="00727B6B"/>
    <w:rsid w:val="00727B7E"/>
    <w:rsid w:val="00727D71"/>
    <w:rsid w:val="00727E4E"/>
    <w:rsid w:val="00727EC3"/>
    <w:rsid w:val="00727FAF"/>
    <w:rsid w:val="00727FCB"/>
    <w:rsid w:val="00730117"/>
    <w:rsid w:val="0073011A"/>
    <w:rsid w:val="00730206"/>
    <w:rsid w:val="0073027F"/>
    <w:rsid w:val="00730320"/>
    <w:rsid w:val="0073035C"/>
    <w:rsid w:val="00730437"/>
    <w:rsid w:val="00730463"/>
    <w:rsid w:val="007305DB"/>
    <w:rsid w:val="00730697"/>
    <w:rsid w:val="007306C1"/>
    <w:rsid w:val="00730752"/>
    <w:rsid w:val="007308C8"/>
    <w:rsid w:val="007308CF"/>
    <w:rsid w:val="00730933"/>
    <w:rsid w:val="00730984"/>
    <w:rsid w:val="007309C0"/>
    <w:rsid w:val="007309F4"/>
    <w:rsid w:val="00730AC6"/>
    <w:rsid w:val="00730C3F"/>
    <w:rsid w:val="00730DFC"/>
    <w:rsid w:val="00730EE0"/>
    <w:rsid w:val="00730F20"/>
    <w:rsid w:val="00730F5D"/>
    <w:rsid w:val="00731275"/>
    <w:rsid w:val="007312E0"/>
    <w:rsid w:val="007312EF"/>
    <w:rsid w:val="00731342"/>
    <w:rsid w:val="00731435"/>
    <w:rsid w:val="007314C6"/>
    <w:rsid w:val="007314CF"/>
    <w:rsid w:val="00731587"/>
    <w:rsid w:val="007315C2"/>
    <w:rsid w:val="00731723"/>
    <w:rsid w:val="00731798"/>
    <w:rsid w:val="00731975"/>
    <w:rsid w:val="00731B2B"/>
    <w:rsid w:val="00731BD3"/>
    <w:rsid w:val="00731C6B"/>
    <w:rsid w:val="00731D2C"/>
    <w:rsid w:val="00731D74"/>
    <w:rsid w:val="00731E71"/>
    <w:rsid w:val="00731F0C"/>
    <w:rsid w:val="00732050"/>
    <w:rsid w:val="00732080"/>
    <w:rsid w:val="007320B7"/>
    <w:rsid w:val="0073224D"/>
    <w:rsid w:val="00732311"/>
    <w:rsid w:val="0073243B"/>
    <w:rsid w:val="00732532"/>
    <w:rsid w:val="00732570"/>
    <w:rsid w:val="007325BC"/>
    <w:rsid w:val="007327D7"/>
    <w:rsid w:val="0073283C"/>
    <w:rsid w:val="007328F9"/>
    <w:rsid w:val="00732A61"/>
    <w:rsid w:val="00732AE3"/>
    <w:rsid w:val="00732C7C"/>
    <w:rsid w:val="00732D36"/>
    <w:rsid w:val="00732E53"/>
    <w:rsid w:val="00732E86"/>
    <w:rsid w:val="00732FBD"/>
    <w:rsid w:val="00733076"/>
    <w:rsid w:val="0073318F"/>
    <w:rsid w:val="00733214"/>
    <w:rsid w:val="00733294"/>
    <w:rsid w:val="007335E5"/>
    <w:rsid w:val="00733669"/>
    <w:rsid w:val="0073370A"/>
    <w:rsid w:val="0073375D"/>
    <w:rsid w:val="007338CC"/>
    <w:rsid w:val="00733900"/>
    <w:rsid w:val="00733A8F"/>
    <w:rsid w:val="00733B21"/>
    <w:rsid w:val="00733F7B"/>
    <w:rsid w:val="00733FD4"/>
    <w:rsid w:val="0073415B"/>
    <w:rsid w:val="00734199"/>
    <w:rsid w:val="007342DD"/>
    <w:rsid w:val="007343AA"/>
    <w:rsid w:val="00734447"/>
    <w:rsid w:val="00734476"/>
    <w:rsid w:val="0073447E"/>
    <w:rsid w:val="00734619"/>
    <w:rsid w:val="0073462A"/>
    <w:rsid w:val="007346DE"/>
    <w:rsid w:val="007347D8"/>
    <w:rsid w:val="007348C6"/>
    <w:rsid w:val="00734973"/>
    <w:rsid w:val="00734C11"/>
    <w:rsid w:val="00734E60"/>
    <w:rsid w:val="00734F68"/>
    <w:rsid w:val="00734F83"/>
    <w:rsid w:val="00735134"/>
    <w:rsid w:val="007351FD"/>
    <w:rsid w:val="007352D1"/>
    <w:rsid w:val="007356D8"/>
    <w:rsid w:val="00735940"/>
    <w:rsid w:val="00735BA2"/>
    <w:rsid w:val="00735D2A"/>
    <w:rsid w:val="00735D49"/>
    <w:rsid w:val="00735D72"/>
    <w:rsid w:val="00735DD3"/>
    <w:rsid w:val="00736064"/>
    <w:rsid w:val="0073606B"/>
    <w:rsid w:val="00736071"/>
    <w:rsid w:val="007362CD"/>
    <w:rsid w:val="007363B8"/>
    <w:rsid w:val="0073648D"/>
    <w:rsid w:val="007364AB"/>
    <w:rsid w:val="00736516"/>
    <w:rsid w:val="00736561"/>
    <w:rsid w:val="00736651"/>
    <w:rsid w:val="007369B0"/>
    <w:rsid w:val="00736A04"/>
    <w:rsid w:val="00736AE4"/>
    <w:rsid w:val="00736C89"/>
    <w:rsid w:val="00736E93"/>
    <w:rsid w:val="00736EB7"/>
    <w:rsid w:val="00737057"/>
    <w:rsid w:val="00737107"/>
    <w:rsid w:val="00737130"/>
    <w:rsid w:val="00737285"/>
    <w:rsid w:val="007373D4"/>
    <w:rsid w:val="00737400"/>
    <w:rsid w:val="007374D3"/>
    <w:rsid w:val="0073758C"/>
    <w:rsid w:val="00737653"/>
    <w:rsid w:val="00737684"/>
    <w:rsid w:val="00737816"/>
    <w:rsid w:val="00737897"/>
    <w:rsid w:val="007379E3"/>
    <w:rsid w:val="00737A21"/>
    <w:rsid w:val="00737B2D"/>
    <w:rsid w:val="00737C53"/>
    <w:rsid w:val="00737C66"/>
    <w:rsid w:val="00737D98"/>
    <w:rsid w:val="00737DA2"/>
    <w:rsid w:val="00737E6A"/>
    <w:rsid w:val="00737E85"/>
    <w:rsid w:val="00737F7B"/>
    <w:rsid w:val="00737FAC"/>
    <w:rsid w:val="00740009"/>
    <w:rsid w:val="007400A3"/>
    <w:rsid w:val="00740185"/>
    <w:rsid w:val="007402A7"/>
    <w:rsid w:val="007402C9"/>
    <w:rsid w:val="0074034E"/>
    <w:rsid w:val="007405F1"/>
    <w:rsid w:val="00740618"/>
    <w:rsid w:val="0074066C"/>
    <w:rsid w:val="0074088E"/>
    <w:rsid w:val="00740904"/>
    <w:rsid w:val="00740928"/>
    <w:rsid w:val="0074096A"/>
    <w:rsid w:val="00740AE9"/>
    <w:rsid w:val="00740B9D"/>
    <w:rsid w:val="00740C03"/>
    <w:rsid w:val="00740CA6"/>
    <w:rsid w:val="00740E7A"/>
    <w:rsid w:val="00740EA1"/>
    <w:rsid w:val="0074103C"/>
    <w:rsid w:val="007410E6"/>
    <w:rsid w:val="00741185"/>
    <w:rsid w:val="007411EC"/>
    <w:rsid w:val="00741366"/>
    <w:rsid w:val="00741452"/>
    <w:rsid w:val="0074154E"/>
    <w:rsid w:val="0074162A"/>
    <w:rsid w:val="0074166A"/>
    <w:rsid w:val="007417BD"/>
    <w:rsid w:val="00741B60"/>
    <w:rsid w:val="00741CA2"/>
    <w:rsid w:val="00741DBF"/>
    <w:rsid w:val="00741DF6"/>
    <w:rsid w:val="00741E20"/>
    <w:rsid w:val="00741E6F"/>
    <w:rsid w:val="00741FBF"/>
    <w:rsid w:val="007421BB"/>
    <w:rsid w:val="0074226B"/>
    <w:rsid w:val="00742592"/>
    <w:rsid w:val="007425A5"/>
    <w:rsid w:val="007425C2"/>
    <w:rsid w:val="0074269B"/>
    <w:rsid w:val="007429BE"/>
    <w:rsid w:val="00742A76"/>
    <w:rsid w:val="00742D18"/>
    <w:rsid w:val="00742E7C"/>
    <w:rsid w:val="00742E90"/>
    <w:rsid w:val="0074319F"/>
    <w:rsid w:val="00743302"/>
    <w:rsid w:val="0074330B"/>
    <w:rsid w:val="00743392"/>
    <w:rsid w:val="0074346B"/>
    <w:rsid w:val="0074365F"/>
    <w:rsid w:val="00743786"/>
    <w:rsid w:val="00743AE9"/>
    <w:rsid w:val="00743DB6"/>
    <w:rsid w:val="00743E4C"/>
    <w:rsid w:val="00743EA0"/>
    <w:rsid w:val="00743F97"/>
    <w:rsid w:val="00743FBC"/>
    <w:rsid w:val="0074400B"/>
    <w:rsid w:val="007441F2"/>
    <w:rsid w:val="0074425B"/>
    <w:rsid w:val="0074427F"/>
    <w:rsid w:val="00744400"/>
    <w:rsid w:val="0074451E"/>
    <w:rsid w:val="007445A3"/>
    <w:rsid w:val="0074468F"/>
    <w:rsid w:val="007446AA"/>
    <w:rsid w:val="0074479B"/>
    <w:rsid w:val="0074481F"/>
    <w:rsid w:val="00744938"/>
    <w:rsid w:val="00744A2D"/>
    <w:rsid w:val="00744BAB"/>
    <w:rsid w:val="00744D1C"/>
    <w:rsid w:val="00744D4D"/>
    <w:rsid w:val="00744E1D"/>
    <w:rsid w:val="00744E65"/>
    <w:rsid w:val="00744EB9"/>
    <w:rsid w:val="00744F69"/>
    <w:rsid w:val="0074509F"/>
    <w:rsid w:val="007452E9"/>
    <w:rsid w:val="007455D7"/>
    <w:rsid w:val="00745753"/>
    <w:rsid w:val="00745968"/>
    <w:rsid w:val="00745AFC"/>
    <w:rsid w:val="00745BF7"/>
    <w:rsid w:val="00745CDE"/>
    <w:rsid w:val="00745D2E"/>
    <w:rsid w:val="00745DDE"/>
    <w:rsid w:val="00745E6B"/>
    <w:rsid w:val="00745EE1"/>
    <w:rsid w:val="00746268"/>
    <w:rsid w:val="0074635E"/>
    <w:rsid w:val="00746360"/>
    <w:rsid w:val="007463C6"/>
    <w:rsid w:val="00746429"/>
    <w:rsid w:val="007464AE"/>
    <w:rsid w:val="0074650F"/>
    <w:rsid w:val="00746516"/>
    <w:rsid w:val="0074653F"/>
    <w:rsid w:val="007467E7"/>
    <w:rsid w:val="00746A86"/>
    <w:rsid w:val="00746BDB"/>
    <w:rsid w:val="00746CE1"/>
    <w:rsid w:val="00746EAB"/>
    <w:rsid w:val="00747036"/>
    <w:rsid w:val="007473E0"/>
    <w:rsid w:val="007474D8"/>
    <w:rsid w:val="00747561"/>
    <w:rsid w:val="0074758F"/>
    <w:rsid w:val="00747657"/>
    <w:rsid w:val="007477D2"/>
    <w:rsid w:val="0074786D"/>
    <w:rsid w:val="007479AC"/>
    <w:rsid w:val="00747AC6"/>
    <w:rsid w:val="00747BD4"/>
    <w:rsid w:val="00747CC6"/>
    <w:rsid w:val="00747E50"/>
    <w:rsid w:val="007502B0"/>
    <w:rsid w:val="00750644"/>
    <w:rsid w:val="00750768"/>
    <w:rsid w:val="007509FB"/>
    <w:rsid w:val="00750A8E"/>
    <w:rsid w:val="00750C42"/>
    <w:rsid w:val="00750C5E"/>
    <w:rsid w:val="00750C7A"/>
    <w:rsid w:val="00750DC7"/>
    <w:rsid w:val="00751027"/>
    <w:rsid w:val="007510E0"/>
    <w:rsid w:val="007510F6"/>
    <w:rsid w:val="007511BD"/>
    <w:rsid w:val="00751467"/>
    <w:rsid w:val="00751472"/>
    <w:rsid w:val="007514C6"/>
    <w:rsid w:val="007517B0"/>
    <w:rsid w:val="007518F4"/>
    <w:rsid w:val="00751A41"/>
    <w:rsid w:val="00751B08"/>
    <w:rsid w:val="00751D20"/>
    <w:rsid w:val="00751D84"/>
    <w:rsid w:val="00751EDA"/>
    <w:rsid w:val="00751F77"/>
    <w:rsid w:val="00752140"/>
    <w:rsid w:val="0075233C"/>
    <w:rsid w:val="0075240E"/>
    <w:rsid w:val="00752487"/>
    <w:rsid w:val="00752565"/>
    <w:rsid w:val="0075257F"/>
    <w:rsid w:val="00752605"/>
    <w:rsid w:val="007526C4"/>
    <w:rsid w:val="00752723"/>
    <w:rsid w:val="00752757"/>
    <w:rsid w:val="007528EA"/>
    <w:rsid w:val="0075297B"/>
    <w:rsid w:val="007529A5"/>
    <w:rsid w:val="00752DA5"/>
    <w:rsid w:val="00752EC8"/>
    <w:rsid w:val="0075304F"/>
    <w:rsid w:val="007531F4"/>
    <w:rsid w:val="0075325F"/>
    <w:rsid w:val="007532E6"/>
    <w:rsid w:val="007533B1"/>
    <w:rsid w:val="00753451"/>
    <w:rsid w:val="007534BA"/>
    <w:rsid w:val="00753627"/>
    <w:rsid w:val="0075367D"/>
    <w:rsid w:val="007537E1"/>
    <w:rsid w:val="007538F9"/>
    <w:rsid w:val="00753A07"/>
    <w:rsid w:val="00753A40"/>
    <w:rsid w:val="00753A78"/>
    <w:rsid w:val="00753B2D"/>
    <w:rsid w:val="00753B4B"/>
    <w:rsid w:val="00753D97"/>
    <w:rsid w:val="00753DEB"/>
    <w:rsid w:val="00753EB5"/>
    <w:rsid w:val="00753F77"/>
    <w:rsid w:val="00754346"/>
    <w:rsid w:val="00754369"/>
    <w:rsid w:val="0075436B"/>
    <w:rsid w:val="00754383"/>
    <w:rsid w:val="007543A9"/>
    <w:rsid w:val="007543AF"/>
    <w:rsid w:val="0075457B"/>
    <w:rsid w:val="007545BF"/>
    <w:rsid w:val="007545C8"/>
    <w:rsid w:val="00754673"/>
    <w:rsid w:val="007546CE"/>
    <w:rsid w:val="0075473B"/>
    <w:rsid w:val="00754990"/>
    <w:rsid w:val="00754A2A"/>
    <w:rsid w:val="00754A84"/>
    <w:rsid w:val="00754C31"/>
    <w:rsid w:val="00754EFF"/>
    <w:rsid w:val="00754F4F"/>
    <w:rsid w:val="00754FA6"/>
    <w:rsid w:val="00755005"/>
    <w:rsid w:val="00755210"/>
    <w:rsid w:val="00755349"/>
    <w:rsid w:val="00755358"/>
    <w:rsid w:val="0075541F"/>
    <w:rsid w:val="00755474"/>
    <w:rsid w:val="0075555D"/>
    <w:rsid w:val="0075558C"/>
    <w:rsid w:val="00755640"/>
    <w:rsid w:val="00755815"/>
    <w:rsid w:val="00755841"/>
    <w:rsid w:val="00755D44"/>
    <w:rsid w:val="00755DFC"/>
    <w:rsid w:val="00755EF8"/>
    <w:rsid w:val="0075607D"/>
    <w:rsid w:val="0075609D"/>
    <w:rsid w:val="00756146"/>
    <w:rsid w:val="00756197"/>
    <w:rsid w:val="00756265"/>
    <w:rsid w:val="00756477"/>
    <w:rsid w:val="00756527"/>
    <w:rsid w:val="00756534"/>
    <w:rsid w:val="00756614"/>
    <w:rsid w:val="00756616"/>
    <w:rsid w:val="007566AC"/>
    <w:rsid w:val="00756850"/>
    <w:rsid w:val="007568EB"/>
    <w:rsid w:val="00756B98"/>
    <w:rsid w:val="00756C21"/>
    <w:rsid w:val="00756C7E"/>
    <w:rsid w:val="00756CD6"/>
    <w:rsid w:val="00756D84"/>
    <w:rsid w:val="00756DCD"/>
    <w:rsid w:val="00756F70"/>
    <w:rsid w:val="00756FF4"/>
    <w:rsid w:val="00757064"/>
    <w:rsid w:val="00757186"/>
    <w:rsid w:val="007573AD"/>
    <w:rsid w:val="007573D9"/>
    <w:rsid w:val="00757462"/>
    <w:rsid w:val="00757524"/>
    <w:rsid w:val="007575AA"/>
    <w:rsid w:val="007577C0"/>
    <w:rsid w:val="00757881"/>
    <w:rsid w:val="00757981"/>
    <w:rsid w:val="00757A12"/>
    <w:rsid w:val="00757B26"/>
    <w:rsid w:val="00757C2D"/>
    <w:rsid w:val="00757CCB"/>
    <w:rsid w:val="00757F0B"/>
    <w:rsid w:val="00760119"/>
    <w:rsid w:val="007601EE"/>
    <w:rsid w:val="0076024F"/>
    <w:rsid w:val="007602A2"/>
    <w:rsid w:val="007604BA"/>
    <w:rsid w:val="007605EB"/>
    <w:rsid w:val="0076067B"/>
    <w:rsid w:val="007606A5"/>
    <w:rsid w:val="007606B0"/>
    <w:rsid w:val="00760870"/>
    <w:rsid w:val="00760D19"/>
    <w:rsid w:val="00760DB9"/>
    <w:rsid w:val="00760F2C"/>
    <w:rsid w:val="0076114D"/>
    <w:rsid w:val="0076137B"/>
    <w:rsid w:val="0076177A"/>
    <w:rsid w:val="00761927"/>
    <w:rsid w:val="00761960"/>
    <w:rsid w:val="00761A37"/>
    <w:rsid w:val="00761AC7"/>
    <w:rsid w:val="00761B92"/>
    <w:rsid w:val="00761F54"/>
    <w:rsid w:val="00761FC1"/>
    <w:rsid w:val="00761FC7"/>
    <w:rsid w:val="0076247D"/>
    <w:rsid w:val="00762540"/>
    <w:rsid w:val="00762552"/>
    <w:rsid w:val="00762605"/>
    <w:rsid w:val="007627EE"/>
    <w:rsid w:val="00762836"/>
    <w:rsid w:val="00762A5F"/>
    <w:rsid w:val="00762BF9"/>
    <w:rsid w:val="00762C34"/>
    <w:rsid w:val="00762CF8"/>
    <w:rsid w:val="00762D51"/>
    <w:rsid w:val="00762F19"/>
    <w:rsid w:val="00762F70"/>
    <w:rsid w:val="00762FA5"/>
    <w:rsid w:val="007632B7"/>
    <w:rsid w:val="007633DB"/>
    <w:rsid w:val="0076356B"/>
    <w:rsid w:val="00763593"/>
    <w:rsid w:val="007635D0"/>
    <w:rsid w:val="00763661"/>
    <w:rsid w:val="007639EC"/>
    <w:rsid w:val="007639EF"/>
    <w:rsid w:val="00763AAB"/>
    <w:rsid w:val="00763BB7"/>
    <w:rsid w:val="00763BEA"/>
    <w:rsid w:val="00763C40"/>
    <w:rsid w:val="00763E78"/>
    <w:rsid w:val="0076401C"/>
    <w:rsid w:val="00764340"/>
    <w:rsid w:val="007643FA"/>
    <w:rsid w:val="00764449"/>
    <w:rsid w:val="0076445C"/>
    <w:rsid w:val="0076453A"/>
    <w:rsid w:val="00764696"/>
    <w:rsid w:val="00764774"/>
    <w:rsid w:val="0076488C"/>
    <w:rsid w:val="00764A2D"/>
    <w:rsid w:val="00764C96"/>
    <w:rsid w:val="00764D41"/>
    <w:rsid w:val="00764E5D"/>
    <w:rsid w:val="00765146"/>
    <w:rsid w:val="00765461"/>
    <w:rsid w:val="0076551D"/>
    <w:rsid w:val="007655E8"/>
    <w:rsid w:val="007656F1"/>
    <w:rsid w:val="00765722"/>
    <w:rsid w:val="00765952"/>
    <w:rsid w:val="007659A0"/>
    <w:rsid w:val="007659C8"/>
    <w:rsid w:val="00765ADF"/>
    <w:rsid w:val="00765B36"/>
    <w:rsid w:val="00765F6A"/>
    <w:rsid w:val="00765FB8"/>
    <w:rsid w:val="00765FCE"/>
    <w:rsid w:val="007660E3"/>
    <w:rsid w:val="00766192"/>
    <w:rsid w:val="007661E2"/>
    <w:rsid w:val="007661E8"/>
    <w:rsid w:val="007663DB"/>
    <w:rsid w:val="00766457"/>
    <w:rsid w:val="00766554"/>
    <w:rsid w:val="00766717"/>
    <w:rsid w:val="0076680E"/>
    <w:rsid w:val="00766850"/>
    <w:rsid w:val="007669E6"/>
    <w:rsid w:val="00766BA7"/>
    <w:rsid w:val="00766C28"/>
    <w:rsid w:val="00766C6D"/>
    <w:rsid w:val="00766DDD"/>
    <w:rsid w:val="00766DE8"/>
    <w:rsid w:val="00766E92"/>
    <w:rsid w:val="00766EEA"/>
    <w:rsid w:val="00766FD5"/>
    <w:rsid w:val="00767014"/>
    <w:rsid w:val="0076720E"/>
    <w:rsid w:val="0076723B"/>
    <w:rsid w:val="007672BC"/>
    <w:rsid w:val="007672C2"/>
    <w:rsid w:val="007672D6"/>
    <w:rsid w:val="007675D6"/>
    <w:rsid w:val="0076767A"/>
    <w:rsid w:val="007676E9"/>
    <w:rsid w:val="00767A52"/>
    <w:rsid w:val="00767A70"/>
    <w:rsid w:val="00767ACA"/>
    <w:rsid w:val="00767BDA"/>
    <w:rsid w:val="00767D17"/>
    <w:rsid w:val="00767DC6"/>
    <w:rsid w:val="00767E75"/>
    <w:rsid w:val="00767E86"/>
    <w:rsid w:val="0076DE34"/>
    <w:rsid w:val="007700E3"/>
    <w:rsid w:val="007703AD"/>
    <w:rsid w:val="00770712"/>
    <w:rsid w:val="00770754"/>
    <w:rsid w:val="00770803"/>
    <w:rsid w:val="00770933"/>
    <w:rsid w:val="007709C8"/>
    <w:rsid w:val="00770A37"/>
    <w:rsid w:val="00770A9B"/>
    <w:rsid w:val="00770B3B"/>
    <w:rsid w:val="00770B97"/>
    <w:rsid w:val="00770BFC"/>
    <w:rsid w:val="00770C85"/>
    <w:rsid w:val="00770D65"/>
    <w:rsid w:val="00770EB8"/>
    <w:rsid w:val="00770EEC"/>
    <w:rsid w:val="00770F77"/>
    <w:rsid w:val="00770F9D"/>
    <w:rsid w:val="00771005"/>
    <w:rsid w:val="00771094"/>
    <w:rsid w:val="00771135"/>
    <w:rsid w:val="00771157"/>
    <w:rsid w:val="007713A6"/>
    <w:rsid w:val="007713C5"/>
    <w:rsid w:val="0077146F"/>
    <w:rsid w:val="0077183E"/>
    <w:rsid w:val="00771855"/>
    <w:rsid w:val="00771864"/>
    <w:rsid w:val="00771912"/>
    <w:rsid w:val="00771B4B"/>
    <w:rsid w:val="00771F04"/>
    <w:rsid w:val="00771F65"/>
    <w:rsid w:val="00772192"/>
    <w:rsid w:val="00772197"/>
    <w:rsid w:val="00772389"/>
    <w:rsid w:val="007723B4"/>
    <w:rsid w:val="007723BF"/>
    <w:rsid w:val="0077246C"/>
    <w:rsid w:val="00772999"/>
    <w:rsid w:val="00772B6C"/>
    <w:rsid w:val="00772DDC"/>
    <w:rsid w:val="00772E38"/>
    <w:rsid w:val="00772EC0"/>
    <w:rsid w:val="007731F1"/>
    <w:rsid w:val="007732B5"/>
    <w:rsid w:val="0077333A"/>
    <w:rsid w:val="00773426"/>
    <w:rsid w:val="007734C8"/>
    <w:rsid w:val="007735FB"/>
    <w:rsid w:val="007736BB"/>
    <w:rsid w:val="00773891"/>
    <w:rsid w:val="007738ED"/>
    <w:rsid w:val="00773916"/>
    <w:rsid w:val="00773A56"/>
    <w:rsid w:val="00773C35"/>
    <w:rsid w:val="00773CED"/>
    <w:rsid w:val="00774038"/>
    <w:rsid w:val="0077408A"/>
    <w:rsid w:val="007740FB"/>
    <w:rsid w:val="007741A7"/>
    <w:rsid w:val="00774380"/>
    <w:rsid w:val="007744F7"/>
    <w:rsid w:val="00774543"/>
    <w:rsid w:val="007745AF"/>
    <w:rsid w:val="007745ED"/>
    <w:rsid w:val="0077466C"/>
    <w:rsid w:val="00774672"/>
    <w:rsid w:val="0077473E"/>
    <w:rsid w:val="007747B1"/>
    <w:rsid w:val="00774861"/>
    <w:rsid w:val="007748B6"/>
    <w:rsid w:val="007749EB"/>
    <w:rsid w:val="00774AF6"/>
    <w:rsid w:val="00774B58"/>
    <w:rsid w:val="00774BA8"/>
    <w:rsid w:val="00774C5F"/>
    <w:rsid w:val="00774CE3"/>
    <w:rsid w:val="00774DAF"/>
    <w:rsid w:val="00774E8E"/>
    <w:rsid w:val="00774F6D"/>
    <w:rsid w:val="00775182"/>
    <w:rsid w:val="00775393"/>
    <w:rsid w:val="0077547C"/>
    <w:rsid w:val="00775567"/>
    <w:rsid w:val="0077563C"/>
    <w:rsid w:val="00775754"/>
    <w:rsid w:val="00775780"/>
    <w:rsid w:val="00775883"/>
    <w:rsid w:val="00775A0D"/>
    <w:rsid w:val="00775A26"/>
    <w:rsid w:val="00775BB9"/>
    <w:rsid w:val="00775DB2"/>
    <w:rsid w:val="00775E15"/>
    <w:rsid w:val="00775FE7"/>
    <w:rsid w:val="0077601F"/>
    <w:rsid w:val="00776127"/>
    <w:rsid w:val="007762DF"/>
    <w:rsid w:val="007762F3"/>
    <w:rsid w:val="007763B5"/>
    <w:rsid w:val="007766A3"/>
    <w:rsid w:val="007766B9"/>
    <w:rsid w:val="007769E6"/>
    <w:rsid w:val="00776A14"/>
    <w:rsid w:val="00776CC8"/>
    <w:rsid w:val="00776DC1"/>
    <w:rsid w:val="00776E10"/>
    <w:rsid w:val="00776ED3"/>
    <w:rsid w:val="0077727F"/>
    <w:rsid w:val="007773AA"/>
    <w:rsid w:val="007773E4"/>
    <w:rsid w:val="00777577"/>
    <w:rsid w:val="00777631"/>
    <w:rsid w:val="007776FB"/>
    <w:rsid w:val="00777706"/>
    <w:rsid w:val="007779E2"/>
    <w:rsid w:val="00777AA6"/>
    <w:rsid w:val="00777C4E"/>
    <w:rsid w:val="00777D2D"/>
    <w:rsid w:val="00777E62"/>
    <w:rsid w:val="00777EF8"/>
    <w:rsid w:val="007801D1"/>
    <w:rsid w:val="00780265"/>
    <w:rsid w:val="007803EF"/>
    <w:rsid w:val="0078049A"/>
    <w:rsid w:val="007804F7"/>
    <w:rsid w:val="00780579"/>
    <w:rsid w:val="007805BC"/>
    <w:rsid w:val="00780657"/>
    <w:rsid w:val="00780751"/>
    <w:rsid w:val="00780787"/>
    <w:rsid w:val="007809C6"/>
    <w:rsid w:val="00780ABA"/>
    <w:rsid w:val="00780BC4"/>
    <w:rsid w:val="00780C11"/>
    <w:rsid w:val="00780C29"/>
    <w:rsid w:val="00780C98"/>
    <w:rsid w:val="00780DF2"/>
    <w:rsid w:val="00780EC3"/>
    <w:rsid w:val="00780FFD"/>
    <w:rsid w:val="00781239"/>
    <w:rsid w:val="00781448"/>
    <w:rsid w:val="007815F5"/>
    <w:rsid w:val="00781642"/>
    <w:rsid w:val="00781738"/>
    <w:rsid w:val="0078173E"/>
    <w:rsid w:val="00781758"/>
    <w:rsid w:val="00781991"/>
    <w:rsid w:val="007819A8"/>
    <w:rsid w:val="007819C6"/>
    <w:rsid w:val="00781AE2"/>
    <w:rsid w:val="00781B0E"/>
    <w:rsid w:val="00781BE9"/>
    <w:rsid w:val="00781C8F"/>
    <w:rsid w:val="00781E1B"/>
    <w:rsid w:val="00781EE3"/>
    <w:rsid w:val="00781F8C"/>
    <w:rsid w:val="00782101"/>
    <w:rsid w:val="00782127"/>
    <w:rsid w:val="00782349"/>
    <w:rsid w:val="0078234D"/>
    <w:rsid w:val="0078256E"/>
    <w:rsid w:val="00782629"/>
    <w:rsid w:val="007826D1"/>
    <w:rsid w:val="007826E7"/>
    <w:rsid w:val="0078278B"/>
    <w:rsid w:val="00782889"/>
    <w:rsid w:val="007828D4"/>
    <w:rsid w:val="0078292C"/>
    <w:rsid w:val="00782D67"/>
    <w:rsid w:val="00782D6F"/>
    <w:rsid w:val="00782E75"/>
    <w:rsid w:val="00782E90"/>
    <w:rsid w:val="00782F68"/>
    <w:rsid w:val="00782F89"/>
    <w:rsid w:val="0078306D"/>
    <w:rsid w:val="0078316C"/>
    <w:rsid w:val="00783198"/>
    <w:rsid w:val="007832B1"/>
    <w:rsid w:val="00783489"/>
    <w:rsid w:val="00783595"/>
    <w:rsid w:val="007837EF"/>
    <w:rsid w:val="00783893"/>
    <w:rsid w:val="00783BB1"/>
    <w:rsid w:val="00783BB3"/>
    <w:rsid w:val="00783DAA"/>
    <w:rsid w:val="00783EC5"/>
    <w:rsid w:val="00783F90"/>
    <w:rsid w:val="00784040"/>
    <w:rsid w:val="00784227"/>
    <w:rsid w:val="00784292"/>
    <w:rsid w:val="00784365"/>
    <w:rsid w:val="007843C5"/>
    <w:rsid w:val="007843CB"/>
    <w:rsid w:val="00784505"/>
    <w:rsid w:val="00784622"/>
    <w:rsid w:val="0078469D"/>
    <w:rsid w:val="00784778"/>
    <w:rsid w:val="00784796"/>
    <w:rsid w:val="00784797"/>
    <w:rsid w:val="00784A23"/>
    <w:rsid w:val="00784A2C"/>
    <w:rsid w:val="00784ABF"/>
    <w:rsid w:val="00784B0F"/>
    <w:rsid w:val="00784C3B"/>
    <w:rsid w:val="00784DC8"/>
    <w:rsid w:val="00784F54"/>
    <w:rsid w:val="00784FCC"/>
    <w:rsid w:val="007850E3"/>
    <w:rsid w:val="007851BA"/>
    <w:rsid w:val="00785216"/>
    <w:rsid w:val="00785437"/>
    <w:rsid w:val="0078570D"/>
    <w:rsid w:val="007857E0"/>
    <w:rsid w:val="007857E9"/>
    <w:rsid w:val="00785804"/>
    <w:rsid w:val="0078586E"/>
    <w:rsid w:val="00785A29"/>
    <w:rsid w:val="00785A32"/>
    <w:rsid w:val="00785ADF"/>
    <w:rsid w:val="00785C81"/>
    <w:rsid w:val="00785D2D"/>
    <w:rsid w:val="00785E93"/>
    <w:rsid w:val="00786048"/>
    <w:rsid w:val="007860BE"/>
    <w:rsid w:val="00786107"/>
    <w:rsid w:val="00786119"/>
    <w:rsid w:val="0078616E"/>
    <w:rsid w:val="00786283"/>
    <w:rsid w:val="0078628B"/>
    <w:rsid w:val="0078636B"/>
    <w:rsid w:val="0078639D"/>
    <w:rsid w:val="00786554"/>
    <w:rsid w:val="007865D4"/>
    <w:rsid w:val="0078666E"/>
    <w:rsid w:val="0078685F"/>
    <w:rsid w:val="007868CB"/>
    <w:rsid w:val="00786A8E"/>
    <w:rsid w:val="00786AB6"/>
    <w:rsid w:val="00786ADD"/>
    <w:rsid w:val="00786C58"/>
    <w:rsid w:val="00786CB8"/>
    <w:rsid w:val="00786F10"/>
    <w:rsid w:val="00786FBC"/>
    <w:rsid w:val="00787297"/>
    <w:rsid w:val="007872DC"/>
    <w:rsid w:val="007872FB"/>
    <w:rsid w:val="0078761F"/>
    <w:rsid w:val="007877E8"/>
    <w:rsid w:val="00787801"/>
    <w:rsid w:val="00787988"/>
    <w:rsid w:val="00787ACE"/>
    <w:rsid w:val="00787B7F"/>
    <w:rsid w:val="00787E03"/>
    <w:rsid w:val="00787E1A"/>
    <w:rsid w:val="00787F16"/>
    <w:rsid w:val="00787FDF"/>
    <w:rsid w:val="0078CCD6"/>
    <w:rsid w:val="0079003B"/>
    <w:rsid w:val="00790259"/>
    <w:rsid w:val="007903E1"/>
    <w:rsid w:val="007903E8"/>
    <w:rsid w:val="00790515"/>
    <w:rsid w:val="00790557"/>
    <w:rsid w:val="007906C5"/>
    <w:rsid w:val="007906F8"/>
    <w:rsid w:val="0079075E"/>
    <w:rsid w:val="007907D3"/>
    <w:rsid w:val="0079090A"/>
    <w:rsid w:val="0079099D"/>
    <w:rsid w:val="00790A52"/>
    <w:rsid w:val="00790A73"/>
    <w:rsid w:val="00790BC0"/>
    <w:rsid w:val="00790C46"/>
    <w:rsid w:val="00790C8F"/>
    <w:rsid w:val="00790D3F"/>
    <w:rsid w:val="00790D5D"/>
    <w:rsid w:val="00790F6E"/>
    <w:rsid w:val="0079107D"/>
    <w:rsid w:val="00791089"/>
    <w:rsid w:val="0079117D"/>
    <w:rsid w:val="00791247"/>
    <w:rsid w:val="00791302"/>
    <w:rsid w:val="0079136F"/>
    <w:rsid w:val="007913D1"/>
    <w:rsid w:val="0079140A"/>
    <w:rsid w:val="00791458"/>
    <w:rsid w:val="0079150E"/>
    <w:rsid w:val="007916ED"/>
    <w:rsid w:val="0079197B"/>
    <w:rsid w:val="00791B74"/>
    <w:rsid w:val="00791E36"/>
    <w:rsid w:val="00791ECD"/>
    <w:rsid w:val="0079204E"/>
    <w:rsid w:val="00792080"/>
    <w:rsid w:val="007920E8"/>
    <w:rsid w:val="00792133"/>
    <w:rsid w:val="007923B6"/>
    <w:rsid w:val="007923CE"/>
    <w:rsid w:val="00792456"/>
    <w:rsid w:val="0079252B"/>
    <w:rsid w:val="007926D2"/>
    <w:rsid w:val="00792854"/>
    <w:rsid w:val="00792875"/>
    <w:rsid w:val="00792B71"/>
    <w:rsid w:val="00792BC7"/>
    <w:rsid w:val="00792FB7"/>
    <w:rsid w:val="00793072"/>
    <w:rsid w:val="007933E2"/>
    <w:rsid w:val="00793465"/>
    <w:rsid w:val="00793580"/>
    <w:rsid w:val="00793590"/>
    <w:rsid w:val="007936E5"/>
    <w:rsid w:val="0079371B"/>
    <w:rsid w:val="007937EC"/>
    <w:rsid w:val="00793970"/>
    <w:rsid w:val="00793978"/>
    <w:rsid w:val="00793A29"/>
    <w:rsid w:val="00793AD9"/>
    <w:rsid w:val="00793DFA"/>
    <w:rsid w:val="00793E4F"/>
    <w:rsid w:val="00793E8A"/>
    <w:rsid w:val="00793E8B"/>
    <w:rsid w:val="00793EC1"/>
    <w:rsid w:val="00793F5F"/>
    <w:rsid w:val="0079404B"/>
    <w:rsid w:val="00794063"/>
    <w:rsid w:val="007940B1"/>
    <w:rsid w:val="00794197"/>
    <w:rsid w:val="007942CE"/>
    <w:rsid w:val="007942D4"/>
    <w:rsid w:val="00794366"/>
    <w:rsid w:val="0079449C"/>
    <w:rsid w:val="007945B9"/>
    <w:rsid w:val="00794665"/>
    <w:rsid w:val="00794AD1"/>
    <w:rsid w:val="00794BA2"/>
    <w:rsid w:val="00794C54"/>
    <w:rsid w:val="00794C59"/>
    <w:rsid w:val="00794C79"/>
    <w:rsid w:val="00794DD7"/>
    <w:rsid w:val="00794E37"/>
    <w:rsid w:val="00794E62"/>
    <w:rsid w:val="00794E8B"/>
    <w:rsid w:val="00794F0C"/>
    <w:rsid w:val="00794FD0"/>
    <w:rsid w:val="00794FFD"/>
    <w:rsid w:val="00795080"/>
    <w:rsid w:val="0079535B"/>
    <w:rsid w:val="007954D5"/>
    <w:rsid w:val="00795502"/>
    <w:rsid w:val="00795901"/>
    <w:rsid w:val="00795932"/>
    <w:rsid w:val="00795BF2"/>
    <w:rsid w:val="00795CA5"/>
    <w:rsid w:val="00795D4C"/>
    <w:rsid w:val="00795DED"/>
    <w:rsid w:val="00795DFA"/>
    <w:rsid w:val="00795E31"/>
    <w:rsid w:val="007961BC"/>
    <w:rsid w:val="007962AE"/>
    <w:rsid w:val="00796401"/>
    <w:rsid w:val="0079652D"/>
    <w:rsid w:val="007965B1"/>
    <w:rsid w:val="007966C5"/>
    <w:rsid w:val="007966C9"/>
    <w:rsid w:val="007967B0"/>
    <w:rsid w:val="00796827"/>
    <w:rsid w:val="00796833"/>
    <w:rsid w:val="007969E0"/>
    <w:rsid w:val="00796BF2"/>
    <w:rsid w:val="00796DBA"/>
    <w:rsid w:val="00796F66"/>
    <w:rsid w:val="00796FA9"/>
    <w:rsid w:val="007970CB"/>
    <w:rsid w:val="00797222"/>
    <w:rsid w:val="0079735F"/>
    <w:rsid w:val="0079736C"/>
    <w:rsid w:val="007975EA"/>
    <w:rsid w:val="0079761B"/>
    <w:rsid w:val="0079781D"/>
    <w:rsid w:val="00797838"/>
    <w:rsid w:val="00797986"/>
    <w:rsid w:val="0079799A"/>
    <w:rsid w:val="00797A2B"/>
    <w:rsid w:val="00797BD1"/>
    <w:rsid w:val="00797ED6"/>
    <w:rsid w:val="007A0002"/>
    <w:rsid w:val="007A0045"/>
    <w:rsid w:val="007A00E9"/>
    <w:rsid w:val="007A00F2"/>
    <w:rsid w:val="007A0134"/>
    <w:rsid w:val="007A0325"/>
    <w:rsid w:val="007A04C3"/>
    <w:rsid w:val="007A0538"/>
    <w:rsid w:val="007A0626"/>
    <w:rsid w:val="007A0687"/>
    <w:rsid w:val="007A072C"/>
    <w:rsid w:val="007A0738"/>
    <w:rsid w:val="007A08EF"/>
    <w:rsid w:val="007A0997"/>
    <w:rsid w:val="007A09B1"/>
    <w:rsid w:val="007A0DD3"/>
    <w:rsid w:val="007A0DF5"/>
    <w:rsid w:val="007A0E2D"/>
    <w:rsid w:val="007A131B"/>
    <w:rsid w:val="007A1576"/>
    <w:rsid w:val="007A1598"/>
    <w:rsid w:val="007A16B0"/>
    <w:rsid w:val="007A179E"/>
    <w:rsid w:val="007A1806"/>
    <w:rsid w:val="007A180B"/>
    <w:rsid w:val="007A1893"/>
    <w:rsid w:val="007A18CB"/>
    <w:rsid w:val="007A1AEF"/>
    <w:rsid w:val="007A1B60"/>
    <w:rsid w:val="007A1B8C"/>
    <w:rsid w:val="007A1CDA"/>
    <w:rsid w:val="007A1D0C"/>
    <w:rsid w:val="007A1DDF"/>
    <w:rsid w:val="007A1EE2"/>
    <w:rsid w:val="007A1F33"/>
    <w:rsid w:val="007A1FE9"/>
    <w:rsid w:val="007A20D0"/>
    <w:rsid w:val="007A251C"/>
    <w:rsid w:val="007A2707"/>
    <w:rsid w:val="007A2858"/>
    <w:rsid w:val="007A2A5C"/>
    <w:rsid w:val="007A2B00"/>
    <w:rsid w:val="007A2C60"/>
    <w:rsid w:val="007A2CC6"/>
    <w:rsid w:val="007A2E35"/>
    <w:rsid w:val="007A3042"/>
    <w:rsid w:val="007A30F1"/>
    <w:rsid w:val="007A3175"/>
    <w:rsid w:val="007A322E"/>
    <w:rsid w:val="007A338F"/>
    <w:rsid w:val="007A348D"/>
    <w:rsid w:val="007A3495"/>
    <w:rsid w:val="007A3584"/>
    <w:rsid w:val="007A3737"/>
    <w:rsid w:val="007A3898"/>
    <w:rsid w:val="007A3923"/>
    <w:rsid w:val="007A3A37"/>
    <w:rsid w:val="007A3A4F"/>
    <w:rsid w:val="007A3AC7"/>
    <w:rsid w:val="007A3BE5"/>
    <w:rsid w:val="007A3BF0"/>
    <w:rsid w:val="007A3D33"/>
    <w:rsid w:val="007A3DBD"/>
    <w:rsid w:val="007A40BC"/>
    <w:rsid w:val="007A412D"/>
    <w:rsid w:val="007A429E"/>
    <w:rsid w:val="007A42A9"/>
    <w:rsid w:val="007A42D8"/>
    <w:rsid w:val="007A45DF"/>
    <w:rsid w:val="007A4659"/>
    <w:rsid w:val="007A4710"/>
    <w:rsid w:val="007A474D"/>
    <w:rsid w:val="007A4768"/>
    <w:rsid w:val="007A47C5"/>
    <w:rsid w:val="007A48CB"/>
    <w:rsid w:val="007A4F21"/>
    <w:rsid w:val="007A516F"/>
    <w:rsid w:val="007A5617"/>
    <w:rsid w:val="007A56CA"/>
    <w:rsid w:val="007A57FC"/>
    <w:rsid w:val="007A5843"/>
    <w:rsid w:val="007A5850"/>
    <w:rsid w:val="007A59AB"/>
    <w:rsid w:val="007A5EC2"/>
    <w:rsid w:val="007A5F5A"/>
    <w:rsid w:val="007A60A8"/>
    <w:rsid w:val="007A6219"/>
    <w:rsid w:val="007A62CC"/>
    <w:rsid w:val="007A6387"/>
    <w:rsid w:val="007A63DD"/>
    <w:rsid w:val="007A63E2"/>
    <w:rsid w:val="007A65AD"/>
    <w:rsid w:val="007A65D4"/>
    <w:rsid w:val="007A67BA"/>
    <w:rsid w:val="007A67F9"/>
    <w:rsid w:val="007A6823"/>
    <w:rsid w:val="007A6954"/>
    <w:rsid w:val="007A699F"/>
    <w:rsid w:val="007A69DB"/>
    <w:rsid w:val="007A6B7F"/>
    <w:rsid w:val="007A6B8B"/>
    <w:rsid w:val="007A6B96"/>
    <w:rsid w:val="007A6C78"/>
    <w:rsid w:val="007A6CFD"/>
    <w:rsid w:val="007A6CFF"/>
    <w:rsid w:val="007A6D07"/>
    <w:rsid w:val="007A7146"/>
    <w:rsid w:val="007A7151"/>
    <w:rsid w:val="007A72F2"/>
    <w:rsid w:val="007A73B8"/>
    <w:rsid w:val="007A73DE"/>
    <w:rsid w:val="007A7559"/>
    <w:rsid w:val="007A760A"/>
    <w:rsid w:val="007A76AD"/>
    <w:rsid w:val="007A7773"/>
    <w:rsid w:val="007A77A2"/>
    <w:rsid w:val="007A7805"/>
    <w:rsid w:val="007A78AA"/>
    <w:rsid w:val="007A78BA"/>
    <w:rsid w:val="007A7B01"/>
    <w:rsid w:val="007A7C2F"/>
    <w:rsid w:val="007A7D1A"/>
    <w:rsid w:val="007A7DC5"/>
    <w:rsid w:val="007B0462"/>
    <w:rsid w:val="007B0593"/>
    <w:rsid w:val="007B0603"/>
    <w:rsid w:val="007B064E"/>
    <w:rsid w:val="007B06F1"/>
    <w:rsid w:val="007B07C4"/>
    <w:rsid w:val="007B08C3"/>
    <w:rsid w:val="007B08E7"/>
    <w:rsid w:val="007B09BD"/>
    <w:rsid w:val="007B0B70"/>
    <w:rsid w:val="007B0BD6"/>
    <w:rsid w:val="007B0C1C"/>
    <w:rsid w:val="007B0C87"/>
    <w:rsid w:val="007B0DDE"/>
    <w:rsid w:val="007B0ED1"/>
    <w:rsid w:val="007B0EEF"/>
    <w:rsid w:val="007B0F95"/>
    <w:rsid w:val="007B10EF"/>
    <w:rsid w:val="007B1198"/>
    <w:rsid w:val="007B1513"/>
    <w:rsid w:val="007B15B4"/>
    <w:rsid w:val="007B17BF"/>
    <w:rsid w:val="007B17FA"/>
    <w:rsid w:val="007B185D"/>
    <w:rsid w:val="007B18A2"/>
    <w:rsid w:val="007B18BA"/>
    <w:rsid w:val="007B18F3"/>
    <w:rsid w:val="007B1946"/>
    <w:rsid w:val="007B1997"/>
    <w:rsid w:val="007B1A38"/>
    <w:rsid w:val="007B1B89"/>
    <w:rsid w:val="007B1CCA"/>
    <w:rsid w:val="007B1E64"/>
    <w:rsid w:val="007B1E71"/>
    <w:rsid w:val="007B2054"/>
    <w:rsid w:val="007B2170"/>
    <w:rsid w:val="007B21AD"/>
    <w:rsid w:val="007B2414"/>
    <w:rsid w:val="007B2415"/>
    <w:rsid w:val="007B2422"/>
    <w:rsid w:val="007B26BD"/>
    <w:rsid w:val="007B26DB"/>
    <w:rsid w:val="007B2734"/>
    <w:rsid w:val="007B2744"/>
    <w:rsid w:val="007B2851"/>
    <w:rsid w:val="007B297A"/>
    <w:rsid w:val="007B29E9"/>
    <w:rsid w:val="007B29F4"/>
    <w:rsid w:val="007B2A0B"/>
    <w:rsid w:val="007B2A82"/>
    <w:rsid w:val="007B2BBF"/>
    <w:rsid w:val="007B2BF2"/>
    <w:rsid w:val="007B2CA8"/>
    <w:rsid w:val="007B2E5A"/>
    <w:rsid w:val="007B2FC8"/>
    <w:rsid w:val="007B3021"/>
    <w:rsid w:val="007B306E"/>
    <w:rsid w:val="007B3072"/>
    <w:rsid w:val="007B30CB"/>
    <w:rsid w:val="007B319E"/>
    <w:rsid w:val="007B32E5"/>
    <w:rsid w:val="007B338B"/>
    <w:rsid w:val="007B33FF"/>
    <w:rsid w:val="007B3561"/>
    <w:rsid w:val="007B35A3"/>
    <w:rsid w:val="007B3674"/>
    <w:rsid w:val="007B37B6"/>
    <w:rsid w:val="007B3856"/>
    <w:rsid w:val="007B3C39"/>
    <w:rsid w:val="007B3D89"/>
    <w:rsid w:val="007B3E03"/>
    <w:rsid w:val="007B3EEE"/>
    <w:rsid w:val="007B3F44"/>
    <w:rsid w:val="007B41FC"/>
    <w:rsid w:val="007B4212"/>
    <w:rsid w:val="007B4400"/>
    <w:rsid w:val="007B4447"/>
    <w:rsid w:val="007B45E8"/>
    <w:rsid w:val="007B461F"/>
    <w:rsid w:val="007B46B3"/>
    <w:rsid w:val="007B4701"/>
    <w:rsid w:val="007B476C"/>
    <w:rsid w:val="007B488A"/>
    <w:rsid w:val="007B4A0A"/>
    <w:rsid w:val="007B4B75"/>
    <w:rsid w:val="007B4E71"/>
    <w:rsid w:val="007B4EDF"/>
    <w:rsid w:val="007B4F4A"/>
    <w:rsid w:val="007B50EF"/>
    <w:rsid w:val="007B5228"/>
    <w:rsid w:val="007B52A5"/>
    <w:rsid w:val="007B55B5"/>
    <w:rsid w:val="007B5627"/>
    <w:rsid w:val="007B56F7"/>
    <w:rsid w:val="007B5A11"/>
    <w:rsid w:val="007B5A6F"/>
    <w:rsid w:val="007B5A83"/>
    <w:rsid w:val="007B5B2D"/>
    <w:rsid w:val="007B5C65"/>
    <w:rsid w:val="007B5C9E"/>
    <w:rsid w:val="007B5D28"/>
    <w:rsid w:val="007B5D39"/>
    <w:rsid w:val="007B5EB4"/>
    <w:rsid w:val="007B5EDA"/>
    <w:rsid w:val="007B6249"/>
    <w:rsid w:val="007B6315"/>
    <w:rsid w:val="007B6344"/>
    <w:rsid w:val="007B6389"/>
    <w:rsid w:val="007B63B4"/>
    <w:rsid w:val="007B6403"/>
    <w:rsid w:val="007B663C"/>
    <w:rsid w:val="007B669F"/>
    <w:rsid w:val="007B66E4"/>
    <w:rsid w:val="007B675D"/>
    <w:rsid w:val="007B6827"/>
    <w:rsid w:val="007B690E"/>
    <w:rsid w:val="007B6ABE"/>
    <w:rsid w:val="007B6B0E"/>
    <w:rsid w:val="007B6BF3"/>
    <w:rsid w:val="007B6CFB"/>
    <w:rsid w:val="007B6D2D"/>
    <w:rsid w:val="007B6EDF"/>
    <w:rsid w:val="007B6F0F"/>
    <w:rsid w:val="007B6F2F"/>
    <w:rsid w:val="007B6F8D"/>
    <w:rsid w:val="007B6F99"/>
    <w:rsid w:val="007B6FAB"/>
    <w:rsid w:val="007B7019"/>
    <w:rsid w:val="007B70A2"/>
    <w:rsid w:val="007B70C3"/>
    <w:rsid w:val="007B70D0"/>
    <w:rsid w:val="007B70DF"/>
    <w:rsid w:val="007B7260"/>
    <w:rsid w:val="007B72D6"/>
    <w:rsid w:val="007B72F4"/>
    <w:rsid w:val="007B7336"/>
    <w:rsid w:val="007B7504"/>
    <w:rsid w:val="007B7526"/>
    <w:rsid w:val="007B7863"/>
    <w:rsid w:val="007B799C"/>
    <w:rsid w:val="007B79C0"/>
    <w:rsid w:val="007B7A81"/>
    <w:rsid w:val="007B7C07"/>
    <w:rsid w:val="007B7D53"/>
    <w:rsid w:val="007B7E25"/>
    <w:rsid w:val="007B7E9E"/>
    <w:rsid w:val="007B7EBA"/>
    <w:rsid w:val="007B7EF0"/>
    <w:rsid w:val="007C0020"/>
    <w:rsid w:val="007C007D"/>
    <w:rsid w:val="007C015C"/>
    <w:rsid w:val="007C0196"/>
    <w:rsid w:val="007C04DD"/>
    <w:rsid w:val="007C050B"/>
    <w:rsid w:val="007C050F"/>
    <w:rsid w:val="007C06C2"/>
    <w:rsid w:val="007C0706"/>
    <w:rsid w:val="007C0748"/>
    <w:rsid w:val="007C0848"/>
    <w:rsid w:val="007C0A34"/>
    <w:rsid w:val="007C0B11"/>
    <w:rsid w:val="007C0C64"/>
    <w:rsid w:val="007C0F05"/>
    <w:rsid w:val="007C1032"/>
    <w:rsid w:val="007C1045"/>
    <w:rsid w:val="007C1105"/>
    <w:rsid w:val="007C1268"/>
    <w:rsid w:val="007C1302"/>
    <w:rsid w:val="007C1479"/>
    <w:rsid w:val="007C14F8"/>
    <w:rsid w:val="007C15DF"/>
    <w:rsid w:val="007C16D8"/>
    <w:rsid w:val="007C17D2"/>
    <w:rsid w:val="007C17D9"/>
    <w:rsid w:val="007C17E2"/>
    <w:rsid w:val="007C17E9"/>
    <w:rsid w:val="007C195E"/>
    <w:rsid w:val="007C1974"/>
    <w:rsid w:val="007C1990"/>
    <w:rsid w:val="007C1B18"/>
    <w:rsid w:val="007C1CFE"/>
    <w:rsid w:val="007C1D18"/>
    <w:rsid w:val="007C1D1D"/>
    <w:rsid w:val="007C1EC8"/>
    <w:rsid w:val="007C1ECE"/>
    <w:rsid w:val="007C1F51"/>
    <w:rsid w:val="007C1FC9"/>
    <w:rsid w:val="007C20C2"/>
    <w:rsid w:val="007C2298"/>
    <w:rsid w:val="007C22DD"/>
    <w:rsid w:val="007C2355"/>
    <w:rsid w:val="007C236A"/>
    <w:rsid w:val="007C2385"/>
    <w:rsid w:val="007C2563"/>
    <w:rsid w:val="007C274F"/>
    <w:rsid w:val="007C287E"/>
    <w:rsid w:val="007C2AA6"/>
    <w:rsid w:val="007C2AB8"/>
    <w:rsid w:val="007C2B63"/>
    <w:rsid w:val="007C2B9D"/>
    <w:rsid w:val="007C2BE1"/>
    <w:rsid w:val="007C2D77"/>
    <w:rsid w:val="007C2F8E"/>
    <w:rsid w:val="007C315B"/>
    <w:rsid w:val="007C31DA"/>
    <w:rsid w:val="007C32C1"/>
    <w:rsid w:val="007C3355"/>
    <w:rsid w:val="007C3358"/>
    <w:rsid w:val="007C3479"/>
    <w:rsid w:val="007C3577"/>
    <w:rsid w:val="007C3605"/>
    <w:rsid w:val="007C373D"/>
    <w:rsid w:val="007C3A7D"/>
    <w:rsid w:val="007C3A9D"/>
    <w:rsid w:val="007C3AB9"/>
    <w:rsid w:val="007C3C75"/>
    <w:rsid w:val="007C3C88"/>
    <w:rsid w:val="007C3DCE"/>
    <w:rsid w:val="007C3E0B"/>
    <w:rsid w:val="007C3EA1"/>
    <w:rsid w:val="007C3EFC"/>
    <w:rsid w:val="007C3FE7"/>
    <w:rsid w:val="007C4119"/>
    <w:rsid w:val="007C4144"/>
    <w:rsid w:val="007C424C"/>
    <w:rsid w:val="007C43A2"/>
    <w:rsid w:val="007C43D0"/>
    <w:rsid w:val="007C4410"/>
    <w:rsid w:val="007C442D"/>
    <w:rsid w:val="007C44CB"/>
    <w:rsid w:val="007C466B"/>
    <w:rsid w:val="007C46D7"/>
    <w:rsid w:val="007C479D"/>
    <w:rsid w:val="007C4839"/>
    <w:rsid w:val="007C496C"/>
    <w:rsid w:val="007C4991"/>
    <w:rsid w:val="007C4A48"/>
    <w:rsid w:val="007C4BA6"/>
    <w:rsid w:val="007C4C84"/>
    <w:rsid w:val="007C4C9D"/>
    <w:rsid w:val="007C507B"/>
    <w:rsid w:val="007C52D4"/>
    <w:rsid w:val="007C5314"/>
    <w:rsid w:val="007C5466"/>
    <w:rsid w:val="007C555C"/>
    <w:rsid w:val="007C557B"/>
    <w:rsid w:val="007C5599"/>
    <w:rsid w:val="007C55BE"/>
    <w:rsid w:val="007C567D"/>
    <w:rsid w:val="007C57B9"/>
    <w:rsid w:val="007C584D"/>
    <w:rsid w:val="007C58D5"/>
    <w:rsid w:val="007C58DD"/>
    <w:rsid w:val="007C59A5"/>
    <w:rsid w:val="007C59D6"/>
    <w:rsid w:val="007C5B52"/>
    <w:rsid w:val="007C5BDE"/>
    <w:rsid w:val="007C5C58"/>
    <w:rsid w:val="007C5D4B"/>
    <w:rsid w:val="007C5DF8"/>
    <w:rsid w:val="007C5E69"/>
    <w:rsid w:val="007C5F0B"/>
    <w:rsid w:val="007C5F7E"/>
    <w:rsid w:val="007C5FB7"/>
    <w:rsid w:val="007C5FDD"/>
    <w:rsid w:val="007C60FE"/>
    <w:rsid w:val="007C6159"/>
    <w:rsid w:val="007C6293"/>
    <w:rsid w:val="007C63E1"/>
    <w:rsid w:val="007C6554"/>
    <w:rsid w:val="007C65EF"/>
    <w:rsid w:val="007C689C"/>
    <w:rsid w:val="007C689D"/>
    <w:rsid w:val="007C68ED"/>
    <w:rsid w:val="007C693A"/>
    <w:rsid w:val="007C6973"/>
    <w:rsid w:val="007C6A21"/>
    <w:rsid w:val="007C6EA2"/>
    <w:rsid w:val="007C6F35"/>
    <w:rsid w:val="007C70AB"/>
    <w:rsid w:val="007C70F3"/>
    <w:rsid w:val="007C7276"/>
    <w:rsid w:val="007C7358"/>
    <w:rsid w:val="007C73F0"/>
    <w:rsid w:val="007C7446"/>
    <w:rsid w:val="007C74DE"/>
    <w:rsid w:val="007C7542"/>
    <w:rsid w:val="007C76BE"/>
    <w:rsid w:val="007C77AC"/>
    <w:rsid w:val="007C78A8"/>
    <w:rsid w:val="007C78FA"/>
    <w:rsid w:val="007C7940"/>
    <w:rsid w:val="007C79AA"/>
    <w:rsid w:val="007C7AD6"/>
    <w:rsid w:val="007C7BFF"/>
    <w:rsid w:val="007C7D0D"/>
    <w:rsid w:val="007C7DFA"/>
    <w:rsid w:val="007D0012"/>
    <w:rsid w:val="007D0163"/>
    <w:rsid w:val="007D0289"/>
    <w:rsid w:val="007D035C"/>
    <w:rsid w:val="007D039D"/>
    <w:rsid w:val="007D046E"/>
    <w:rsid w:val="007D04A4"/>
    <w:rsid w:val="007D0549"/>
    <w:rsid w:val="007D06E9"/>
    <w:rsid w:val="007D0778"/>
    <w:rsid w:val="007D0833"/>
    <w:rsid w:val="007D083D"/>
    <w:rsid w:val="007D099C"/>
    <w:rsid w:val="007D0A4F"/>
    <w:rsid w:val="007D0B49"/>
    <w:rsid w:val="007D0B86"/>
    <w:rsid w:val="007D0D92"/>
    <w:rsid w:val="007D0E60"/>
    <w:rsid w:val="007D0FB8"/>
    <w:rsid w:val="007D1106"/>
    <w:rsid w:val="007D14BB"/>
    <w:rsid w:val="007D14D7"/>
    <w:rsid w:val="007D14E3"/>
    <w:rsid w:val="007D14F7"/>
    <w:rsid w:val="007D16B9"/>
    <w:rsid w:val="007D16DF"/>
    <w:rsid w:val="007D1835"/>
    <w:rsid w:val="007D193B"/>
    <w:rsid w:val="007D19E3"/>
    <w:rsid w:val="007D1A3C"/>
    <w:rsid w:val="007D1BA0"/>
    <w:rsid w:val="007D1BAD"/>
    <w:rsid w:val="007D1BEA"/>
    <w:rsid w:val="007D1C05"/>
    <w:rsid w:val="007D1C84"/>
    <w:rsid w:val="007D1D4E"/>
    <w:rsid w:val="007D1E98"/>
    <w:rsid w:val="007D207B"/>
    <w:rsid w:val="007D2100"/>
    <w:rsid w:val="007D244A"/>
    <w:rsid w:val="007D2583"/>
    <w:rsid w:val="007D25BD"/>
    <w:rsid w:val="007D2679"/>
    <w:rsid w:val="007D2879"/>
    <w:rsid w:val="007D2AFF"/>
    <w:rsid w:val="007D2BF0"/>
    <w:rsid w:val="007D2D8D"/>
    <w:rsid w:val="007D2E01"/>
    <w:rsid w:val="007D2EDC"/>
    <w:rsid w:val="007D2FD8"/>
    <w:rsid w:val="007D3076"/>
    <w:rsid w:val="007D30E8"/>
    <w:rsid w:val="007D32F3"/>
    <w:rsid w:val="007D3479"/>
    <w:rsid w:val="007D3541"/>
    <w:rsid w:val="007D354E"/>
    <w:rsid w:val="007D36F5"/>
    <w:rsid w:val="007D3750"/>
    <w:rsid w:val="007D37A3"/>
    <w:rsid w:val="007D3ABE"/>
    <w:rsid w:val="007D3BA0"/>
    <w:rsid w:val="007D3C32"/>
    <w:rsid w:val="007D3C67"/>
    <w:rsid w:val="007D3F20"/>
    <w:rsid w:val="007D3F38"/>
    <w:rsid w:val="007D3F54"/>
    <w:rsid w:val="007D3FED"/>
    <w:rsid w:val="007D4040"/>
    <w:rsid w:val="007D4150"/>
    <w:rsid w:val="007D426D"/>
    <w:rsid w:val="007D4284"/>
    <w:rsid w:val="007D4286"/>
    <w:rsid w:val="007D4316"/>
    <w:rsid w:val="007D43D0"/>
    <w:rsid w:val="007D460A"/>
    <w:rsid w:val="007D4663"/>
    <w:rsid w:val="007D483A"/>
    <w:rsid w:val="007D48CB"/>
    <w:rsid w:val="007D48CF"/>
    <w:rsid w:val="007D48DE"/>
    <w:rsid w:val="007D4998"/>
    <w:rsid w:val="007D4A06"/>
    <w:rsid w:val="007D4A4F"/>
    <w:rsid w:val="007D4A62"/>
    <w:rsid w:val="007D4B06"/>
    <w:rsid w:val="007D4B6E"/>
    <w:rsid w:val="007D4F09"/>
    <w:rsid w:val="007D4FDD"/>
    <w:rsid w:val="007D52A4"/>
    <w:rsid w:val="007D5361"/>
    <w:rsid w:val="007D5385"/>
    <w:rsid w:val="007D57D9"/>
    <w:rsid w:val="007D596B"/>
    <w:rsid w:val="007D5A01"/>
    <w:rsid w:val="007D5A2A"/>
    <w:rsid w:val="007D5AD2"/>
    <w:rsid w:val="007D5B12"/>
    <w:rsid w:val="007D6190"/>
    <w:rsid w:val="007D626C"/>
    <w:rsid w:val="007D62FF"/>
    <w:rsid w:val="007D63DA"/>
    <w:rsid w:val="007D6414"/>
    <w:rsid w:val="007D64A3"/>
    <w:rsid w:val="007D64D2"/>
    <w:rsid w:val="007D6586"/>
    <w:rsid w:val="007D65E1"/>
    <w:rsid w:val="007D660E"/>
    <w:rsid w:val="007D6D1B"/>
    <w:rsid w:val="007D6D4C"/>
    <w:rsid w:val="007D6EC2"/>
    <w:rsid w:val="007D6F24"/>
    <w:rsid w:val="007D7012"/>
    <w:rsid w:val="007D72BD"/>
    <w:rsid w:val="007D72E3"/>
    <w:rsid w:val="007D732E"/>
    <w:rsid w:val="007D733C"/>
    <w:rsid w:val="007D75A2"/>
    <w:rsid w:val="007D763B"/>
    <w:rsid w:val="007D776E"/>
    <w:rsid w:val="007D778F"/>
    <w:rsid w:val="007D7821"/>
    <w:rsid w:val="007D799F"/>
    <w:rsid w:val="007D79AA"/>
    <w:rsid w:val="007D7CD7"/>
    <w:rsid w:val="007D7E30"/>
    <w:rsid w:val="007D7E39"/>
    <w:rsid w:val="007D7E8E"/>
    <w:rsid w:val="007D7FAC"/>
    <w:rsid w:val="007D7FD0"/>
    <w:rsid w:val="007E025E"/>
    <w:rsid w:val="007E0550"/>
    <w:rsid w:val="007E068F"/>
    <w:rsid w:val="007E06DA"/>
    <w:rsid w:val="007E07F3"/>
    <w:rsid w:val="007E0869"/>
    <w:rsid w:val="007E09A1"/>
    <w:rsid w:val="007E09F9"/>
    <w:rsid w:val="007E0A26"/>
    <w:rsid w:val="007E0B17"/>
    <w:rsid w:val="007E0CFF"/>
    <w:rsid w:val="007E0DB4"/>
    <w:rsid w:val="007E0DC1"/>
    <w:rsid w:val="007E0E6F"/>
    <w:rsid w:val="007E0FBD"/>
    <w:rsid w:val="007E0FFE"/>
    <w:rsid w:val="007E10BC"/>
    <w:rsid w:val="007E1239"/>
    <w:rsid w:val="007E1249"/>
    <w:rsid w:val="007E131A"/>
    <w:rsid w:val="007E1449"/>
    <w:rsid w:val="007E1461"/>
    <w:rsid w:val="007E1693"/>
    <w:rsid w:val="007E1704"/>
    <w:rsid w:val="007E17F1"/>
    <w:rsid w:val="007E192B"/>
    <w:rsid w:val="007E194B"/>
    <w:rsid w:val="007E1A88"/>
    <w:rsid w:val="007E1BC0"/>
    <w:rsid w:val="007E1C6A"/>
    <w:rsid w:val="007E1EEA"/>
    <w:rsid w:val="007E2020"/>
    <w:rsid w:val="007E2047"/>
    <w:rsid w:val="007E22AF"/>
    <w:rsid w:val="007E26A8"/>
    <w:rsid w:val="007E2726"/>
    <w:rsid w:val="007E27E5"/>
    <w:rsid w:val="007E2C0E"/>
    <w:rsid w:val="007E2CEF"/>
    <w:rsid w:val="007E2D05"/>
    <w:rsid w:val="007E2DED"/>
    <w:rsid w:val="007E300A"/>
    <w:rsid w:val="007E33AF"/>
    <w:rsid w:val="007E3572"/>
    <w:rsid w:val="007E3678"/>
    <w:rsid w:val="007E377E"/>
    <w:rsid w:val="007E37B5"/>
    <w:rsid w:val="007E3823"/>
    <w:rsid w:val="007E38FC"/>
    <w:rsid w:val="007E3ACD"/>
    <w:rsid w:val="007E3B78"/>
    <w:rsid w:val="007E3BAD"/>
    <w:rsid w:val="007E3BCA"/>
    <w:rsid w:val="007E3D18"/>
    <w:rsid w:val="007E4113"/>
    <w:rsid w:val="007E415C"/>
    <w:rsid w:val="007E41C2"/>
    <w:rsid w:val="007E41DC"/>
    <w:rsid w:val="007E4404"/>
    <w:rsid w:val="007E460E"/>
    <w:rsid w:val="007E46B0"/>
    <w:rsid w:val="007E4BF8"/>
    <w:rsid w:val="007E4BFD"/>
    <w:rsid w:val="007E4CE0"/>
    <w:rsid w:val="007E4CE6"/>
    <w:rsid w:val="007E51CB"/>
    <w:rsid w:val="007E5391"/>
    <w:rsid w:val="007E54FB"/>
    <w:rsid w:val="007E56CD"/>
    <w:rsid w:val="007E57E3"/>
    <w:rsid w:val="007E59C7"/>
    <w:rsid w:val="007E5C3F"/>
    <w:rsid w:val="007E5CD8"/>
    <w:rsid w:val="007E5E06"/>
    <w:rsid w:val="007E5EB5"/>
    <w:rsid w:val="007E5F57"/>
    <w:rsid w:val="007E5F88"/>
    <w:rsid w:val="007E5FEB"/>
    <w:rsid w:val="007E631B"/>
    <w:rsid w:val="007E6325"/>
    <w:rsid w:val="007E66B2"/>
    <w:rsid w:val="007E6839"/>
    <w:rsid w:val="007E6871"/>
    <w:rsid w:val="007E6976"/>
    <w:rsid w:val="007E697F"/>
    <w:rsid w:val="007E6A22"/>
    <w:rsid w:val="007E6B47"/>
    <w:rsid w:val="007E6B4D"/>
    <w:rsid w:val="007E6D36"/>
    <w:rsid w:val="007E6E76"/>
    <w:rsid w:val="007E7084"/>
    <w:rsid w:val="007E7099"/>
    <w:rsid w:val="007E7149"/>
    <w:rsid w:val="007E7327"/>
    <w:rsid w:val="007E745D"/>
    <w:rsid w:val="007E76CD"/>
    <w:rsid w:val="007E76D6"/>
    <w:rsid w:val="007E7765"/>
    <w:rsid w:val="007E796F"/>
    <w:rsid w:val="007E7AC5"/>
    <w:rsid w:val="007E7B00"/>
    <w:rsid w:val="007E7B80"/>
    <w:rsid w:val="007E7C94"/>
    <w:rsid w:val="007E7CA2"/>
    <w:rsid w:val="007E7E8A"/>
    <w:rsid w:val="007F01B6"/>
    <w:rsid w:val="007F0293"/>
    <w:rsid w:val="007F03E4"/>
    <w:rsid w:val="007F0475"/>
    <w:rsid w:val="007F04D3"/>
    <w:rsid w:val="007F055F"/>
    <w:rsid w:val="007F0792"/>
    <w:rsid w:val="007F083B"/>
    <w:rsid w:val="007F0B45"/>
    <w:rsid w:val="007F0E41"/>
    <w:rsid w:val="007F0F6A"/>
    <w:rsid w:val="007F0FED"/>
    <w:rsid w:val="007F10F8"/>
    <w:rsid w:val="007F111C"/>
    <w:rsid w:val="007F117E"/>
    <w:rsid w:val="007F11D5"/>
    <w:rsid w:val="007F125F"/>
    <w:rsid w:val="007F1311"/>
    <w:rsid w:val="007F1351"/>
    <w:rsid w:val="007F148A"/>
    <w:rsid w:val="007F182E"/>
    <w:rsid w:val="007F1858"/>
    <w:rsid w:val="007F18A0"/>
    <w:rsid w:val="007F18AD"/>
    <w:rsid w:val="007F18B2"/>
    <w:rsid w:val="007F19C0"/>
    <w:rsid w:val="007F1B3B"/>
    <w:rsid w:val="007F1BF5"/>
    <w:rsid w:val="007F1E84"/>
    <w:rsid w:val="007F1FE6"/>
    <w:rsid w:val="007F21E0"/>
    <w:rsid w:val="007F22D1"/>
    <w:rsid w:val="007F231E"/>
    <w:rsid w:val="007F23D8"/>
    <w:rsid w:val="007F2489"/>
    <w:rsid w:val="007F2706"/>
    <w:rsid w:val="007F27FC"/>
    <w:rsid w:val="007F2853"/>
    <w:rsid w:val="007F2973"/>
    <w:rsid w:val="007F2AB3"/>
    <w:rsid w:val="007F2AEB"/>
    <w:rsid w:val="007F2C7B"/>
    <w:rsid w:val="007F2D33"/>
    <w:rsid w:val="007F2D6D"/>
    <w:rsid w:val="007F2E21"/>
    <w:rsid w:val="007F2E57"/>
    <w:rsid w:val="007F2E5E"/>
    <w:rsid w:val="007F2F7A"/>
    <w:rsid w:val="007F2F7E"/>
    <w:rsid w:val="007F315E"/>
    <w:rsid w:val="007F328F"/>
    <w:rsid w:val="007F3409"/>
    <w:rsid w:val="007F381D"/>
    <w:rsid w:val="007F38A8"/>
    <w:rsid w:val="007F3ABD"/>
    <w:rsid w:val="007F3B17"/>
    <w:rsid w:val="007F3C8A"/>
    <w:rsid w:val="007F3CDF"/>
    <w:rsid w:val="007F3D4B"/>
    <w:rsid w:val="007F3D6E"/>
    <w:rsid w:val="007F3E6A"/>
    <w:rsid w:val="007F3EAF"/>
    <w:rsid w:val="007F3F87"/>
    <w:rsid w:val="007F402E"/>
    <w:rsid w:val="007F409C"/>
    <w:rsid w:val="007F431E"/>
    <w:rsid w:val="007F43E0"/>
    <w:rsid w:val="007F4468"/>
    <w:rsid w:val="007F46B9"/>
    <w:rsid w:val="007F4750"/>
    <w:rsid w:val="007F47D0"/>
    <w:rsid w:val="007F48F2"/>
    <w:rsid w:val="007F4912"/>
    <w:rsid w:val="007F4931"/>
    <w:rsid w:val="007F499A"/>
    <w:rsid w:val="007F4A0D"/>
    <w:rsid w:val="007F4AA7"/>
    <w:rsid w:val="007F4B4C"/>
    <w:rsid w:val="007F4BCA"/>
    <w:rsid w:val="007F4CD3"/>
    <w:rsid w:val="007F4CFB"/>
    <w:rsid w:val="007F4D62"/>
    <w:rsid w:val="007F4EFD"/>
    <w:rsid w:val="007F50CB"/>
    <w:rsid w:val="007F5142"/>
    <w:rsid w:val="007F5197"/>
    <w:rsid w:val="007F5419"/>
    <w:rsid w:val="007F5720"/>
    <w:rsid w:val="007F597E"/>
    <w:rsid w:val="007F59CB"/>
    <w:rsid w:val="007F5A82"/>
    <w:rsid w:val="007F5AC7"/>
    <w:rsid w:val="007F5B18"/>
    <w:rsid w:val="007F5D28"/>
    <w:rsid w:val="007F5D9E"/>
    <w:rsid w:val="007F5E9F"/>
    <w:rsid w:val="007F5EA0"/>
    <w:rsid w:val="007F5EAE"/>
    <w:rsid w:val="007F5EDA"/>
    <w:rsid w:val="007F5FB3"/>
    <w:rsid w:val="007F605E"/>
    <w:rsid w:val="007F6287"/>
    <w:rsid w:val="007F635F"/>
    <w:rsid w:val="007F63D2"/>
    <w:rsid w:val="007F6482"/>
    <w:rsid w:val="007F64BF"/>
    <w:rsid w:val="007F6520"/>
    <w:rsid w:val="007F6599"/>
    <w:rsid w:val="007F66CC"/>
    <w:rsid w:val="007F673B"/>
    <w:rsid w:val="007F6764"/>
    <w:rsid w:val="007F6842"/>
    <w:rsid w:val="007F68C9"/>
    <w:rsid w:val="007F68D5"/>
    <w:rsid w:val="007F68E1"/>
    <w:rsid w:val="007F6984"/>
    <w:rsid w:val="007F69A9"/>
    <w:rsid w:val="007F6A88"/>
    <w:rsid w:val="007F6B18"/>
    <w:rsid w:val="007F6BCB"/>
    <w:rsid w:val="007F6C09"/>
    <w:rsid w:val="007F6D3C"/>
    <w:rsid w:val="007F6E87"/>
    <w:rsid w:val="007F6EFA"/>
    <w:rsid w:val="007F6F33"/>
    <w:rsid w:val="007F6FDF"/>
    <w:rsid w:val="007F7042"/>
    <w:rsid w:val="007F7083"/>
    <w:rsid w:val="007F709B"/>
    <w:rsid w:val="007F70FD"/>
    <w:rsid w:val="007F716D"/>
    <w:rsid w:val="007F71C9"/>
    <w:rsid w:val="007F71F4"/>
    <w:rsid w:val="007F71FB"/>
    <w:rsid w:val="007F732B"/>
    <w:rsid w:val="007F7407"/>
    <w:rsid w:val="007F747D"/>
    <w:rsid w:val="007F749C"/>
    <w:rsid w:val="007F75EA"/>
    <w:rsid w:val="007F7867"/>
    <w:rsid w:val="007F78BB"/>
    <w:rsid w:val="007F78C4"/>
    <w:rsid w:val="007F798A"/>
    <w:rsid w:val="007F7A84"/>
    <w:rsid w:val="007F7A86"/>
    <w:rsid w:val="007F7AB2"/>
    <w:rsid w:val="007F7B0F"/>
    <w:rsid w:val="007F7BC9"/>
    <w:rsid w:val="007F7E30"/>
    <w:rsid w:val="00800072"/>
    <w:rsid w:val="00800285"/>
    <w:rsid w:val="008002E7"/>
    <w:rsid w:val="0080031C"/>
    <w:rsid w:val="0080039C"/>
    <w:rsid w:val="0080065C"/>
    <w:rsid w:val="00800725"/>
    <w:rsid w:val="008007BF"/>
    <w:rsid w:val="00800877"/>
    <w:rsid w:val="008009C5"/>
    <w:rsid w:val="00800C1B"/>
    <w:rsid w:val="00800E07"/>
    <w:rsid w:val="00800E29"/>
    <w:rsid w:val="00800EDC"/>
    <w:rsid w:val="00800F41"/>
    <w:rsid w:val="00800FF7"/>
    <w:rsid w:val="00801134"/>
    <w:rsid w:val="008011BC"/>
    <w:rsid w:val="008012D4"/>
    <w:rsid w:val="008013D2"/>
    <w:rsid w:val="00801434"/>
    <w:rsid w:val="00801504"/>
    <w:rsid w:val="008017C1"/>
    <w:rsid w:val="0080185E"/>
    <w:rsid w:val="0080185F"/>
    <w:rsid w:val="0080187E"/>
    <w:rsid w:val="00801BD5"/>
    <w:rsid w:val="00801D2F"/>
    <w:rsid w:val="00801D3D"/>
    <w:rsid w:val="00801E6B"/>
    <w:rsid w:val="00801FC9"/>
    <w:rsid w:val="00801FE6"/>
    <w:rsid w:val="0080204A"/>
    <w:rsid w:val="008020CA"/>
    <w:rsid w:val="008021A9"/>
    <w:rsid w:val="0080241F"/>
    <w:rsid w:val="0080252A"/>
    <w:rsid w:val="00802570"/>
    <w:rsid w:val="00802631"/>
    <w:rsid w:val="0080264B"/>
    <w:rsid w:val="0080294E"/>
    <w:rsid w:val="0080297F"/>
    <w:rsid w:val="00802E58"/>
    <w:rsid w:val="00802F0E"/>
    <w:rsid w:val="00802F52"/>
    <w:rsid w:val="00802F81"/>
    <w:rsid w:val="008031E5"/>
    <w:rsid w:val="00803244"/>
    <w:rsid w:val="00803342"/>
    <w:rsid w:val="00803351"/>
    <w:rsid w:val="00803385"/>
    <w:rsid w:val="008034E4"/>
    <w:rsid w:val="0080363B"/>
    <w:rsid w:val="00803641"/>
    <w:rsid w:val="008036A9"/>
    <w:rsid w:val="008036B7"/>
    <w:rsid w:val="00803877"/>
    <w:rsid w:val="0080399A"/>
    <w:rsid w:val="008039E1"/>
    <w:rsid w:val="00803A7B"/>
    <w:rsid w:val="00803B60"/>
    <w:rsid w:val="00803B9C"/>
    <w:rsid w:val="00803C18"/>
    <w:rsid w:val="00803CB4"/>
    <w:rsid w:val="00803DAE"/>
    <w:rsid w:val="00803DF4"/>
    <w:rsid w:val="00803DF5"/>
    <w:rsid w:val="00803E43"/>
    <w:rsid w:val="00803E71"/>
    <w:rsid w:val="00803F4D"/>
    <w:rsid w:val="00803F6C"/>
    <w:rsid w:val="00803FCF"/>
    <w:rsid w:val="00804089"/>
    <w:rsid w:val="008040EB"/>
    <w:rsid w:val="008042C1"/>
    <w:rsid w:val="00804405"/>
    <w:rsid w:val="0080445A"/>
    <w:rsid w:val="00804494"/>
    <w:rsid w:val="0080461C"/>
    <w:rsid w:val="0080461D"/>
    <w:rsid w:val="00804844"/>
    <w:rsid w:val="00804866"/>
    <w:rsid w:val="008049AF"/>
    <w:rsid w:val="00804B00"/>
    <w:rsid w:val="00804ED1"/>
    <w:rsid w:val="00804FEA"/>
    <w:rsid w:val="00805175"/>
    <w:rsid w:val="00805330"/>
    <w:rsid w:val="0080560C"/>
    <w:rsid w:val="008056BE"/>
    <w:rsid w:val="008056F7"/>
    <w:rsid w:val="00805831"/>
    <w:rsid w:val="0080590E"/>
    <w:rsid w:val="00805A6B"/>
    <w:rsid w:val="00805D83"/>
    <w:rsid w:val="00805E10"/>
    <w:rsid w:val="00805F9F"/>
    <w:rsid w:val="00805FC3"/>
    <w:rsid w:val="008060C6"/>
    <w:rsid w:val="008060C7"/>
    <w:rsid w:val="00806107"/>
    <w:rsid w:val="0080642B"/>
    <w:rsid w:val="0080646E"/>
    <w:rsid w:val="00806528"/>
    <w:rsid w:val="008065F6"/>
    <w:rsid w:val="008065FF"/>
    <w:rsid w:val="00806678"/>
    <w:rsid w:val="008066B7"/>
    <w:rsid w:val="0080684F"/>
    <w:rsid w:val="00806A22"/>
    <w:rsid w:val="00806B7C"/>
    <w:rsid w:val="00806CBA"/>
    <w:rsid w:val="00806E97"/>
    <w:rsid w:val="00806F2F"/>
    <w:rsid w:val="00806F4E"/>
    <w:rsid w:val="00807067"/>
    <w:rsid w:val="00807260"/>
    <w:rsid w:val="008072B7"/>
    <w:rsid w:val="0080734E"/>
    <w:rsid w:val="0080739F"/>
    <w:rsid w:val="0080740B"/>
    <w:rsid w:val="008076B7"/>
    <w:rsid w:val="00807701"/>
    <w:rsid w:val="0080783D"/>
    <w:rsid w:val="0080793B"/>
    <w:rsid w:val="00807A9C"/>
    <w:rsid w:val="00807B7E"/>
    <w:rsid w:val="00807D95"/>
    <w:rsid w:val="00807DE8"/>
    <w:rsid w:val="00807E0A"/>
    <w:rsid w:val="0080FC51"/>
    <w:rsid w:val="0081001F"/>
    <w:rsid w:val="0081005D"/>
    <w:rsid w:val="00810139"/>
    <w:rsid w:val="00810176"/>
    <w:rsid w:val="008101F3"/>
    <w:rsid w:val="008102ED"/>
    <w:rsid w:val="00810345"/>
    <w:rsid w:val="00810368"/>
    <w:rsid w:val="00810594"/>
    <w:rsid w:val="008108A1"/>
    <w:rsid w:val="00810AF4"/>
    <w:rsid w:val="00810D26"/>
    <w:rsid w:val="00810D4E"/>
    <w:rsid w:val="00810ECD"/>
    <w:rsid w:val="00810EF4"/>
    <w:rsid w:val="00810F56"/>
    <w:rsid w:val="00810F6D"/>
    <w:rsid w:val="00810FB7"/>
    <w:rsid w:val="0081101C"/>
    <w:rsid w:val="00811079"/>
    <w:rsid w:val="008110E4"/>
    <w:rsid w:val="0081119C"/>
    <w:rsid w:val="008112BE"/>
    <w:rsid w:val="008112DB"/>
    <w:rsid w:val="0081139B"/>
    <w:rsid w:val="008113B0"/>
    <w:rsid w:val="0081146B"/>
    <w:rsid w:val="0081151F"/>
    <w:rsid w:val="0081163B"/>
    <w:rsid w:val="008116B3"/>
    <w:rsid w:val="0081181D"/>
    <w:rsid w:val="0081196F"/>
    <w:rsid w:val="00811B77"/>
    <w:rsid w:val="00811C92"/>
    <w:rsid w:val="00811FD5"/>
    <w:rsid w:val="008120FA"/>
    <w:rsid w:val="008121A3"/>
    <w:rsid w:val="0081227A"/>
    <w:rsid w:val="0081256E"/>
    <w:rsid w:val="008125E3"/>
    <w:rsid w:val="008126ED"/>
    <w:rsid w:val="00812797"/>
    <w:rsid w:val="00812807"/>
    <w:rsid w:val="00812A7F"/>
    <w:rsid w:val="00812B64"/>
    <w:rsid w:val="00812C4E"/>
    <w:rsid w:val="00812F24"/>
    <w:rsid w:val="00813027"/>
    <w:rsid w:val="00813043"/>
    <w:rsid w:val="0081307A"/>
    <w:rsid w:val="008130B4"/>
    <w:rsid w:val="00813178"/>
    <w:rsid w:val="00813444"/>
    <w:rsid w:val="0081358B"/>
    <w:rsid w:val="008135FD"/>
    <w:rsid w:val="00813641"/>
    <w:rsid w:val="008136DE"/>
    <w:rsid w:val="00813727"/>
    <w:rsid w:val="00813801"/>
    <w:rsid w:val="00813865"/>
    <w:rsid w:val="0081396D"/>
    <w:rsid w:val="00813992"/>
    <w:rsid w:val="00813B68"/>
    <w:rsid w:val="00813B84"/>
    <w:rsid w:val="00813B92"/>
    <w:rsid w:val="00813C2E"/>
    <w:rsid w:val="00813C4C"/>
    <w:rsid w:val="00813C5A"/>
    <w:rsid w:val="00813C8E"/>
    <w:rsid w:val="00813E12"/>
    <w:rsid w:val="0081408F"/>
    <w:rsid w:val="00814171"/>
    <w:rsid w:val="0081417E"/>
    <w:rsid w:val="008143B2"/>
    <w:rsid w:val="00814422"/>
    <w:rsid w:val="008146E5"/>
    <w:rsid w:val="00814A60"/>
    <w:rsid w:val="00814A94"/>
    <w:rsid w:val="00814AA2"/>
    <w:rsid w:val="00814AAA"/>
    <w:rsid w:val="00814C37"/>
    <w:rsid w:val="00814E7D"/>
    <w:rsid w:val="00814FFF"/>
    <w:rsid w:val="00815048"/>
    <w:rsid w:val="008150BA"/>
    <w:rsid w:val="00815289"/>
    <w:rsid w:val="00815372"/>
    <w:rsid w:val="00815392"/>
    <w:rsid w:val="008153D8"/>
    <w:rsid w:val="008153EA"/>
    <w:rsid w:val="008153F9"/>
    <w:rsid w:val="008153FE"/>
    <w:rsid w:val="00815526"/>
    <w:rsid w:val="00815586"/>
    <w:rsid w:val="008156B2"/>
    <w:rsid w:val="008157DD"/>
    <w:rsid w:val="00815886"/>
    <w:rsid w:val="008158FD"/>
    <w:rsid w:val="00815921"/>
    <w:rsid w:val="00815969"/>
    <w:rsid w:val="00815976"/>
    <w:rsid w:val="00815A22"/>
    <w:rsid w:val="00815AA7"/>
    <w:rsid w:val="00815AB4"/>
    <w:rsid w:val="00815B7A"/>
    <w:rsid w:val="00815C5C"/>
    <w:rsid w:val="00815CC3"/>
    <w:rsid w:val="00815D5E"/>
    <w:rsid w:val="00815D79"/>
    <w:rsid w:val="00815DAB"/>
    <w:rsid w:val="00815F13"/>
    <w:rsid w:val="0081606F"/>
    <w:rsid w:val="008162CE"/>
    <w:rsid w:val="008162F4"/>
    <w:rsid w:val="00816331"/>
    <w:rsid w:val="00816345"/>
    <w:rsid w:val="008163B1"/>
    <w:rsid w:val="008164A7"/>
    <w:rsid w:val="008164ED"/>
    <w:rsid w:val="008165A2"/>
    <w:rsid w:val="00816664"/>
    <w:rsid w:val="0081666B"/>
    <w:rsid w:val="008166B9"/>
    <w:rsid w:val="0081675C"/>
    <w:rsid w:val="0081683B"/>
    <w:rsid w:val="00816870"/>
    <w:rsid w:val="00816962"/>
    <w:rsid w:val="0081696B"/>
    <w:rsid w:val="00816C9E"/>
    <w:rsid w:val="00816E48"/>
    <w:rsid w:val="00816EBF"/>
    <w:rsid w:val="00816F74"/>
    <w:rsid w:val="00817037"/>
    <w:rsid w:val="008172CA"/>
    <w:rsid w:val="008173DC"/>
    <w:rsid w:val="0081745E"/>
    <w:rsid w:val="00817808"/>
    <w:rsid w:val="00817864"/>
    <w:rsid w:val="00817970"/>
    <w:rsid w:val="00817A06"/>
    <w:rsid w:val="00817AAF"/>
    <w:rsid w:val="00817C78"/>
    <w:rsid w:val="00817CCD"/>
    <w:rsid w:val="00817D58"/>
    <w:rsid w:val="00817DF1"/>
    <w:rsid w:val="00817FEA"/>
    <w:rsid w:val="008200DD"/>
    <w:rsid w:val="00820218"/>
    <w:rsid w:val="008202C2"/>
    <w:rsid w:val="00820349"/>
    <w:rsid w:val="008203B8"/>
    <w:rsid w:val="00820409"/>
    <w:rsid w:val="008204CD"/>
    <w:rsid w:val="00820767"/>
    <w:rsid w:val="0082078D"/>
    <w:rsid w:val="00820859"/>
    <w:rsid w:val="0082086C"/>
    <w:rsid w:val="00820A95"/>
    <w:rsid w:val="00820B0E"/>
    <w:rsid w:val="00820B79"/>
    <w:rsid w:val="00820CA3"/>
    <w:rsid w:val="00820D2E"/>
    <w:rsid w:val="00820D68"/>
    <w:rsid w:val="00820D9C"/>
    <w:rsid w:val="00820DF7"/>
    <w:rsid w:val="00820E3C"/>
    <w:rsid w:val="00820E5F"/>
    <w:rsid w:val="00820EF9"/>
    <w:rsid w:val="00820F39"/>
    <w:rsid w:val="008210E7"/>
    <w:rsid w:val="0082114A"/>
    <w:rsid w:val="008211DC"/>
    <w:rsid w:val="008211F2"/>
    <w:rsid w:val="00821241"/>
    <w:rsid w:val="0082134A"/>
    <w:rsid w:val="00821555"/>
    <w:rsid w:val="00821573"/>
    <w:rsid w:val="00821719"/>
    <w:rsid w:val="00821726"/>
    <w:rsid w:val="0082178E"/>
    <w:rsid w:val="008217FF"/>
    <w:rsid w:val="008219D9"/>
    <w:rsid w:val="00821A11"/>
    <w:rsid w:val="00821DCD"/>
    <w:rsid w:val="00821EB7"/>
    <w:rsid w:val="00821EFD"/>
    <w:rsid w:val="00822092"/>
    <w:rsid w:val="008220CB"/>
    <w:rsid w:val="00822116"/>
    <w:rsid w:val="008221B0"/>
    <w:rsid w:val="00822598"/>
    <w:rsid w:val="00822649"/>
    <w:rsid w:val="008226BF"/>
    <w:rsid w:val="00822781"/>
    <w:rsid w:val="008227A4"/>
    <w:rsid w:val="00822874"/>
    <w:rsid w:val="00822AF5"/>
    <w:rsid w:val="00822C32"/>
    <w:rsid w:val="00822C8E"/>
    <w:rsid w:val="00822D29"/>
    <w:rsid w:val="00822F03"/>
    <w:rsid w:val="00822FF8"/>
    <w:rsid w:val="0082308F"/>
    <w:rsid w:val="008232D7"/>
    <w:rsid w:val="00823505"/>
    <w:rsid w:val="0082372B"/>
    <w:rsid w:val="00823A21"/>
    <w:rsid w:val="00823A3F"/>
    <w:rsid w:val="00823AE3"/>
    <w:rsid w:val="00823B5B"/>
    <w:rsid w:val="00823BE0"/>
    <w:rsid w:val="00823C72"/>
    <w:rsid w:val="00823DA8"/>
    <w:rsid w:val="00823E57"/>
    <w:rsid w:val="00824029"/>
    <w:rsid w:val="0082411D"/>
    <w:rsid w:val="008242B1"/>
    <w:rsid w:val="008243D0"/>
    <w:rsid w:val="008244BE"/>
    <w:rsid w:val="008246FE"/>
    <w:rsid w:val="008247DF"/>
    <w:rsid w:val="008247E6"/>
    <w:rsid w:val="0082495D"/>
    <w:rsid w:val="008249E1"/>
    <w:rsid w:val="00824AAA"/>
    <w:rsid w:val="00824AFE"/>
    <w:rsid w:val="00824C35"/>
    <w:rsid w:val="00824C5B"/>
    <w:rsid w:val="00824C89"/>
    <w:rsid w:val="00824D0C"/>
    <w:rsid w:val="00824DE9"/>
    <w:rsid w:val="00824E1F"/>
    <w:rsid w:val="0082508D"/>
    <w:rsid w:val="0082509D"/>
    <w:rsid w:val="008250AE"/>
    <w:rsid w:val="008251AC"/>
    <w:rsid w:val="008252BE"/>
    <w:rsid w:val="008253C9"/>
    <w:rsid w:val="0082540C"/>
    <w:rsid w:val="0082542C"/>
    <w:rsid w:val="008255E2"/>
    <w:rsid w:val="0082572A"/>
    <w:rsid w:val="0082573C"/>
    <w:rsid w:val="0082594B"/>
    <w:rsid w:val="00825990"/>
    <w:rsid w:val="008259E1"/>
    <w:rsid w:val="00825A0E"/>
    <w:rsid w:val="00825A5F"/>
    <w:rsid w:val="00825A97"/>
    <w:rsid w:val="00825F22"/>
    <w:rsid w:val="00825F60"/>
    <w:rsid w:val="0082603C"/>
    <w:rsid w:val="00826045"/>
    <w:rsid w:val="00826119"/>
    <w:rsid w:val="0082624F"/>
    <w:rsid w:val="0082634B"/>
    <w:rsid w:val="0082648B"/>
    <w:rsid w:val="008264FA"/>
    <w:rsid w:val="00826551"/>
    <w:rsid w:val="008265AF"/>
    <w:rsid w:val="008268E5"/>
    <w:rsid w:val="0082695E"/>
    <w:rsid w:val="00826B3F"/>
    <w:rsid w:val="00826C32"/>
    <w:rsid w:val="00826C88"/>
    <w:rsid w:val="00826E1A"/>
    <w:rsid w:val="00826ED9"/>
    <w:rsid w:val="00826EE4"/>
    <w:rsid w:val="008270BB"/>
    <w:rsid w:val="008273D3"/>
    <w:rsid w:val="00827413"/>
    <w:rsid w:val="008274CB"/>
    <w:rsid w:val="008274F1"/>
    <w:rsid w:val="00827697"/>
    <w:rsid w:val="0082773A"/>
    <w:rsid w:val="0082777F"/>
    <w:rsid w:val="00827792"/>
    <w:rsid w:val="00827814"/>
    <w:rsid w:val="00827993"/>
    <w:rsid w:val="00827A14"/>
    <w:rsid w:val="00827D13"/>
    <w:rsid w:val="00827DE7"/>
    <w:rsid w:val="00827EB7"/>
    <w:rsid w:val="00827F45"/>
    <w:rsid w:val="00827F60"/>
    <w:rsid w:val="0082C723"/>
    <w:rsid w:val="00830093"/>
    <w:rsid w:val="0083011A"/>
    <w:rsid w:val="00830173"/>
    <w:rsid w:val="008301D6"/>
    <w:rsid w:val="00830269"/>
    <w:rsid w:val="0083028E"/>
    <w:rsid w:val="008302B7"/>
    <w:rsid w:val="008303BA"/>
    <w:rsid w:val="0083042F"/>
    <w:rsid w:val="00830580"/>
    <w:rsid w:val="008306E4"/>
    <w:rsid w:val="008306EA"/>
    <w:rsid w:val="008306FD"/>
    <w:rsid w:val="00830A05"/>
    <w:rsid w:val="00830A5E"/>
    <w:rsid w:val="00830B74"/>
    <w:rsid w:val="00830D89"/>
    <w:rsid w:val="00830DCC"/>
    <w:rsid w:val="00831091"/>
    <w:rsid w:val="008310E0"/>
    <w:rsid w:val="00831279"/>
    <w:rsid w:val="00831362"/>
    <w:rsid w:val="00831563"/>
    <w:rsid w:val="008315EE"/>
    <w:rsid w:val="008316DC"/>
    <w:rsid w:val="00831701"/>
    <w:rsid w:val="008318D7"/>
    <w:rsid w:val="008319D5"/>
    <w:rsid w:val="00831AD5"/>
    <w:rsid w:val="00831BE8"/>
    <w:rsid w:val="00831C73"/>
    <w:rsid w:val="00831D67"/>
    <w:rsid w:val="00831E2B"/>
    <w:rsid w:val="00831FBE"/>
    <w:rsid w:val="008322EE"/>
    <w:rsid w:val="00832334"/>
    <w:rsid w:val="008323A3"/>
    <w:rsid w:val="008324A6"/>
    <w:rsid w:val="00832677"/>
    <w:rsid w:val="0083286F"/>
    <w:rsid w:val="00832932"/>
    <w:rsid w:val="0083296B"/>
    <w:rsid w:val="00832993"/>
    <w:rsid w:val="00832B90"/>
    <w:rsid w:val="00832CA2"/>
    <w:rsid w:val="00832D32"/>
    <w:rsid w:val="00832FAB"/>
    <w:rsid w:val="00833150"/>
    <w:rsid w:val="00833185"/>
    <w:rsid w:val="0083345A"/>
    <w:rsid w:val="00833748"/>
    <w:rsid w:val="008338AE"/>
    <w:rsid w:val="008338B1"/>
    <w:rsid w:val="00833A2A"/>
    <w:rsid w:val="00833A82"/>
    <w:rsid w:val="00833B83"/>
    <w:rsid w:val="00833CDB"/>
    <w:rsid w:val="00833CF6"/>
    <w:rsid w:val="00833E09"/>
    <w:rsid w:val="00833F74"/>
    <w:rsid w:val="0083408B"/>
    <w:rsid w:val="00834411"/>
    <w:rsid w:val="0083450E"/>
    <w:rsid w:val="00834573"/>
    <w:rsid w:val="00834594"/>
    <w:rsid w:val="008345A9"/>
    <w:rsid w:val="0083462B"/>
    <w:rsid w:val="008347D3"/>
    <w:rsid w:val="008348A3"/>
    <w:rsid w:val="00834929"/>
    <w:rsid w:val="008349C7"/>
    <w:rsid w:val="00834A1E"/>
    <w:rsid w:val="00834BB5"/>
    <w:rsid w:val="00834D82"/>
    <w:rsid w:val="00834F4E"/>
    <w:rsid w:val="00834FAD"/>
    <w:rsid w:val="008350E2"/>
    <w:rsid w:val="008351A3"/>
    <w:rsid w:val="00835472"/>
    <w:rsid w:val="008355D5"/>
    <w:rsid w:val="0083578A"/>
    <w:rsid w:val="008358A1"/>
    <w:rsid w:val="00835905"/>
    <w:rsid w:val="00835B71"/>
    <w:rsid w:val="00835D52"/>
    <w:rsid w:val="00836015"/>
    <w:rsid w:val="00836036"/>
    <w:rsid w:val="00836093"/>
    <w:rsid w:val="00836193"/>
    <w:rsid w:val="00836238"/>
    <w:rsid w:val="008362B4"/>
    <w:rsid w:val="00836367"/>
    <w:rsid w:val="008364ED"/>
    <w:rsid w:val="00836540"/>
    <w:rsid w:val="008365A0"/>
    <w:rsid w:val="00836715"/>
    <w:rsid w:val="008367E6"/>
    <w:rsid w:val="00836A2D"/>
    <w:rsid w:val="00836B61"/>
    <w:rsid w:val="00836DE3"/>
    <w:rsid w:val="00836EEA"/>
    <w:rsid w:val="00836F24"/>
    <w:rsid w:val="00837109"/>
    <w:rsid w:val="008371B3"/>
    <w:rsid w:val="008372E0"/>
    <w:rsid w:val="00837631"/>
    <w:rsid w:val="008376E0"/>
    <w:rsid w:val="008376E7"/>
    <w:rsid w:val="0083770C"/>
    <w:rsid w:val="00837715"/>
    <w:rsid w:val="0083773B"/>
    <w:rsid w:val="00837769"/>
    <w:rsid w:val="00837845"/>
    <w:rsid w:val="00837946"/>
    <w:rsid w:val="00837A4E"/>
    <w:rsid w:val="00837AF0"/>
    <w:rsid w:val="00837E1B"/>
    <w:rsid w:val="00837F46"/>
    <w:rsid w:val="00837F97"/>
    <w:rsid w:val="00837F9A"/>
    <w:rsid w:val="00837FF8"/>
    <w:rsid w:val="00840043"/>
    <w:rsid w:val="00840242"/>
    <w:rsid w:val="008407DC"/>
    <w:rsid w:val="008408F5"/>
    <w:rsid w:val="00840A98"/>
    <w:rsid w:val="00840D1F"/>
    <w:rsid w:val="00840DE9"/>
    <w:rsid w:val="00840E5A"/>
    <w:rsid w:val="00840EDF"/>
    <w:rsid w:val="00840FE5"/>
    <w:rsid w:val="008411B2"/>
    <w:rsid w:val="0084127E"/>
    <w:rsid w:val="0084168E"/>
    <w:rsid w:val="00841711"/>
    <w:rsid w:val="00841716"/>
    <w:rsid w:val="00841727"/>
    <w:rsid w:val="00841837"/>
    <w:rsid w:val="00841A62"/>
    <w:rsid w:val="00841B09"/>
    <w:rsid w:val="00841BE7"/>
    <w:rsid w:val="00841BFF"/>
    <w:rsid w:val="00841C84"/>
    <w:rsid w:val="00841CDC"/>
    <w:rsid w:val="00841D28"/>
    <w:rsid w:val="00841D2D"/>
    <w:rsid w:val="00841D36"/>
    <w:rsid w:val="00841D4A"/>
    <w:rsid w:val="00841F06"/>
    <w:rsid w:val="00841F1B"/>
    <w:rsid w:val="008420E8"/>
    <w:rsid w:val="008420E9"/>
    <w:rsid w:val="00842145"/>
    <w:rsid w:val="00842178"/>
    <w:rsid w:val="008422EF"/>
    <w:rsid w:val="0084237A"/>
    <w:rsid w:val="0084257F"/>
    <w:rsid w:val="008425DC"/>
    <w:rsid w:val="008426DF"/>
    <w:rsid w:val="0084299A"/>
    <w:rsid w:val="008429E9"/>
    <w:rsid w:val="008429EF"/>
    <w:rsid w:val="00842BA9"/>
    <w:rsid w:val="00842BEC"/>
    <w:rsid w:val="00842C05"/>
    <w:rsid w:val="00842E1A"/>
    <w:rsid w:val="0084304E"/>
    <w:rsid w:val="008430FD"/>
    <w:rsid w:val="008431B3"/>
    <w:rsid w:val="00843306"/>
    <w:rsid w:val="0084330F"/>
    <w:rsid w:val="0084359E"/>
    <w:rsid w:val="008435D3"/>
    <w:rsid w:val="00843640"/>
    <w:rsid w:val="00843665"/>
    <w:rsid w:val="0084371A"/>
    <w:rsid w:val="0084384C"/>
    <w:rsid w:val="0084386E"/>
    <w:rsid w:val="00843A99"/>
    <w:rsid w:val="00843AD9"/>
    <w:rsid w:val="00843B43"/>
    <w:rsid w:val="00843CB3"/>
    <w:rsid w:val="00843D6B"/>
    <w:rsid w:val="00843D80"/>
    <w:rsid w:val="00843E2A"/>
    <w:rsid w:val="00843F0B"/>
    <w:rsid w:val="00844017"/>
    <w:rsid w:val="00844128"/>
    <w:rsid w:val="008442A4"/>
    <w:rsid w:val="008442C3"/>
    <w:rsid w:val="00844402"/>
    <w:rsid w:val="0084464D"/>
    <w:rsid w:val="00844876"/>
    <w:rsid w:val="00844934"/>
    <w:rsid w:val="00844CBE"/>
    <w:rsid w:val="00844CC2"/>
    <w:rsid w:val="00844D88"/>
    <w:rsid w:val="00844E2F"/>
    <w:rsid w:val="00844F7F"/>
    <w:rsid w:val="00844FA0"/>
    <w:rsid w:val="00845017"/>
    <w:rsid w:val="0084503F"/>
    <w:rsid w:val="00845089"/>
    <w:rsid w:val="00845099"/>
    <w:rsid w:val="008450BB"/>
    <w:rsid w:val="008450E0"/>
    <w:rsid w:val="008455BB"/>
    <w:rsid w:val="00845781"/>
    <w:rsid w:val="008457F6"/>
    <w:rsid w:val="00845957"/>
    <w:rsid w:val="0084598A"/>
    <w:rsid w:val="00845BAC"/>
    <w:rsid w:val="00845EBE"/>
    <w:rsid w:val="00846179"/>
    <w:rsid w:val="008461FB"/>
    <w:rsid w:val="008462EB"/>
    <w:rsid w:val="008462F7"/>
    <w:rsid w:val="00846328"/>
    <w:rsid w:val="0084653D"/>
    <w:rsid w:val="0084658C"/>
    <w:rsid w:val="008465CA"/>
    <w:rsid w:val="00846712"/>
    <w:rsid w:val="008467A6"/>
    <w:rsid w:val="008467C5"/>
    <w:rsid w:val="00846A0D"/>
    <w:rsid w:val="00846B3E"/>
    <w:rsid w:val="00846C0F"/>
    <w:rsid w:val="00846C4D"/>
    <w:rsid w:val="00846E2D"/>
    <w:rsid w:val="00846E8D"/>
    <w:rsid w:val="00846EA8"/>
    <w:rsid w:val="00846ECA"/>
    <w:rsid w:val="008470D2"/>
    <w:rsid w:val="00847275"/>
    <w:rsid w:val="008472EA"/>
    <w:rsid w:val="0084736A"/>
    <w:rsid w:val="00847395"/>
    <w:rsid w:val="008473A7"/>
    <w:rsid w:val="00847508"/>
    <w:rsid w:val="008477CB"/>
    <w:rsid w:val="008477D4"/>
    <w:rsid w:val="008477FB"/>
    <w:rsid w:val="0084783B"/>
    <w:rsid w:val="0084788F"/>
    <w:rsid w:val="008478D8"/>
    <w:rsid w:val="0084793F"/>
    <w:rsid w:val="00847AD1"/>
    <w:rsid w:val="00847B5A"/>
    <w:rsid w:val="00847C57"/>
    <w:rsid w:val="00847ECA"/>
    <w:rsid w:val="00847FF5"/>
    <w:rsid w:val="00847FF9"/>
    <w:rsid w:val="00850104"/>
    <w:rsid w:val="0085012E"/>
    <w:rsid w:val="00850180"/>
    <w:rsid w:val="008501B3"/>
    <w:rsid w:val="00850282"/>
    <w:rsid w:val="008502A0"/>
    <w:rsid w:val="00850502"/>
    <w:rsid w:val="00850540"/>
    <w:rsid w:val="00850618"/>
    <w:rsid w:val="008506EF"/>
    <w:rsid w:val="0085077C"/>
    <w:rsid w:val="00850940"/>
    <w:rsid w:val="00850997"/>
    <w:rsid w:val="008509E8"/>
    <w:rsid w:val="00850CA6"/>
    <w:rsid w:val="00850D07"/>
    <w:rsid w:val="00850D11"/>
    <w:rsid w:val="00850D66"/>
    <w:rsid w:val="00850ED7"/>
    <w:rsid w:val="00850EFA"/>
    <w:rsid w:val="00850F43"/>
    <w:rsid w:val="00850FA1"/>
    <w:rsid w:val="00850FD1"/>
    <w:rsid w:val="008512F9"/>
    <w:rsid w:val="00851476"/>
    <w:rsid w:val="00851608"/>
    <w:rsid w:val="008516DC"/>
    <w:rsid w:val="008518A5"/>
    <w:rsid w:val="00851929"/>
    <w:rsid w:val="0085193C"/>
    <w:rsid w:val="00851944"/>
    <w:rsid w:val="008519BA"/>
    <w:rsid w:val="00851A48"/>
    <w:rsid w:val="00851B8D"/>
    <w:rsid w:val="00851BD5"/>
    <w:rsid w:val="00851BEE"/>
    <w:rsid w:val="00851C20"/>
    <w:rsid w:val="00851D26"/>
    <w:rsid w:val="00851D75"/>
    <w:rsid w:val="00851DA3"/>
    <w:rsid w:val="00851E37"/>
    <w:rsid w:val="00851E9B"/>
    <w:rsid w:val="00851EDB"/>
    <w:rsid w:val="00851EEC"/>
    <w:rsid w:val="00851F13"/>
    <w:rsid w:val="0085217B"/>
    <w:rsid w:val="008521A7"/>
    <w:rsid w:val="008521CE"/>
    <w:rsid w:val="00852262"/>
    <w:rsid w:val="008522E5"/>
    <w:rsid w:val="0085241E"/>
    <w:rsid w:val="0085258E"/>
    <w:rsid w:val="008525AE"/>
    <w:rsid w:val="008525F7"/>
    <w:rsid w:val="00852697"/>
    <w:rsid w:val="00852835"/>
    <w:rsid w:val="00852910"/>
    <w:rsid w:val="0085294F"/>
    <w:rsid w:val="008529D4"/>
    <w:rsid w:val="00852AF6"/>
    <w:rsid w:val="00852B23"/>
    <w:rsid w:val="00853081"/>
    <w:rsid w:val="00853110"/>
    <w:rsid w:val="00853183"/>
    <w:rsid w:val="008532F8"/>
    <w:rsid w:val="00853536"/>
    <w:rsid w:val="00853679"/>
    <w:rsid w:val="00853766"/>
    <w:rsid w:val="00853775"/>
    <w:rsid w:val="0085379D"/>
    <w:rsid w:val="00853800"/>
    <w:rsid w:val="00853802"/>
    <w:rsid w:val="0085396A"/>
    <w:rsid w:val="008539EC"/>
    <w:rsid w:val="00853A22"/>
    <w:rsid w:val="00853AC6"/>
    <w:rsid w:val="00853D52"/>
    <w:rsid w:val="00853DAF"/>
    <w:rsid w:val="008541EA"/>
    <w:rsid w:val="0085427A"/>
    <w:rsid w:val="00854282"/>
    <w:rsid w:val="00854318"/>
    <w:rsid w:val="00854321"/>
    <w:rsid w:val="00854396"/>
    <w:rsid w:val="0085444D"/>
    <w:rsid w:val="00854698"/>
    <w:rsid w:val="008546DE"/>
    <w:rsid w:val="0085471A"/>
    <w:rsid w:val="0085472A"/>
    <w:rsid w:val="008547BC"/>
    <w:rsid w:val="00854877"/>
    <w:rsid w:val="00854980"/>
    <w:rsid w:val="008549FB"/>
    <w:rsid w:val="00854A1E"/>
    <w:rsid w:val="00854C81"/>
    <w:rsid w:val="00854CD1"/>
    <w:rsid w:val="00854D47"/>
    <w:rsid w:val="00854FE2"/>
    <w:rsid w:val="0085533B"/>
    <w:rsid w:val="00855344"/>
    <w:rsid w:val="00855356"/>
    <w:rsid w:val="008553FF"/>
    <w:rsid w:val="00855440"/>
    <w:rsid w:val="008554A9"/>
    <w:rsid w:val="008556FB"/>
    <w:rsid w:val="008557A7"/>
    <w:rsid w:val="0085589E"/>
    <w:rsid w:val="00855927"/>
    <w:rsid w:val="00855A3C"/>
    <w:rsid w:val="00855A6E"/>
    <w:rsid w:val="00855AFC"/>
    <w:rsid w:val="00855BF2"/>
    <w:rsid w:val="00855C34"/>
    <w:rsid w:val="00855CE1"/>
    <w:rsid w:val="00855D0A"/>
    <w:rsid w:val="00855DF0"/>
    <w:rsid w:val="00855E0B"/>
    <w:rsid w:val="008560C8"/>
    <w:rsid w:val="008561E0"/>
    <w:rsid w:val="00856237"/>
    <w:rsid w:val="008562B6"/>
    <w:rsid w:val="00856325"/>
    <w:rsid w:val="008563C2"/>
    <w:rsid w:val="00856437"/>
    <w:rsid w:val="008564F3"/>
    <w:rsid w:val="0085656D"/>
    <w:rsid w:val="00856795"/>
    <w:rsid w:val="008567A9"/>
    <w:rsid w:val="0085689E"/>
    <w:rsid w:val="008568A3"/>
    <w:rsid w:val="0085691B"/>
    <w:rsid w:val="00856A92"/>
    <w:rsid w:val="00856A9D"/>
    <w:rsid w:val="00856BA4"/>
    <w:rsid w:val="00856C6D"/>
    <w:rsid w:val="00856E21"/>
    <w:rsid w:val="00856FC0"/>
    <w:rsid w:val="008570AF"/>
    <w:rsid w:val="008571B1"/>
    <w:rsid w:val="008571C1"/>
    <w:rsid w:val="008572C2"/>
    <w:rsid w:val="008572D1"/>
    <w:rsid w:val="00857365"/>
    <w:rsid w:val="008574EE"/>
    <w:rsid w:val="00857553"/>
    <w:rsid w:val="00857567"/>
    <w:rsid w:val="00857651"/>
    <w:rsid w:val="008577CE"/>
    <w:rsid w:val="00857804"/>
    <w:rsid w:val="0085783E"/>
    <w:rsid w:val="00857877"/>
    <w:rsid w:val="008578BA"/>
    <w:rsid w:val="008579AD"/>
    <w:rsid w:val="00857A1D"/>
    <w:rsid w:val="00857ABB"/>
    <w:rsid w:val="00857C5A"/>
    <w:rsid w:val="00857C85"/>
    <w:rsid w:val="00857D21"/>
    <w:rsid w:val="00857F64"/>
    <w:rsid w:val="00857F70"/>
    <w:rsid w:val="00860021"/>
    <w:rsid w:val="008600A2"/>
    <w:rsid w:val="008602F4"/>
    <w:rsid w:val="0086031E"/>
    <w:rsid w:val="00860529"/>
    <w:rsid w:val="00860596"/>
    <w:rsid w:val="008605D7"/>
    <w:rsid w:val="008606AF"/>
    <w:rsid w:val="00860761"/>
    <w:rsid w:val="0086079B"/>
    <w:rsid w:val="008607F0"/>
    <w:rsid w:val="008608D4"/>
    <w:rsid w:val="00860951"/>
    <w:rsid w:val="00860AD7"/>
    <w:rsid w:val="00860FCF"/>
    <w:rsid w:val="0086118C"/>
    <w:rsid w:val="0086136D"/>
    <w:rsid w:val="00861390"/>
    <w:rsid w:val="00861574"/>
    <w:rsid w:val="0086182A"/>
    <w:rsid w:val="008619EB"/>
    <w:rsid w:val="00861C64"/>
    <w:rsid w:val="00861E85"/>
    <w:rsid w:val="00861FAA"/>
    <w:rsid w:val="0086207F"/>
    <w:rsid w:val="00862137"/>
    <w:rsid w:val="00862182"/>
    <w:rsid w:val="008622D1"/>
    <w:rsid w:val="008623D3"/>
    <w:rsid w:val="008624C1"/>
    <w:rsid w:val="0086257A"/>
    <w:rsid w:val="008628FB"/>
    <w:rsid w:val="00862935"/>
    <w:rsid w:val="00862AD4"/>
    <w:rsid w:val="00862B09"/>
    <w:rsid w:val="00862BCD"/>
    <w:rsid w:val="00862E19"/>
    <w:rsid w:val="00862E4A"/>
    <w:rsid w:val="00862EC1"/>
    <w:rsid w:val="00863067"/>
    <w:rsid w:val="0086310F"/>
    <w:rsid w:val="00863154"/>
    <w:rsid w:val="00863169"/>
    <w:rsid w:val="008632B8"/>
    <w:rsid w:val="008633C0"/>
    <w:rsid w:val="00863444"/>
    <w:rsid w:val="008634A5"/>
    <w:rsid w:val="0086359C"/>
    <w:rsid w:val="008636A8"/>
    <w:rsid w:val="008638CB"/>
    <w:rsid w:val="008639DD"/>
    <w:rsid w:val="00863A94"/>
    <w:rsid w:val="00863B0A"/>
    <w:rsid w:val="00863B0B"/>
    <w:rsid w:val="00863B5B"/>
    <w:rsid w:val="00863C34"/>
    <w:rsid w:val="00863E3B"/>
    <w:rsid w:val="00863EE6"/>
    <w:rsid w:val="008642B5"/>
    <w:rsid w:val="00864340"/>
    <w:rsid w:val="00864451"/>
    <w:rsid w:val="008644EA"/>
    <w:rsid w:val="008646DA"/>
    <w:rsid w:val="0086477A"/>
    <w:rsid w:val="008647E9"/>
    <w:rsid w:val="00864852"/>
    <w:rsid w:val="0086495A"/>
    <w:rsid w:val="00864A6E"/>
    <w:rsid w:val="00864CC2"/>
    <w:rsid w:val="00864CC8"/>
    <w:rsid w:val="00864CEC"/>
    <w:rsid w:val="00864F9E"/>
    <w:rsid w:val="0086506F"/>
    <w:rsid w:val="008650FE"/>
    <w:rsid w:val="0086510A"/>
    <w:rsid w:val="0086518F"/>
    <w:rsid w:val="00865201"/>
    <w:rsid w:val="00865333"/>
    <w:rsid w:val="0086554C"/>
    <w:rsid w:val="0086565B"/>
    <w:rsid w:val="0086567D"/>
    <w:rsid w:val="0086568B"/>
    <w:rsid w:val="00865752"/>
    <w:rsid w:val="008657A8"/>
    <w:rsid w:val="00865948"/>
    <w:rsid w:val="00865AED"/>
    <w:rsid w:val="00865B93"/>
    <w:rsid w:val="00865D2A"/>
    <w:rsid w:val="00865F02"/>
    <w:rsid w:val="00865F63"/>
    <w:rsid w:val="00866085"/>
    <w:rsid w:val="00866090"/>
    <w:rsid w:val="008660EA"/>
    <w:rsid w:val="00866241"/>
    <w:rsid w:val="00866259"/>
    <w:rsid w:val="00866296"/>
    <w:rsid w:val="008663EB"/>
    <w:rsid w:val="008663F9"/>
    <w:rsid w:val="008664F0"/>
    <w:rsid w:val="00866537"/>
    <w:rsid w:val="008665C4"/>
    <w:rsid w:val="00866680"/>
    <w:rsid w:val="0086671E"/>
    <w:rsid w:val="0086690D"/>
    <w:rsid w:val="0086694D"/>
    <w:rsid w:val="0086696D"/>
    <w:rsid w:val="008669FC"/>
    <w:rsid w:val="00866B97"/>
    <w:rsid w:val="00866CDE"/>
    <w:rsid w:val="00866CF2"/>
    <w:rsid w:val="00866E16"/>
    <w:rsid w:val="00866E61"/>
    <w:rsid w:val="00866EB9"/>
    <w:rsid w:val="00866EC5"/>
    <w:rsid w:val="00866F17"/>
    <w:rsid w:val="00866FE3"/>
    <w:rsid w:val="0086714B"/>
    <w:rsid w:val="00867193"/>
    <w:rsid w:val="00867226"/>
    <w:rsid w:val="00867299"/>
    <w:rsid w:val="00867359"/>
    <w:rsid w:val="00867412"/>
    <w:rsid w:val="0086743B"/>
    <w:rsid w:val="00867583"/>
    <w:rsid w:val="008675AF"/>
    <w:rsid w:val="00867612"/>
    <w:rsid w:val="00867741"/>
    <w:rsid w:val="00867794"/>
    <w:rsid w:val="008677AB"/>
    <w:rsid w:val="00867895"/>
    <w:rsid w:val="008678AC"/>
    <w:rsid w:val="008678C3"/>
    <w:rsid w:val="0086791B"/>
    <w:rsid w:val="0086797F"/>
    <w:rsid w:val="00867A68"/>
    <w:rsid w:val="00867AAE"/>
    <w:rsid w:val="00867AD2"/>
    <w:rsid w:val="00867C6B"/>
    <w:rsid w:val="00867CAD"/>
    <w:rsid w:val="00867CC1"/>
    <w:rsid w:val="00867D29"/>
    <w:rsid w:val="00867E09"/>
    <w:rsid w:val="0086EE6F"/>
    <w:rsid w:val="0087004A"/>
    <w:rsid w:val="00870081"/>
    <w:rsid w:val="008700B0"/>
    <w:rsid w:val="008701BA"/>
    <w:rsid w:val="0087025C"/>
    <w:rsid w:val="008703B3"/>
    <w:rsid w:val="0087072F"/>
    <w:rsid w:val="00870752"/>
    <w:rsid w:val="00870913"/>
    <w:rsid w:val="008709E9"/>
    <w:rsid w:val="00870B7F"/>
    <w:rsid w:val="00870DC4"/>
    <w:rsid w:val="00870E7A"/>
    <w:rsid w:val="00871118"/>
    <w:rsid w:val="00871170"/>
    <w:rsid w:val="008711D3"/>
    <w:rsid w:val="0087125C"/>
    <w:rsid w:val="0087129E"/>
    <w:rsid w:val="0087157F"/>
    <w:rsid w:val="0087176D"/>
    <w:rsid w:val="00871977"/>
    <w:rsid w:val="00871CA9"/>
    <w:rsid w:val="00871CB2"/>
    <w:rsid w:val="00871D16"/>
    <w:rsid w:val="00871D1C"/>
    <w:rsid w:val="00871DEB"/>
    <w:rsid w:val="00871F1B"/>
    <w:rsid w:val="00871F4F"/>
    <w:rsid w:val="00871F7C"/>
    <w:rsid w:val="00871FC4"/>
    <w:rsid w:val="0087218C"/>
    <w:rsid w:val="00872350"/>
    <w:rsid w:val="0087241A"/>
    <w:rsid w:val="00872495"/>
    <w:rsid w:val="0087252F"/>
    <w:rsid w:val="00872542"/>
    <w:rsid w:val="0087265F"/>
    <w:rsid w:val="00872720"/>
    <w:rsid w:val="00872740"/>
    <w:rsid w:val="008727E8"/>
    <w:rsid w:val="00872807"/>
    <w:rsid w:val="008728EA"/>
    <w:rsid w:val="00872991"/>
    <w:rsid w:val="00872C45"/>
    <w:rsid w:val="00872C7E"/>
    <w:rsid w:val="00872C89"/>
    <w:rsid w:val="00872D12"/>
    <w:rsid w:val="00872D88"/>
    <w:rsid w:val="00872F76"/>
    <w:rsid w:val="00872FBB"/>
    <w:rsid w:val="0087305A"/>
    <w:rsid w:val="008730CB"/>
    <w:rsid w:val="008731CD"/>
    <w:rsid w:val="008731F9"/>
    <w:rsid w:val="00873202"/>
    <w:rsid w:val="0087337F"/>
    <w:rsid w:val="008734E2"/>
    <w:rsid w:val="008735DE"/>
    <w:rsid w:val="00873866"/>
    <w:rsid w:val="00873A0A"/>
    <w:rsid w:val="00873A3A"/>
    <w:rsid w:val="00873AF0"/>
    <w:rsid w:val="00873B50"/>
    <w:rsid w:val="00873D3B"/>
    <w:rsid w:val="00873DEA"/>
    <w:rsid w:val="00873DF8"/>
    <w:rsid w:val="00874027"/>
    <w:rsid w:val="00874086"/>
    <w:rsid w:val="0087412E"/>
    <w:rsid w:val="00874139"/>
    <w:rsid w:val="00874238"/>
    <w:rsid w:val="008743A4"/>
    <w:rsid w:val="008743AA"/>
    <w:rsid w:val="00874638"/>
    <w:rsid w:val="0087473F"/>
    <w:rsid w:val="00874791"/>
    <w:rsid w:val="0087481E"/>
    <w:rsid w:val="00874862"/>
    <w:rsid w:val="008748E0"/>
    <w:rsid w:val="00874A51"/>
    <w:rsid w:val="00874D67"/>
    <w:rsid w:val="00874FD9"/>
    <w:rsid w:val="00875178"/>
    <w:rsid w:val="008751E5"/>
    <w:rsid w:val="0087528A"/>
    <w:rsid w:val="00875375"/>
    <w:rsid w:val="008753DE"/>
    <w:rsid w:val="008754F4"/>
    <w:rsid w:val="0087552F"/>
    <w:rsid w:val="0087568B"/>
    <w:rsid w:val="0087573B"/>
    <w:rsid w:val="008757B3"/>
    <w:rsid w:val="00875B41"/>
    <w:rsid w:val="00875E7D"/>
    <w:rsid w:val="00875F2B"/>
    <w:rsid w:val="00875FA6"/>
    <w:rsid w:val="00876055"/>
    <w:rsid w:val="008760E4"/>
    <w:rsid w:val="0087612C"/>
    <w:rsid w:val="00876281"/>
    <w:rsid w:val="0087647A"/>
    <w:rsid w:val="0087665C"/>
    <w:rsid w:val="00876779"/>
    <w:rsid w:val="008767E9"/>
    <w:rsid w:val="008768D0"/>
    <w:rsid w:val="00876941"/>
    <w:rsid w:val="00876A34"/>
    <w:rsid w:val="00876A42"/>
    <w:rsid w:val="00876A8F"/>
    <w:rsid w:val="00876B0C"/>
    <w:rsid w:val="00876B69"/>
    <w:rsid w:val="00876BF4"/>
    <w:rsid w:val="00876DCC"/>
    <w:rsid w:val="00876E3A"/>
    <w:rsid w:val="00876EF1"/>
    <w:rsid w:val="0087793D"/>
    <w:rsid w:val="00877972"/>
    <w:rsid w:val="008779E2"/>
    <w:rsid w:val="00877AAC"/>
    <w:rsid w:val="00877C12"/>
    <w:rsid w:val="00877C62"/>
    <w:rsid w:val="00877CCF"/>
    <w:rsid w:val="00877D2B"/>
    <w:rsid w:val="00877D7B"/>
    <w:rsid w:val="00877E05"/>
    <w:rsid w:val="00877E0C"/>
    <w:rsid w:val="00877E3F"/>
    <w:rsid w:val="00877F7D"/>
    <w:rsid w:val="00880081"/>
    <w:rsid w:val="008801B6"/>
    <w:rsid w:val="0088026B"/>
    <w:rsid w:val="008805D8"/>
    <w:rsid w:val="00880787"/>
    <w:rsid w:val="0088089C"/>
    <w:rsid w:val="00880A0B"/>
    <w:rsid w:val="00880A5E"/>
    <w:rsid w:val="00880AB2"/>
    <w:rsid w:val="00880AC7"/>
    <w:rsid w:val="00880B2F"/>
    <w:rsid w:val="00880C17"/>
    <w:rsid w:val="00880C3A"/>
    <w:rsid w:val="00880D2C"/>
    <w:rsid w:val="0088107F"/>
    <w:rsid w:val="008810EF"/>
    <w:rsid w:val="00881177"/>
    <w:rsid w:val="008811EE"/>
    <w:rsid w:val="0088122C"/>
    <w:rsid w:val="008812CB"/>
    <w:rsid w:val="00881381"/>
    <w:rsid w:val="00881406"/>
    <w:rsid w:val="0088145D"/>
    <w:rsid w:val="008814B6"/>
    <w:rsid w:val="008815CC"/>
    <w:rsid w:val="0088161C"/>
    <w:rsid w:val="00881684"/>
    <w:rsid w:val="008817BC"/>
    <w:rsid w:val="00881831"/>
    <w:rsid w:val="00881A47"/>
    <w:rsid w:val="00881AF9"/>
    <w:rsid w:val="00881C9D"/>
    <w:rsid w:val="00881CFB"/>
    <w:rsid w:val="00881DA3"/>
    <w:rsid w:val="00882107"/>
    <w:rsid w:val="008821C6"/>
    <w:rsid w:val="0088220F"/>
    <w:rsid w:val="008822CA"/>
    <w:rsid w:val="008822E0"/>
    <w:rsid w:val="008823AE"/>
    <w:rsid w:val="008824F1"/>
    <w:rsid w:val="008825DB"/>
    <w:rsid w:val="00882688"/>
    <w:rsid w:val="008826E7"/>
    <w:rsid w:val="0088274B"/>
    <w:rsid w:val="008827E5"/>
    <w:rsid w:val="008828AA"/>
    <w:rsid w:val="008828C1"/>
    <w:rsid w:val="00882928"/>
    <w:rsid w:val="00882C81"/>
    <w:rsid w:val="00882D06"/>
    <w:rsid w:val="00882DA4"/>
    <w:rsid w:val="00882ECC"/>
    <w:rsid w:val="00882F11"/>
    <w:rsid w:val="0088325C"/>
    <w:rsid w:val="00883278"/>
    <w:rsid w:val="0088355B"/>
    <w:rsid w:val="008835A6"/>
    <w:rsid w:val="008835A9"/>
    <w:rsid w:val="00883647"/>
    <w:rsid w:val="00883732"/>
    <w:rsid w:val="008837D7"/>
    <w:rsid w:val="00883872"/>
    <w:rsid w:val="0088387A"/>
    <w:rsid w:val="00883890"/>
    <w:rsid w:val="0088391A"/>
    <w:rsid w:val="008839BF"/>
    <w:rsid w:val="00883ADE"/>
    <w:rsid w:val="00883BB6"/>
    <w:rsid w:val="00883C73"/>
    <w:rsid w:val="00883F01"/>
    <w:rsid w:val="00884029"/>
    <w:rsid w:val="0088405E"/>
    <w:rsid w:val="0088407E"/>
    <w:rsid w:val="008840DC"/>
    <w:rsid w:val="00884125"/>
    <w:rsid w:val="008842E9"/>
    <w:rsid w:val="00884467"/>
    <w:rsid w:val="00884709"/>
    <w:rsid w:val="00884722"/>
    <w:rsid w:val="0088485C"/>
    <w:rsid w:val="008848D4"/>
    <w:rsid w:val="00884AA3"/>
    <w:rsid w:val="00884AD0"/>
    <w:rsid w:val="00884AD6"/>
    <w:rsid w:val="00884B68"/>
    <w:rsid w:val="00884C62"/>
    <w:rsid w:val="00884C90"/>
    <w:rsid w:val="00884C9D"/>
    <w:rsid w:val="00884D69"/>
    <w:rsid w:val="00884D8A"/>
    <w:rsid w:val="00884F79"/>
    <w:rsid w:val="00884FF8"/>
    <w:rsid w:val="008850E4"/>
    <w:rsid w:val="00885144"/>
    <w:rsid w:val="0088521B"/>
    <w:rsid w:val="008852F0"/>
    <w:rsid w:val="0088531B"/>
    <w:rsid w:val="0088554C"/>
    <w:rsid w:val="0088561D"/>
    <w:rsid w:val="00885681"/>
    <w:rsid w:val="008858CB"/>
    <w:rsid w:val="008858D3"/>
    <w:rsid w:val="008859FE"/>
    <w:rsid w:val="00885CAD"/>
    <w:rsid w:val="00885CD5"/>
    <w:rsid w:val="00885D5A"/>
    <w:rsid w:val="00885E49"/>
    <w:rsid w:val="00885EEE"/>
    <w:rsid w:val="00885FD6"/>
    <w:rsid w:val="00885FD8"/>
    <w:rsid w:val="00886266"/>
    <w:rsid w:val="00886273"/>
    <w:rsid w:val="00886697"/>
    <w:rsid w:val="008866CC"/>
    <w:rsid w:val="0088679A"/>
    <w:rsid w:val="00886834"/>
    <w:rsid w:val="008869B2"/>
    <w:rsid w:val="008869E2"/>
    <w:rsid w:val="00886B97"/>
    <w:rsid w:val="00886D3C"/>
    <w:rsid w:val="00886D59"/>
    <w:rsid w:val="00886DCB"/>
    <w:rsid w:val="00886DF1"/>
    <w:rsid w:val="00886E0A"/>
    <w:rsid w:val="00886E67"/>
    <w:rsid w:val="00886EB3"/>
    <w:rsid w:val="00886F85"/>
    <w:rsid w:val="00886FCA"/>
    <w:rsid w:val="00886FF6"/>
    <w:rsid w:val="00887012"/>
    <w:rsid w:val="00887059"/>
    <w:rsid w:val="00887080"/>
    <w:rsid w:val="0088710E"/>
    <w:rsid w:val="0088716D"/>
    <w:rsid w:val="00887384"/>
    <w:rsid w:val="008875D8"/>
    <w:rsid w:val="00887613"/>
    <w:rsid w:val="008876B4"/>
    <w:rsid w:val="008876C5"/>
    <w:rsid w:val="008876FB"/>
    <w:rsid w:val="00887765"/>
    <w:rsid w:val="00887807"/>
    <w:rsid w:val="0088785E"/>
    <w:rsid w:val="00887B7A"/>
    <w:rsid w:val="00887D37"/>
    <w:rsid w:val="00887D9D"/>
    <w:rsid w:val="00887DE7"/>
    <w:rsid w:val="0089017B"/>
    <w:rsid w:val="00890326"/>
    <w:rsid w:val="0089034F"/>
    <w:rsid w:val="008903C2"/>
    <w:rsid w:val="008903C9"/>
    <w:rsid w:val="008903E9"/>
    <w:rsid w:val="00890544"/>
    <w:rsid w:val="0089061B"/>
    <w:rsid w:val="0089062C"/>
    <w:rsid w:val="008906CF"/>
    <w:rsid w:val="00890872"/>
    <w:rsid w:val="008909AE"/>
    <w:rsid w:val="00890AB3"/>
    <w:rsid w:val="00890B47"/>
    <w:rsid w:val="00890B8B"/>
    <w:rsid w:val="00890BB9"/>
    <w:rsid w:val="00890DC5"/>
    <w:rsid w:val="00890F9E"/>
    <w:rsid w:val="0089107C"/>
    <w:rsid w:val="008911A3"/>
    <w:rsid w:val="00891361"/>
    <w:rsid w:val="008913F6"/>
    <w:rsid w:val="00891407"/>
    <w:rsid w:val="008914A5"/>
    <w:rsid w:val="008915DD"/>
    <w:rsid w:val="00891642"/>
    <w:rsid w:val="00891786"/>
    <w:rsid w:val="0089195F"/>
    <w:rsid w:val="008919E4"/>
    <w:rsid w:val="00891DD0"/>
    <w:rsid w:val="00891F1A"/>
    <w:rsid w:val="00891F3E"/>
    <w:rsid w:val="0089200F"/>
    <w:rsid w:val="00892012"/>
    <w:rsid w:val="00892055"/>
    <w:rsid w:val="0089225A"/>
    <w:rsid w:val="0089243E"/>
    <w:rsid w:val="00892473"/>
    <w:rsid w:val="00892525"/>
    <w:rsid w:val="00892586"/>
    <w:rsid w:val="0089260C"/>
    <w:rsid w:val="00892747"/>
    <w:rsid w:val="0089279E"/>
    <w:rsid w:val="008928A8"/>
    <w:rsid w:val="008929E7"/>
    <w:rsid w:val="00892A87"/>
    <w:rsid w:val="00892A92"/>
    <w:rsid w:val="00892D96"/>
    <w:rsid w:val="00892E03"/>
    <w:rsid w:val="00892E82"/>
    <w:rsid w:val="00892F53"/>
    <w:rsid w:val="00892FBA"/>
    <w:rsid w:val="00893008"/>
    <w:rsid w:val="0089310E"/>
    <w:rsid w:val="008933C8"/>
    <w:rsid w:val="008934AC"/>
    <w:rsid w:val="008934DE"/>
    <w:rsid w:val="00893500"/>
    <w:rsid w:val="00893688"/>
    <w:rsid w:val="00893A66"/>
    <w:rsid w:val="00893B36"/>
    <w:rsid w:val="00893BF3"/>
    <w:rsid w:val="00893C50"/>
    <w:rsid w:val="00893CB3"/>
    <w:rsid w:val="00893E01"/>
    <w:rsid w:val="00893E3B"/>
    <w:rsid w:val="00893EF7"/>
    <w:rsid w:val="00893F80"/>
    <w:rsid w:val="00893FAC"/>
    <w:rsid w:val="00893FEB"/>
    <w:rsid w:val="0089410D"/>
    <w:rsid w:val="00894111"/>
    <w:rsid w:val="00894205"/>
    <w:rsid w:val="0089429A"/>
    <w:rsid w:val="008942C9"/>
    <w:rsid w:val="008942DD"/>
    <w:rsid w:val="008943A8"/>
    <w:rsid w:val="0089441D"/>
    <w:rsid w:val="00894612"/>
    <w:rsid w:val="008947D9"/>
    <w:rsid w:val="00894C68"/>
    <w:rsid w:val="00894E08"/>
    <w:rsid w:val="00894FF4"/>
    <w:rsid w:val="008950C1"/>
    <w:rsid w:val="0089525B"/>
    <w:rsid w:val="0089535F"/>
    <w:rsid w:val="008954AB"/>
    <w:rsid w:val="00895602"/>
    <w:rsid w:val="008956EB"/>
    <w:rsid w:val="0089584C"/>
    <w:rsid w:val="0089590A"/>
    <w:rsid w:val="008959A6"/>
    <w:rsid w:val="00895AFF"/>
    <w:rsid w:val="00895BCC"/>
    <w:rsid w:val="00895BF6"/>
    <w:rsid w:val="00895CA2"/>
    <w:rsid w:val="00895D55"/>
    <w:rsid w:val="00895E13"/>
    <w:rsid w:val="00895E6A"/>
    <w:rsid w:val="00895EE4"/>
    <w:rsid w:val="0089601C"/>
    <w:rsid w:val="008961AB"/>
    <w:rsid w:val="00896279"/>
    <w:rsid w:val="008962E4"/>
    <w:rsid w:val="0089633C"/>
    <w:rsid w:val="008964CD"/>
    <w:rsid w:val="00896593"/>
    <w:rsid w:val="00896622"/>
    <w:rsid w:val="00896631"/>
    <w:rsid w:val="008967ED"/>
    <w:rsid w:val="008968F7"/>
    <w:rsid w:val="00896930"/>
    <w:rsid w:val="0089696E"/>
    <w:rsid w:val="0089698F"/>
    <w:rsid w:val="00896A75"/>
    <w:rsid w:val="00896B2C"/>
    <w:rsid w:val="00896C51"/>
    <w:rsid w:val="00896D22"/>
    <w:rsid w:val="00896D3E"/>
    <w:rsid w:val="00896F50"/>
    <w:rsid w:val="00896FF9"/>
    <w:rsid w:val="00897109"/>
    <w:rsid w:val="0089738B"/>
    <w:rsid w:val="0089778B"/>
    <w:rsid w:val="00897877"/>
    <w:rsid w:val="00897ABC"/>
    <w:rsid w:val="00897B40"/>
    <w:rsid w:val="00897BD0"/>
    <w:rsid w:val="00897C61"/>
    <w:rsid w:val="00897CDD"/>
    <w:rsid w:val="00897CE8"/>
    <w:rsid w:val="00897F6F"/>
    <w:rsid w:val="00897FB5"/>
    <w:rsid w:val="008A004A"/>
    <w:rsid w:val="008A0250"/>
    <w:rsid w:val="008A03E7"/>
    <w:rsid w:val="008A0430"/>
    <w:rsid w:val="008A0560"/>
    <w:rsid w:val="008A05C3"/>
    <w:rsid w:val="008A05F1"/>
    <w:rsid w:val="008A065C"/>
    <w:rsid w:val="008A0683"/>
    <w:rsid w:val="008A06D5"/>
    <w:rsid w:val="008A0897"/>
    <w:rsid w:val="008A09D7"/>
    <w:rsid w:val="008A0AC7"/>
    <w:rsid w:val="008A0B42"/>
    <w:rsid w:val="008A0BC9"/>
    <w:rsid w:val="008A0E94"/>
    <w:rsid w:val="008A0FCA"/>
    <w:rsid w:val="008A0FDF"/>
    <w:rsid w:val="008A0FE6"/>
    <w:rsid w:val="008A104B"/>
    <w:rsid w:val="008A11FB"/>
    <w:rsid w:val="008A1245"/>
    <w:rsid w:val="008A12E2"/>
    <w:rsid w:val="008A12E6"/>
    <w:rsid w:val="008A13F7"/>
    <w:rsid w:val="008A14EE"/>
    <w:rsid w:val="008A18D8"/>
    <w:rsid w:val="008A1912"/>
    <w:rsid w:val="008A198A"/>
    <w:rsid w:val="008A1B11"/>
    <w:rsid w:val="008A1C29"/>
    <w:rsid w:val="008A1CF3"/>
    <w:rsid w:val="008A1D3C"/>
    <w:rsid w:val="008A1E86"/>
    <w:rsid w:val="008A1FBE"/>
    <w:rsid w:val="008A22FA"/>
    <w:rsid w:val="008A239A"/>
    <w:rsid w:val="008A2574"/>
    <w:rsid w:val="008A2864"/>
    <w:rsid w:val="008A28D6"/>
    <w:rsid w:val="008A2A77"/>
    <w:rsid w:val="008A2AD1"/>
    <w:rsid w:val="008A2B33"/>
    <w:rsid w:val="008A2B52"/>
    <w:rsid w:val="008A2B64"/>
    <w:rsid w:val="008A2C59"/>
    <w:rsid w:val="008A2D84"/>
    <w:rsid w:val="008A2DBA"/>
    <w:rsid w:val="008A2EA7"/>
    <w:rsid w:val="008A2EC1"/>
    <w:rsid w:val="008A2EEE"/>
    <w:rsid w:val="008A2F43"/>
    <w:rsid w:val="008A3040"/>
    <w:rsid w:val="008A310C"/>
    <w:rsid w:val="008A335E"/>
    <w:rsid w:val="008A336D"/>
    <w:rsid w:val="008A33AF"/>
    <w:rsid w:val="008A33BC"/>
    <w:rsid w:val="008A35D7"/>
    <w:rsid w:val="008A3675"/>
    <w:rsid w:val="008A37C8"/>
    <w:rsid w:val="008A3852"/>
    <w:rsid w:val="008A3928"/>
    <w:rsid w:val="008A39EC"/>
    <w:rsid w:val="008A3A3D"/>
    <w:rsid w:val="008A3A3E"/>
    <w:rsid w:val="008A3F74"/>
    <w:rsid w:val="008A4042"/>
    <w:rsid w:val="008A4208"/>
    <w:rsid w:val="008A421A"/>
    <w:rsid w:val="008A456B"/>
    <w:rsid w:val="008A47B2"/>
    <w:rsid w:val="008A49FB"/>
    <w:rsid w:val="008A4A52"/>
    <w:rsid w:val="008A4A53"/>
    <w:rsid w:val="008A4A97"/>
    <w:rsid w:val="008A4BD4"/>
    <w:rsid w:val="008A4BFE"/>
    <w:rsid w:val="008A4CA0"/>
    <w:rsid w:val="008A4CC8"/>
    <w:rsid w:val="008A4E41"/>
    <w:rsid w:val="008A4EF4"/>
    <w:rsid w:val="008A506F"/>
    <w:rsid w:val="008A518B"/>
    <w:rsid w:val="008A5358"/>
    <w:rsid w:val="008A5496"/>
    <w:rsid w:val="008A54EB"/>
    <w:rsid w:val="008A558C"/>
    <w:rsid w:val="008A5739"/>
    <w:rsid w:val="008A577B"/>
    <w:rsid w:val="008A5781"/>
    <w:rsid w:val="008A5C07"/>
    <w:rsid w:val="008A5CDD"/>
    <w:rsid w:val="008A5D07"/>
    <w:rsid w:val="008A5ED0"/>
    <w:rsid w:val="008A5F0A"/>
    <w:rsid w:val="008A5F14"/>
    <w:rsid w:val="008A5F80"/>
    <w:rsid w:val="008A5FF5"/>
    <w:rsid w:val="008A61BC"/>
    <w:rsid w:val="008A6274"/>
    <w:rsid w:val="008A62E7"/>
    <w:rsid w:val="008A6349"/>
    <w:rsid w:val="008A639E"/>
    <w:rsid w:val="008A63AB"/>
    <w:rsid w:val="008A646A"/>
    <w:rsid w:val="008A666B"/>
    <w:rsid w:val="008A672A"/>
    <w:rsid w:val="008A6756"/>
    <w:rsid w:val="008A67CA"/>
    <w:rsid w:val="008A6899"/>
    <w:rsid w:val="008A6B7B"/>
    <w:rsid w:val="008A6BE6"/>
    <w:rsid w:val="008A6F35"/>
    <w:rsid w:val="008A70B6"/>
    <w:rsid w:val="008A7119"/>
    <w:rsid w:val="008A719A"/>
    <w:rsid w:val="008A71CB"/>
    <w:rsid w:val="008A7316"/>
    <w:rsid w:val="008A740E"/>
    <w:rsid w:val="008A7430"/>
    <w:rsid w:val="008A746B"/>
    <w:rsid w:val="008A74F3"/>
    <w:rsid w:val="008A759F"/>
    <w:rsid w:val="008A764E"/>
    <w:rsid w:val="008A77FD"/>
    <w:rsid w:val="008A7845"/>
    <w:rsid w:val="008A78A2"/>
    <w:rsid w:val="008A78D1"/>
    <w:rsid w:val="008A7919"/>
    <w:rsid w:val="008A7A3A"/>
    <w:rsid w:val="008A7AAA"/>
    <w:rsid w:val="008A7B2E"/>
    <w:rsid w:val="008A7B56"/>
    <w:rsid w:val="008A7BC3"/>
    <w:rsid w:val="008A7D04"/>
    <w:rsid w:val="008A7E85"/>
    <w:rsid w:val="008A7F64"/>
    <w:rsid w:val="008A7FFC"/>
    <w:rsid w:val="008B0091"/>
    <w:rsid w:val="008B0355"/>
    <w:rsid w:val="008B0475"/>
    <w:rsid w:val="008B0501"/>
    <w:rsid w:val="008B063C"/>
    <w:rsid w:val="008B06BF"/>
    <w:rsid w:val="008B07B3"/>
    <w:rsid w:val="008B09E7"/>
    <w:rsid w:val="008B0AD4"/>
    <w:rsid w:val="008B0C62"/>
    <w:rsid w:val="008B0EED"/>
    <w:rsid w:val="008B0F4D"/>
    <w:rsid w:val="008B0F8E"/>
    <w:rsid w:val="008B10D3"/>
    <w:rsid w:val="008B1530"/>
    <w:rsid w:val="008B185B"/>
    <w:rsid w:val="008B1868"/>
    <w:rsid w:val="008B1D64"/>
    <w:rsid w:val="008B1E0B"/>
    <w:rsid w:val="008B1E1C"/>
    <w:rsid w:val="008B1FE1"/>
    <w:rsid w:val="008B20DA"/>
    <w:rsid w:val="008B215B"/>
    <w:rsid w:val="008B22C9"/>
    <w:rsid w:val="008B233B"/>
    <w:rsid w:val="008B23C4"/>
    <w:rsid w:val="008B2438"/>
    <w:rsid w:val="008B24A1"/>
    <w:rsid w:val="008B2609"/>
    <w:rsid w:val="008B2627"/>
    <w:rsid w:val="008B26AE"/>
    <w:rsid w:val="008B26B1"/>
    <w:rsid w:val="008B26CD"/>
    <w:rsid w:val="008B26D5"/>
    <w:rsid w:val="008B29C2"/>
    <w:rsid w:val="008B29E1"/>
    <w:rsid w:val="008B2BED"/>
    <w:rsid w:val="008B2CB1"/>
    <w:rsid w:val="008B2E86"/>
    <w:rsid w:val="008B2F32"/>
    <w:rsid w:val="008B2FF8"/>
    <w:rsid w:val="008B3049"/>
    <w:rsid w:val="008B3113"/>
    <w:rsid w:val="008B316B"/>
    <w:rsid w:val="008B32FC"/>
    <w:rsid w:val="008B3308"/>
    <w:rsid w:val="008B3411"/>
    <w:rsid w:val="008B3477"/>
    <w:rsid w:val="008B3C0E"/>
    <w:rsid w:val="008B3D36"/>
    <w:rsid w:val="008B3D78"/>
    <w:rsid w:val="008B3E8E"/>
    <w:rsid w:val="008B4028"/>
    <w:rsid w:val="008B408C"/>
    <w:rsid w:val="008B40F6"/>
    <w:rsid w:val="008B41FA"/>
    <w:rsid w:val="008B42ED"/>
    <w:rsid w:val="008B4307"/>
    <w:rsid w:val="008B481A"/>
    <w:rsid w:val="008B484C"/>
    <w:rsid w:val="008B4865"/>
    <w:rsid w:val="008B4B45"/>
    <w:rsid w:val="008B4CFC"/>
    <w:rsid w:val="008B4D15"/>
    <w:rsid w:val="008B4D6B"/>
    <w:rsid w:val="008B4E8A"/>
    <w:rsid w:val="008B5092"/>
    <w:rsid w:val="008B5099"/>
    <w:rsid w:val="008B5399"/>
    <w:rsid w:val="008B5491"/>
    <w:rsid w:val="008B554C"/>
    <w:rsid w:val="008B56EC"/>
    <w:rsid w:val="008B56ED"/>
    <w:rsid w:val="008B5705"/>
    <w:rsid w:val="008B57DB"/>
    <w:rsid w:val="008B580D"/>
    <w:rsid w:val="008B5813"/>
    <w:rsid w:val="008B585F"/>
    <w:rsid w:val="008B5A05"/>
    <w:rsid w:val="008B5A09"/>
    <w:rsid w:val="008B5B84"/>
    <w:rsid w:val="008B5CAA"/>
    <w:rsid w:val="008B5D1F"/>
    <w:rsid w:val="008B5D51"/>
    <w:rsid w:val="008B5E88"/>
    <w:rsid w:val="008B601A"/>
    <w:rsid w:val="008B6044"/>
    <w:rsid w:val="008B62EB"/>
    <w:rsid w:val="008B63F5"/>
    <w:rsid w:val="008B65BE"/>
    <w:rsid w:val="008B6729"/>
    <w:rsid w:val="008B67BC"/>
    <w:rsid w:val="008B67DD"/>
    <w:rsid w:val="008B6897"/>
    <w:rsid w:val="008B6933"/>
    <w:rsid w:val="008B69FF"/>
    <w:rsid w:val="008B6BFD"/>
    <w:rsid w:val="008B6C98"/>
    <w:rsid w:val="008B6CF3"/>
    <w:rsid w:val="008B6E0B"/>
    <w:rsid w:val="008B7179"/>
    <w:rsid w:val="008B729B"/>
    <w:rsid w:val="008B72D8"/>
    <w:rsid w:val="008B72E0"/>
    <w:rsid w:val="008B737D"/>
    <w:rsid w:val="008B74D4"/>
    <w:rsid w:val="008B74F0"/>
    <w:rsid w:val="008B75FA"/>
    <w:rsid w:val="008B76E2"/>
    <w:rsid w:val="008B77C1"/>
    <w:rsid w:val="008B78E1"/>
    <w:rsid w:val="008B7A8F"/>
    <w:rsid w:val="008B7B8F"/>
    <w:rsid w:val="008B7C7A"/>
    <w:rsid w:val="008B7DFC"/>
    <w:rsid w:val="008B7E08"/>
    <w:rsid w:val="008B7E6A"/>
    <w:rsid w:val="008B7EA4"/>
    <w:rsid w:val="008B7EDA"/>
    <w:rsid w:val="008B7F9F"/>
    <w:rsid w:val="008C0025"/>
    <w:rsid w:val="008C002F"/>
    <w:rsid w:val="008C0054"/>
    <w:rsid w:val="008C0117"/>
    <w:rsid w:val="008C038B"/>
    <w:rsid w:val="008C07BD"/>
    <w:rsid w:val="008C07D4"/>
    <w:rsid w:val="008C0896"/>
    <w:rsid w:val="008C0979"/>
    <w:rsid w:val="008C0A5F"/>
    <w:rsid w:val="008C0A85"/>
    <w:rsid w:val="008C0BA5"/>
    <w:rsid w:val="008C0BC2"/>
    <w:rsid w:val="008C0BEF"/>
    <w:rsid w:val="008C0C68"/>
    <w:rsid w:val="008C0D76"/>
    <w:rsid w:val="008C0E77"/>
    <w:rsid w:val="008C0E9E"/>
    <w:rsid w:val="008C1070"/>
    <w:rsid w:val="008C10BE"/>
    <w:rsid w:val="008C139A"/>
    <w:rsid w:val="008C13A3"/>
    <w:rsid w:val="008C13B6"/>
    <w:rsid w:val="008C1434"/>
    <w:rsid w:val="008C152B"/>
    <w:rsid w:val="008C16C4"/>
    <w:rsid w:val="008C17A4"/>
    <w:rsid w:val="008C193D"/>
    <w:rsid w:val="008C1A45"/>
    <w:rsid w:val="008C1AE8"/>
    <w:rsid w:val="008C1AEB"/>
    <w:rsid w:val="008C1C4E"/>
    <w:rsid w:val="008C1D36"/>
    <w:rsid w:val="008C1D9D"/>
    <w:rsid w:val="008C1DF9"/>
    <w:rsid w:val="008C218C"/>
    <w:rsid w:val="008C232F"/>
    <w:rsid w:val="008C23F9"/>
    <w:rsid w:val="008C2413"/>
    <w:rsid w:val="008C24A7"/>
    <w:rsid w:val="008C2670"/>
    <w:rsid w:val="008C27D4"/>
    <w:rsid w:val="008C2932"/>
    <w:rsid w:val="008C29AF"/>
    <w:rsid w:val="008C2A5D"/>
    <w:rsid w:val="008C2B30"/>
    <w:rsid w:val="008C2B66"/>
    <w:rsid w:val="008C2E22"/>
    <w:rsid w:val="008C3090"/>
    <w:rsid w:val="008C3204"/>
    <w:rsid w:val="008C329C"/>
    <w:rsid w:val="008C32BE"/>
    <w:rsid w:val="008C32F5"/>
    <w:rsid w:val="008C33F2"/>
    <w:rsid w:val="008C340C"/>
    <w:rsid w:val="008C3473"/>
    <w:rsid w:val="008C35A3"/>
    <w:rsid w:val="008C3710"/>
    <w:rsid w:val="008C37BC"/>
    <w:rsid w:val="008C37FF"/>
    <w:rsid w:val="008C387A"/>
    <w:rsid w:val="008C39D7"/>
    <w:rsid w:val="008C3A32"/>
    <w:rsid w:val="008C3B51"/>
    <w:rsid w:val="008C3B75"/>
    <w:rsid w:val="008C3C13"/>
    <w:rsid w:val="008C3C8F"/>
    <w:rsid w:val="008C3E9F"/>
    <w:rsid w:val="008C3FF0"/>
    <w:rsid w:val="008C4064"/>
    <w:rsid w:val="008C40E5"/>
    <w:rsid w:val="008C42D4"/>
    <w:rsid w:val="008C4307"/>
    <w:rsid w:val="008C43DC"/>
    <w:rsid w:val="008C44C8"/>
    <w:rsid w:val="008C4522"/>
    <w:rsid w:val="008C457C"/>
    <w:rsid w:val="008C45C0"/>
    <w:rsid w:val="008C464C"/>
    <w:rsid w:val="008C47C0"/>
    <w:rsid w:val="008C485E"/>
    <w:rsid w:val="008C48C1"/>
    <w:rsid w:val="008C4A2E"/>
    <w:rsid w:val="008C4AE0"/>
    <w:rsid w:val="008C4B35"/>
    <w:rsid w:val="008C4B7C"/>
    <w:rsid w:val="008C4B9C"/>
    <w:rsid w:val="008C4C96"/>
    <w:rsid w:val="008C4CB3"/>
    <w:rsid w:val="008C4EF8"/>
    <w:rsid w:val="008C5234"/>
    <w:rsid w:val="008C529B"/>
    <w:rsid w:val="008C53B3"/>
    <w:rsid w:val="008C53B7"/>
    <w:rsid w:val="008C541A"/>
    <w:rsid w:val="008C54C3"/>
    <w:rsid w:val="008C54F0"/>
    <w:rsid w:val="008C561E"/>
    <w:rsid w:val="008C573B"/>
    <w:rsid w:val="008C5959"/>
    <w:rsid w:val="008C59FB"/>
    <w:rsid w:val="008C5A3F"/>
    <w:rsid w:val="008C5ABE"/>
    <w:rsid w:val="008C5B7F"/>
    <w:rsid w:val="008C5C34"/>
    <w:rsid w:val="008C5CF4"/>
    <w:rsid w:val="008C5D0D"/>
    <w:rsid w:val="008C5E65"/>
    <w:rsid w:val="008C5EFF"/>
    <w:rsid w:val="008C5F01"/>
    <w:rsid w:val="008C5F0F"/>
    <w:rsid w:val="008C61CE"/>
    <w:rsid w:val="008C63EC"/>
    <w:rsid w:val="008C64EA"/>
    <w:rsid w:val="008C6647"/>
    <w:rsid w:val="008C6864"/>
    <w:rsid w:val="008C6A31"/>
    <w:rsid w:val="008C6D1C"/>
    <w:rsid w:val="008C6DCB"/>
    <w:rsid w:val="008C7093"/>
    <w:rsid w:val="008C70AD"/>
    <w:rsid w:val="008C729E"/>
    <w:rsid w:val="008C72BC"/>
    <w:rsid w:val="008C74A8"/>
    <w:rsid w:val="008C75B3"/>
    <w:rsid w:val="008C76B5"/>
    <w:rsid w:val="008C77EC"/>
    <w:rsid w:val="008C79AA"/>
    <w:rsid w:val="008C7BFC"/>
    <w:rsid w:val="008C7EB3"/>
    <w:rsid w:val="008D0242"/>
    <w:rsid w:val="008D03F0"/>
    <w:rsid w:val="008D05FD"/>
    <w:rsid w:val="008D06A2"/>
    <w:rsid w:val="008D07F0"/>
    <w:rsid w:val="008D0835"/>
    <w:rsid w:val="008D08EF"/>
    <w:rsid w:val="008D0A7A"/>
    <w:rsid w:val="008D0C40"/>
    <w:rsid w:val="008D0C57"/>
    <w:rsid w:val="008D0C90"/>
    <w:rsid w:val="008D0CA3"/>
    <w:rsid w:val="008D0F28"/>
    <w:rsid w:val="008D1149"/>
    <w:rsid w:val="008D117A"/>
    <w:rsid w:val="008D14DE"/>
    <w:rsid w:val="008D170A"/>
    <w:rsid w:val="008D1722"/>
    <w:rsid w:val="008D173F"/>
    <w:rsid w:val="008D1A99"/>
    <w:rsid w:val="008D1AF4"/>
    <w:rsid w:val="008D1B52"/>
    <w:rsid w:val="008D1BFB"/>
    <w:rsid w:val="008D1CAB"/>
    <w:rsid w:val="008D1D79"/>
    <w:rsid w:val="008D1FE2"/>
    <w:rsid w:val="008D20D4"/>
    <w:rsid w:val="008D2167"/>
    <w:rsid w:val="008D21A8"/>
    <w:rsid w:val="008D221F"/>
    <w:rsid w:val="008D2284"/>
    <w:rsid w:val="008D22AE"/>
    <w:rsid w:val="008D22D6"/>
    <w:rsid w:val="008D2366"/>
    <w:rsid w:val="008D23C9"/>
    <w:rsid w:val="008D24CA"/>
    <w:rsid w:val="008D251C"/>
    <w:rsid w:val="008D2AA3"/>
    <w:rsid w:val="008D2AA7"/>
    <w:rsid w:val="008D2BB6"/>
    <w:rsid w:val="008D2C23"/>
    <w:rsid w:val="008D2C9A"/>
    <w:rsid w:val="008D2CAB"/>
    <w:rsid w:val="008D2D7F"/>
    <w:rsid w:val="008D2DA5"/>
    <w:rsid w:val="008D31BD"/>
    <w:rsid w:val="008D327C"/>
    <w:rsid w:val="008D346A"/>
    <w:rsid w:val="008D34BC"/>
    <w:rsid w:val="008D34F7"/>
    <w:rsid w:val="008D34F9"/>
    <w:rsid w:val="008D36AE"/>
    <w:rsid w:val="008D36D6"/>
    <w:rsid w:val="008D3702"/>
    <w:rsid w:val="008D3703"/>
    <w:rsid w:val="008D3829"/>
    <w:rsid w:val="008D3874"/>
    <w:rsid w:val="008D3927"/>
    <w:rsid w:val="008D39FC"/>
    <w:rsid w:val="008D3C0D"/>
    <w:rsid w:val="008D3C70"/>
    <w:rsid w:val="008D3DFA"/>
    <w:rsid w:val="008D40D6"/>
    <w:rsid w:val="008D4143"/>
    <w:rsid w:val="008D416E"/>
    <w:rsid w:val="008D422C"/>
    <w:rsid w:val="008D44A4"/>
    <w:rsid w:val="008D44AC"/>
    <w:rsid w:val="008D4792"/>
    <w:rsid w:val="008D47F7"/>
    <w:rsid w:val="008D49F9"/>
    <w:rsid w:val="008D4BFC"/>
    <w:rsid w:val="008D4D33"/>
    <w:rsid w:val="008D4EB0"/>
    <w:rsid w:val="008D4EEE"/>
    <w:rsid w:val="008D4F35"/>
    <w:rsid w:val="008D4FC1"/>
    <w:rsid w:val="008D50C5"/>
    <w:rsid w:val="008D5136"/>
    <w:rsid w:val="008D539C"/>
    <w:rsid w:val="008D55B4"/>
    <w:rsid w:val="008D5661"/>
    <w:rsid w:val="008D58FA"/>
    <w:rsid w:val="008D592A"/>
    <w:rsid w:val="008D5CE6"/>
    <w:rsid w:val="008D5D02"/>
    <w:rsid w:val="008D5F76"/>
    <w:rsid w:val="008D604C"/>
    <w:rsid w:val="008D60EE"/>
    <w:rsid w:val="008D617B"/>
    <w:rsid w:val="008D61E3"/>
    <w:rsid w:val="008D6255"/>
    <w:rsid w:val="008D63DD"/>
    <w:rsid w:val="008D641A"/>
    <w:rsid w:val="008D6448"/>
    <w:rsid w:val="008D65EB"/>
    <w:rsid w:val="008D663A"/>
    <w:rsid w:val="008D6703"/>
    <w:rsid w:val="008D6A2D"/>
    <w:rsid w:val="008D6AB4"/>
    <w:rsid w:val="008D72FF"/>
    <w:rsid w:val="008D73B8"/>
    <w:rsid w:val="008D73F5"/>
    <w:rsid w:val="008D7458"/>
    <w:rsid w:val="008D74E0"/>
    <w:rsid w:val="008D7560"/>
    <w:rsid w:val="008D764E"/>
    <w:rsid w:val="008D7786"/>
    <w:rsid w:val="008D78D2"/>
    <w:rsid w:val="008D78FA"/>
    <w:rsid w:val="008D7B8E"/>
    <w:rsid w:val="008D7BE8"/>
    <w:rsid w:val="008D7C14"/>
    <w:rsid w:val="008D7C7E"/>
    <w:rsid w:val="008D7C99"/>
    <w:rsid w:val="008D7E42"/>
    <w:rsid w:val="008E0159"/>
    <w:rsid w:val="008E02B1"/>
    <w:rsid w:val="008E05A3"/>
    <w:rsid w:val="008E0698"/>
    <w:rsid w:val="008E0783"/>
    <w:rsid w:val="008E078B"/>
    <w:rsid w:val="008E078F"/>
    <w:rsid w:val="008E07DA"/>
    <w:rsid w:val="008E093A"/>
    <w:rsid w:val="008E095B"/>
    <w:rsid w:val="008E09A1"/>
    <w:rsid w:val="008E09BD"/>
    <w:rsid w:val="008E0A3C"/>
    <w:rsid w:val="008E0A4F"/>
    <w:rsid w:val="008E0AF4"/>
    <w:rsid w:val="008E0B0B"/>
    <w:rsid w:val="008E0B65"/>
    <w:rsid w:val="008E0BD1"/>
    <w:rsid w:val="008E0C4A"/>
    <w:rsid w:val="008E0D79"/>
    <w:rsid w:val="008E0DE4"/>
    <w:rsid w:val="008E0E2F"/>
    <w:rsid w:val="008E0E43"/>
    <w:rsid w:val="008E0F38"/>
    <w:rsid w:val="008E0FC6"/>
    <w:rsid w:val="008E101C"/>
    <w:rsid w:val="008E1120"/>
    <w:rsid w:val="008E115E"/>
    <w:rsid w:val="008E11AF"/>
    <w:rsid w:val="008E133B"/>
    <w:rsid w:val="008E147A"/>
    <w:rsid w:val="008E14F7"/>
    <w:rsid w:val="008E14FA"/>
    <w:rsid w:val="008E1581"/>
    <w:rsid w:val="008E1744"/>
    <w:rsid w:val="008E187B"/>
    <w:rsid w:val="008E1935"/>
    <w:rsid w:val="008E1998"/>
    <w:rsid w:val="008E19A3"/>
    <w:rsid w:val="008E1B30"/>
    <w:rsid w:val="008E1BB3"/>
    <w:rsid w:val="008E1C4A"/>
    <w:rsid w:val="008E21E1"/>
    <w:rsid w:val="008E241F"/>
    <w:rsid w:val="008E2427"/>
    <w:rsid w:val="008E2444"/>
    <w:rsid w:val="008E24CB"/>
    <w:rsid w:val="008E27A6"/>
    <w:rsid w:val="008E28ED"/>
    <w:rsid w:val="008E294C"/>
    <w:rsid w:val="008E2A11"/>
    <w:rsid w:val="008E2BDD"/>
    <w:rsid w:val="008E2C18"/>
    <w:rsid w:val="008E2C3A"/>
    <w:rsid w:val="008E2D7A"/>
    <w:rsid w:val="008E2D8D"/>
    <w:rsid w:val="008E2DFA"/>
    <w:rsid w:val="008E2F3B"/>
    <w:rsid w:val="008E301D"/>
    <w:rsid w:val="008E30CE"/>
    <w:rsid w:val="008E32CB"/>
    <w:rsid w:val="008E32E0"/>
    <w:rsid w:val="008E3382"/>
    <w:rsid w:val="008E338A"/>
    <w:rsid w:val="008E33B7"/>
    <w:rsid w:val="008E33D3"/>
    <w:rsid w:val="008E3565"/>
    <w:rsid w:val="008E35F7"/>
    <w:rsid w:val="008E3626"/>
    <w:rsid w:val="008E3863"/>
    <w:rsid w:val="008E3C88"/>
    <w:rsid w:val="008E3CFB"/>
    <w:rsid w:val="008E3D58"/>
    <w:rsid w:val="008E3E25"/>
    <w:rsid w:val="008E3EA5"/>
    <w:rsid w:val="008E3EE7"/>
    <w:rsid w:val="008E3FBB"/>
    <w:rsid w:val="008E3FC9"/>
    <w:rsid w:val="008E402F"/>
    <w:rsid w:val="008E40D7"/>
    <w:rsid w:val="008E40E9"/>
    <w:rsid w:val="008E430D"/>
    <w:rsid w:val="008E43CD"/>
    <w:rsid w:val="008E4487"/>
    <w:rsid w:val="008E459F"/>
    <w:rsid w:val="008E45D3"/>
    <w:rsid w:val="008E4692"/>
    <w:rsid w:val="008E47C4"/>
    <w:rsid w:val="008E48D1"/>
    <w:rsid w:val="008E4967"/>
    <w:rsid w:val="008E49EA"/>
    <w:rsid w:val="008E4D10"/>
    <w:rsid w:val="008E4DDD"/>
    <w:rsid w:val="008E4E98"/>
    <w:rsid w:val="008E4FC2"/>
    <w:rsid w:val="008E4FE0"/>
    <w:rsid w:val="008E5011"/>
    <w:rsid w:val="008E50BF"/>
    <w:rsid w:val="008E50FB"/>
    <w:rsid w:val="008E51DC"/>
    <w:rsid w:val="008E5290"/>
    <w:rsid w:val="008E536A"/>
    <w:rsid w:val="008E54E6"/>
    <w:rsid w:val="008E5517"/>
    <w:rsid w:val="008E565D"/>
    <w:rsid w:val="008E5670"/>
    <w:rsid w:val="008E588E"/>
    <w:rsid w:val="008E5AAF"/>
    <w:rsid w:val="008E5ABB"/>
    <w:rsid w:val="008E5C3C"/>
    <w:rsid w:val="008E5C3E"/>
    <w:rsid w:val="008E5C48"/>
    <w:rsid w:val="008E5C71"/>
    <w:rsid w:val="008E5D31"/>
    <w:rsid w:val="008E5F56"/>
    <w:rsid w:val="008E60BE"/>
    <w:rsid w:val="008E6172"/>
    <w:rsid w:val="008E631A"/>
    <w:rsid w:val="008E639D"/>
    <w:rsid w:val="008E63FC"/>
    <w:rsid w:val="008E64B2"/>
    <w:rsid w:val="008E64FD"/>
    <w:rsid w:val="008E6505"/>
    <w:rsid w:val="008E6550"/>
    <w:rsid w:val="008E661B"/>
    <w:rsid w:val="008E6932"/>
    <w:rsid w:val="008E69AB"/>
    <w:rsid w:val="008E6A83"/>
    <w:rsid w:val="008E6BB3"/>
    <w:rsid w:val="008E6C43"/>
    <w:rsid w:val="008E6C92"/>
    <w:rsid w:val="008E6CA5"/>
    <w:rsid w:val="008E6DAF"/>
    <w:rsid w:val="008E6DD8"/>
    <w:rsid w:val="008E6DEE"/>
    <w:rsid w:val="008E6F11"/>
    <w:rsid w:val="008E7023"/>
    <w:rsid w:val="008E704B"/>
    <w:rsid w:val="008E7100"/>
    <w:rsid w:val="008E7145"/>
    <w:rsid w:val="008E71B9"/>
    <w:rsid w:val="008E7236"/>
    <w:rsid w:val="008E7619"/>
    <w:rsid w:val="008E76A9"/>
    <w:rsid w:val="008E79C8"/>
    <w:rsid w:val="008E7AFB"/>
    <w:rsid w:val="008E7BBE"/>
    <w:rsid w:val="008E7BD1"/>
    <w:rsid w:val="008E7C16"/>
    <w:rsid w:val="008E7C78"/>
    <w:rsid w:val="008E7CF1"/>
    <w:rsid w:val="008E7E33"/>
    <w:rsid w:val="008E7EFF"/>
    <w:rsid w:val="008E7F36"/>
    <w:rsid w:val="008F02E6"/>
    <w:rsid w:val="008F032E"/>
    <w:rsid w:val="008F03AD"/>
    <w:rsid w:val="008F041F"/>
    <w:rsid w:val="008F055F"/>
    <w:rsid w:val="008F05CD"/>
    <w:rsid w:val="008F07FE"/>
    <w:rsid w:val="008F082E"/>
    <w:rsid w:val="008F0908"/>
    <w:rsid w:val="008F0AC7"/>
    <w:rsid w:val="008F0B3D"/>
    <w:rsid w:val="008F0BA3"/>
    <w:rsid w:val="008F0BB7"/>
    <w:rsid w:val="008F0CF0"/>
    <w:rsid w:val="008F0D93"/>
    <w:rsid w:val="008F0E2C"/>
    <w:rsid w:val="008F0E31"/>
    <w:rsid w:val="008F0E53"/>
    <w:rsid w:val="008F0F06"/>
    <w:rsid w:val="008F14C2"/>
    <w:rsid w:val="008F14F1"/>
    <w:rsid w:val="008F156F"/>
    <w:rsid w:val="008F169F"/>
    <w:rsid w:val="008F16C6"/>
    <w:rsid w:val="008F1709"/>
    <w:rsid w:val="008F1736"/>
    <w:rsid w:val="008F17FE"/>
    <w:rsid w:val="008F1892"/>
    <w:rsid w:val="008F197F"/>
    <w:rsid w:val="008F1A8F"/>
    <w:rsid w:val="008F1CBD"/>
    <w:rsid w:val="008F1D23"/>
    <w:rsid w:val="008F1E3D"/>
    <w:rsid w:val="008F1EC6"/>
    <w:rsid w:val="008F2071"/>
    <w:rsid w:val="008F2207"/>
    <w:rsid w:val="008F22C6"/>
    <w:rsid w:val="008F2300"/>
    <w:rsid w:val="008F23FA"/>
    <w:rsid w:val="008F24B2"/>
    <w:rsid w:val="008F25D3"/>
    <w:rsid w:val="008F2654"/>
    <w:rsid w:val="008F2715"/>
    <w:rsid w:val="008F2938"/>
    <w:rsid w:val="008F2943"/>
    <w:rsid w:val="008F29C9"/>
    <w:rsid w:val="008F29DE"/>
    <w:rsid w:val="008F2A34"/>
    <w:rsid w:val="008F2A3B"/>
    <w:rsid w:val="008F2A71"/>
    <w:rsid w:val="008F2C27"/>
    <w:rsid w:val="008F2C34"/>
    <w:rsid w:val="008F2D03"/>
    <w:rsid w:val="008F2F97"/>
    <w:rsid w:val="008F30F3"/>
    <w:rsid w:val="008F31CF"/>
    <w:rsid w:val="008F325A"/>
    <w:rsid w:val="008F3312"/>
    <w:rsid w:val="008F3517"/>
    <w:rsid w:val="008F3744"/>
    <w:rsid w:val="008F37ED"/>
    <w:rsid w:val="008F3CA8"/>
    <w:rsid w:val="008F3DCD"/>
    <w:rsid w:val="008F3E2C"/>
    <w:rsid w:val="008F3FF3"/>
    <w:rsid w:val="008F40F1"/>
    <w:rsid w:val="008F410C"/>
    <w:rsid w:val="008F4189"/>
    <w:rsid w:val="008F41A4"/>
    <w:rsid w:val="008F4389"/>
    <w:rsid w:val="008F44AB"/>
    <w:rsid w:val="008F44CA"/>
    <w:rsid w:val="008F452F"/>
    <w:rsid w:val="008F4596"/>
    <w:rsid w:val="008F462C"/>
    <w:rsid w:val="008F4723"/>
    <w:rsid w:val="008F47CB"/>
    <w:rsid w:val="008F4859"/>
    <w:rsid w:val="008F48E3"/>
    <w:rsid w:val="008F49D4"/>
    <w:rsid w:val="008F4DDA"/>
    <w:rsid w:val="008F4F50"/>
    <w:rsid w:val="008F5015"/>
    <w:rsid w:val="008F5468"/>
    <w:rsid w:val="008F54FD"/>
    <w:rsid w:val="008F555D"/>
    <w:rsid w:val="008F5738"/>
    <w:rsid w:val="008F57DB"/>
    <w:rsid w:val="008F5854"/>
    <w:rsid w:val="008F5997"/>
    <w:rsid w:val="008F59DA"/>
    <w:rsid w:val="008F5C11"/>
    <w:rsid w:val="008F5C25"/>
    <w:rsid w:val="008F5CA5"/>
    <w:rsid w:val="008F5CA9"/>
    <w:rsid w:val="008F5D1D"/>
    <w:rsid w:val="008F5E08"/>
    <w:rsid w:val="008F60C0"/>
    <w:rsid w:val="008F63D6"/>
    <w:rsid w:val="008F640A"/>
    <w:rsid w:val="008F6519"/>
    <w:rsid w:val="008F6576"/>
    <w:rsid w:val="008F6587"/>
    <w:rsid w:val="008F67EC"/>
    <w:rsid w:val="008F69B0"/>
    <w:rsid w:val="008F6A53"/>
    <w:rsid w:val="008F6ADC"/>
    <w:rsid w:val="008F6B09"/>
    <w:rsid w:val="008F6C92"/>
    <w:rsid w:val="008F6D14"/>
    <w:rsid w:val="008F6D33"/>
    <w:rsid w:val="008F6F3E"/>
    <w:rsid w:val="008F6F6A"/>
    <w:rsid w:val="008F7043"/>
    <w:rsid w:val="008F7163"/>
    <w:rsid w:val="008F7202"/>
    <w:rsid w:val="008F7224"/>
    <w:rsid w:val="008F7232"/>
    <w:rsid w:val="008F7480"/>
    <w:rsid w:val="008F75CB"/>
    <w:rsid w:val="008F7661"/>
    <w:rsid w:val="008F769E"/>
    <w:rsid w:val="008F76A1"/>
    <w:rsid w:val="008F7832"/>
    <w:rsid w:val="008F7938"/>
    <w:rsid w:val="008F79AF"/>
    <w:rsid w:val="008F79B1"/>
    <w:rsid w:val="008F7A09"/>
    <w:rsid w:val="008F7ACF"/>
    <w:rsid w:val="008F7AFE"/>
    <w:rsid w:val="008F7DED"/>
    <w:rsid w:val="008F7DF6"/>
    <w:rsid w:val="008F7E35"/>
    <w:rsid w:val="008F7EAA"/>
    <w:rsid w:val="00900159"/>
    <w:rsid w:val="009001B5"/>
    <w:rsid w:val="00900232"/>
    <w:rsid w:val="009002B5"/>
    <w:rsid w:val="009002C7"/>
    <w:rsid w:val="00900379"/>
    <w:rsid w:val="0090039C"/>
    <w:rsid w:val="009003E7"/>
    <w:rsid w:val="00900401"/>
    <w:rsid w:val="00900409"/>
    <w:rsid w:val="00900472"/>
    <w:rsid w:val="009004A6"/>
    <w:rsid w:val="009005A1"/>
    <w:rsid w:val="009005AE"/>
    <w:rsid w:val="0090067D"/>
    <w:rsid w:val="0090074B"/>
    <w:rsid w:val="009007A2"/>
    <w:rsid w:val="0090084D"/>
    <w:rsid w:val="009008F0"/>
    <w:rsid w:val="0090092E"/>
    <w:rsid w:val="00900CB9"/>
    <w:rsid w:val="00900CF0"/>
    <w:rsid w:val="00900D4F"/>
    <w:rsid w:val="00900E1B"/>
    <w:rsid w:val="00900F95"/>
    <w:rsid w:val="009010CA"/>
    <w:rsid w:val="00901369"/>
    <w:rsid w:val="009014A9"/>
    <w:rsid w:val="00901712"/>
    <w:rsid w:val="009018D5"/>
    <w:rsid w:val="009018F3"/>
    <w:rsid w:val="009019EC"/>
    <w:rsid w:val="00901A46"/>
    <w:rsid w:val="00901AB1"/>
    <w:rsid w:val="00901BC8"/>
    <w:rsid w:val="00901BFB"/>
    <w:rsid w:val="00901DEC"/>
    <w:rsid w:val="00901E24"/>
    <w:rsid w:val="00901EBB"/>
    <w:rsid w:val="0090236E"/>
    <w:rsid w:val="00902908"/>
    <w:rsid w:val="00902A20"/>
    <w:rsid w:val="00902A7F"/>
    <w:rsid w:val="00902A81"/>
    <w:rsid w:val="00902B71"/>
    <w:rsid w:val="00902B7D"/>
    <w:rsid w:val="00902CA8"/>
    <w:rsid w:val="00902E61"/>
    <w:rsid w:val="00902FF4"/>
    <w:rsid w:val="009031FB"/>
    <w:rsid w:val="009032BF"/>
    <w:rsid w:val="009032ED"/>
    <w:rsid w:val="009033A4"/>
    <w:rsid w:val="00903415"/>
    <w:rsid w:val="0090364A"/>
    <w:rsid w:val="00903690"/>
    <w:rsid w:val="009038DF"/>
    <w:rsid w:val="0090392F"/>
    <w:rsid w:val="009039BF"/>
    <w:rsid w:val="00903B64"/>
    <w:rsid w:val="00903BF0"/>
    <w:rsid w:val="00903D52"/>
    <w:rsid w:val="00903D6D"/>
    <w:rsid w:val="00903E38"/>
    <w:rsid w:val="00903F57"/>
    <w:rsid w:val="00903FFD"/>
    <w:rsid w:val="00904025"/>
    <w:rsid w:val="009040B7"/>
    <w:rsid w:val="00904198"/>
    <w:rsid w:val="009042A5"/>
    <w:rsid w:val="00904514"/>
    <w:rsid w:val="00904530"/>
    <w:rsid w:val="00904684"/>
    <w:rsid w:val="009047EB"/>
    <w:rsid w:val="0090483C"/>
    <w:rsid w:val="00904860"/>
    <w:rsid w:val="00904A49"/>
    <w:rsid w:val="00904ACC"/>
    <w:rsid w:val="00904F99"/>
    <w:rsid w:val="009051CD"/>
    <w:rsid w:val="00905277"/>
    <w:rsid w:val="009053C2"/>
    <w:rsid w:val="009058C0"/>
    <w:rsid w:val="00905B29"/>
    <w:rsid w:val="00905CAF"/>
    <w:rsid w:val="00905D04"/>
    <w:rsid w:val="00905D5C"/>
    <w:rsid w:val="00905E34"/>
    <w:rsid w:val="00906030"/>
    <w:rsid w:val="00906085"/>
    <w:rsid w:val="009060F3"/>
    <w:rsid w:val="009062A9"/>
    <w:rsid w:val="0090646C"/>
    <w:rsid w:val="00906609"/>
    <w:rsid w:val="0090688E"/>
    <w:rsid w:val="00906900"/>
    <w:rsid w:val="009069B8"/>
    <w:rsid w:val="00906A12"/>
    <w:rsid w:val="00906AC1"/>
    <w:rsid w:val="00906AD0"/>
    <w:rsid w:val="00906B38"/>
    <w:rsid w:val="00906D3F"/>
    <w:rsid w:val="00906F46"/>
    <w:rsid w:val="00906F47"/>
    <w:rsid w:val="00906FFD"/>
    <w:rsid w:val="009070B5"/>
    <w:rsid w:val="0090710E"/>
    <w:rsid w:val="009071DA"/>
    <w:rsid w:val="00907202"/>
    <w:rsid w:val="0090720B"/>
    <w:rsid w:val="00907375"/>
    <w:rsid w:val="0090740C"/>
    <w:rsid w:val="009074C4"/>
    <w:rsid w:val="00907522"/>
    <w:rsid w:val="009076DE"/>
    <w:rsid w:val="00907743"/>
    <w:rsid w:val="00907A7F"/>
    <w:rsid w:val="00907B0F"/>
    <w:rsid w:val="00907B43"/>
    <w:rsid w:val="00907BDD"/>
    <w:rsid w:val="00907C30"/>
    <w:rsid w:val="009100FC"/>
    <w:rsid w:val="0091021E"/>
    <w:rsid w:val="0091022D"/>
    <w:rsid w:val="009102C6"/>
    <w:rsid w:val="0091036A"/>
    <w:rsid w:val="0091045D"/>
    <w:rsid w:val="00910649"/>
    <w:rsid w:val="00910774"/>
    <w:rsid w:val="00910867"/>
    <w:rsid w:val="00910C33"/>
    <w:rsid w:val="00910DE9"/>
    <w:rsid w:val="00910EE1"/>
    <w:rsid w:val="00910FF3"/>
    <w:rsid w:val="00911036"/>
    <w:rsid w:val="009110B3"/>
    <w:rsid w:val="009110D3"/>
    <w:rsid w:val="009110E4"/>
    <w:rsid w:val="00911237"/>
    <w:rsid w:val="009112C0"/>
    <w:rsid w:val="00911375"/>
    <w:rsid w:val="009114D3"/>
    <w:rsid w:val="00911537"/>
    <w:rsid w:val="0091153D"/>
    <w:rsid w:val="009115B5"/>
    <w:rsid w:val="0091169F"/>
    <w:rsid w:val="0091170F"/>
    <w:rsid w:val="00911721"/>
    <w:rsid w:val="009119A5"/>
    <w:rsid w:val="00911A69"/>
    <w:rsid w:val="00911B55"/>
    <w:rsid w:val="00911C63"/>
    <w:rsid w:val="00911D88"/>
    <w:rsid w:val="00911DC0"/>
    <w:rsid w:val="00911EF1"/>
    <w:rsid w:val="00912296"/>
    <w:rsid w:val="009122A6"/>
    <w:rsid w:val="00912513"/>
    <w:rsid w:val="009125B7"/>
    <w:rsid w:val="009126CF"/>
    <w:rsid w:val="00912732"/>
    <w:rsid w:val="009127EB"/>
    <w:rsid w:val="00912876"/>
    <w:rsid w:val="009128BC"/>
    <w:rsid w:val="00912909"/>
    <w:rsid w:val="00912B60"/>
    <w:rsid w:val="00912BB9"/>
    <w:rsid w:val="00912BDD"/>
    <w:rsid w:val="00912BE5"/>
    <w:rsid w:val="00912BFF"/>
    <w:rsid w:val="00912D19"/>
    <w:rsid w:val="00912D6F"/>
    <w:rsid w:val="00912E4D"/>
    <w:rsid w:val="00912E64"/>
    <w:rsid w:val="00912E97"/>
    <w:rsid w:val="00912FC2"/>
    <w:rsid w:val="009130E6"/>
    <w:rsid w:val="009131C3"/>
    <w:rsid w:val="009131EC"/>
    <w:rsid w:val="00913232"/>
    <w:rsid w:val="00913278"/>
    <w:rsid w:val="00913378"/>
    <w:rsid w:val="00913449"/>
    <w:rsid w:val="0091352C"/>
    <w:rsid w:val="00913774"/>
    <w:rsid w:val="009138CD"/>
    <w:rsid w:val="00913AC1"/>
    <w:rsid w:val="00913BFC"/>
    <w:rsid w:val="00913C99"/>
    <w:rsid w:val="00913DF6"/>
    <w:rsid w:val="00913E2B"/>
    <w:rsid w:val="00913F8C"/>
    <w:rsid w:val="00914080"/>
    <w:rsid w:val="009140CC"/>
    <w:rsid w:val="009140FC"/>
    <w:rsid w:val="009141FA"/>
    <w:rsid w:val="0091435E"/>
    <w:rsid w:val="00914451"/>
    <w:rsid w:val="009144F5"/>
    <w:rsid w:val="00914538"/>
    <w:rsid w:val="009147C2"/>
    <w:rsid w:val="00914966"/>
    <w:rsid w:val="00914980"/>
    <w:rsid w:val="00914A58"/>
    <w:rsid w:val="00914B68"/>
    <w:rsid w:val="00914D0C"/>
    <w:rsid w:val="00914DA2"/>
    <w:rsid w:val="00914DB6"/>
    <w:rsid w:val="00914F3D"/>
    <w:rsid w:val="00914F93"/>
    <w:rsid w:val="0091513D"/>
    <w:rsid w:val="00915201"/>
    <w:rsid w:val="00915210"/>
    <w:rsid w:val="009152E3"/>
    <w:rsid w:val="009153B6"/>
    <w:rsid w:val="0091549F"/>
    <w:rsid w:val="00915509"/>
    <w:rsid w:val="009155A6"/>
    <w:rsid w:val="009155B8"/>
    <w:rsid w:val="00915832"/>
    <w:rsid w:val="00915922"/>
    <w:rsid w:val="0091595B"/>
    <w:rsid w:val="00915A7C"/>
    <w:rsid w:val="00915B99"/>
    <w:rsid w:val="00915BF5"/>
    <w:rsid w:val="00915CC4"/>
    <w:rsid w:val="00915CC8"/>
    <w:rsid w:val="00915D41"/>
    <w:rsid w:val="00915DE5"/>
    <w:rsid w:val="00915E56"/>
    <w:rsid w:val="00915E62"/>
    <w:rsid w:val="00916251"/>
    <w:rsid w:val="00916407"/>
    <w:rsid w:val="009164D1"/>
    <w:rsid w:val="0091650F"/>
    <w:rsid w:val="00916853"/>
    <w:rsid w:val="009168D3"/>
    <w:rsid w:val="00916AF6"/>
    <w:rsid w:val="00916CDA"/>
    <w:rsid w:val="00916D3F"/>
    <w:rsid w:val="00916ED8"/>
    <w:rsid w:val="0091700A"/>
    <w:rsid w:val="00917221"/>
    <w:rsid w:val="00917286"/>
    <w:rsid w:val="00917462"/>
    <w:rsid w:val="0091768E"/>
    <w:rsid w:val="00917711"/>
    <w:rsid w:val="0091792F"/>
    <w:rsid w:val="0091796A"/>
    <w:rsid w:val="00917971"/>
    <w:rsid w:val="00917A85"/>
    <w:rsid w:val="00917B25"/>
    <w:rsid w:val="00917B8B"/>
    <w:rsid w:val="00917BCA"/>
    <w:rsid w:val="00917C62"/>
    <w:rsid w:val="00917CAB"/>
    <w:rsid w:val="00920121"/>
    <w:rsid w:val="0092018D"/>
    <w:rsid w:val="009201A9"/>
    <w:rsid w:val="00920237"/>
    <w:rsid w:val="00920345"/>
    <w:rsid w:val="0092036F"/>
    <w:rsid w:val="009207FD"/>
    <w:rsid w:val="0092092C"/>
    <w:rsid w:val="00920B38"/>
    <w:rsid w:val="00920BD6"/>
    <w:rsid w:val="00920C33"/>
    <w:rsid w:val="00920C7E"/>
    <w:rsid w:val="00920C85"/>
    <w:rsid w:val="00920D8D"/>
    <w:rsid w:val="00920EBF"/>
    <w:rsid w:val="00920F19"/>
    <w:rsid w:val="00921007"/>
    <w:rsid w:val="00921181"/>
    <w:rsid w:val="00921285"/>
    <w:rsid w:val="009212AC"/>
    <w:rsid w:val="009214CB"/>
    <w:rsid w:val="009214EF"/>
    <w:rsid w:val="009218DB"/>
    <w:rsid w:val="009218F0"/>
    <w:rsid w:val="00921909"/>
    <w:rsid w:val="0092198E"/>
    <w:rsid w:val="00921AA0"/>
    <w:rsid w:val="00921CDE"/>
    <w:rsid w:val="00921CED"/>
    <w:rsid w:val="00921E4E"/>
    <w:rsid w:val="00921F47"/>
    <w:rsid w:val="00921F98"/>
    <w:rsid w:val="009221BA"/>
    <w:rsid w:val="00922268"/>
    <w:rsid w:val="009222D7"/>
    <w:rsid w:val="00922393"/>
    <w:rsid w:val="00922439"/>
    <w:rsid w:val="0092243F"/>
    <w:rsid w:val="00922440"/>
    <w:rsid w:val="0092250B"/>
    <w:rsid w:val="009225DE"/>
    <w:rsid w:val="009225F0"/>
    <w:rsid w:val="00922609"/>
    <w:rsid w:val="0092263F"/>
    <w:rsid w:val="00922734"/>
    <w:rsid w:val="00922886"/>
    <w:rsid w:val="009228DB"/>
    <w:rsid w:val="00922A39"/>
    <w:rsid w:val="00922B7C"/>
    <w:rsid w:val="00922B83"/>
    <w:rsid w:val="00922B90"/>
    <w:rsid w:val="00922BE6"/>
    <w:rsid w:val="00922C80"/>
    <w:rsid w:val="00922D98"/>
    <w:rsid w:val="00922F4D"/>
    <w:rsid w:val="00923016"/>
    <w:rsid w:val="00923022"/>
    <w:rsid w:val="00923084"/>
    <w:rsid w:val="009230B6"/>
    <w:rsid w:val="00923147"/>
    <w:rsid w:val="00923193"/>
    <w:rsid w:val="009231A2"/>
    <w:rsid w:val="009231FF"/>
    <w:rsid w:val="00923463"/>
    <w:rsid w:val="00923497"/>
    <w:rsid w:val="00923524"/>
    <w:rsid w:val="00923742"/>
    <w:rsid w:val="009237FF"/>
    <w:rsid w:val="0092388A"/>
    <w:rsid w:val="00923895"/>
    <w:rsid w:val="0092393E"/>
    <w:rsid w:val="00923C3F"/>
    <w:rsid w:val="00923DED"/>
    <w:rsid w:val="00923E4E"/>
    <w:rsid w:val="00923FD3"/>
    <w:rsid w:val="00924115"/>
    <w:rsid w:val="009241F8"/>
    <w:rsid w:val="00924352"/>
    <w:rsid w:val="00924380"/>
    <w:rsid w:val="009245AB"/>
    <w:rsid w:val="009247D6"/>
    <w:rsid w:val="0092484D"/>
    <w:rsid w:val="00924913"/>
    <w:rsid w:val="00924950"/>
    <w:rsid w:val="009249A7"/>
    <w:rsid w:val="009249D3"/>
    <w:rsid w:val="00924B47"/>
    <w:rsid w:val="00924B94"/>
    <w:rsid w:val="00924E65"/>
    <w:rsid w:val="00924FF2"/>
    <w:rsid w:val="00925005"/>
    <w:rsid w:val="00925055"/>
    <w:rsid w:val="0092508D"/>
    <w:rsid w:val="009250F5"/>
    <w:rsid w:val="0092523C"/>
    <w:rsid w:val="009252B0"/>
    <w:rsid w:val="00925501"/>
    <w:rsid w:val="0092563A"/>
    <w:rsid w:val="00925651"/>
    <w:rsid w:val="00925660"/>
    <w:rsid w:val="009256C0"/>
    <w:rsid w:val="009256C2"/>
    <w:rsid w:val="009257EF"/>
    <w:rsid w:val="009257FA"/>
    <w:rsid w:val="00925997"/>
    <w:rsid w:val="00925AD0"/>
    <w:rsid w:val="00925B2B"/>
    <w:rsid w:val="00925D7E"/>
    <w:rsid w:val="00925E99"/>
    <w:rsid w:val="00925EE6"/>
    <w:rsid w:val="00925F77"/>
    <w:rsid w:val="00926020"/>
    <w:rsid w:val="009260C1"/>
    <w:rsid w:val="0092610B"/>
    <w:rsid w:val="0092620F"/>
    <w:rsid w:val="009262DA"/>
    <w:rsid w:val="0092647F"/>
    <w:rsid w:val="00926521"/>
    <w:rsid w:val="00926661"/>
    <w:rsid w:val="0092682D"/>
    <w:rsid w:val="00926898"/>
    <w:rsid w:val="009268C1"/>
    <w:rsid w:val="00926A50"/>
    <w:rsid w:val="00926BA2"/>
    <w:rsid w:val="00926CBA"/>
    <w:rsid w:val="00926D48"/>
    <w:rsid w:val="00926D4B"/>
    <w:rsid w:val="00926D5F"/>
    <w:rsid w:val="00926EB2"/>
    <w:rsid w:val="00927076"/>
    <w:rsid w:val="0092707A"/>
    <w:rsid w:val="0092717B"/>
    <w:rsid w:val="009271DB"/>
    <w:rsid w:val="009272A1"/>
    <w:rsid w:val="00927439"/>
    <w:rsid w:val="009276F4"/>
    <w:rsid w:val="0092777A"/>
    <w:rsid w:val="009277AA"/>
    <w:rsid w:val="00927887"/>
    <w:rsid w:val="00927980"/>
    <w:rsid w:val="00927A39"/>
    <w:rsid w:val="00927B10"/>
    <w:rsid w:val="00927B45"/>
    <w:rsid w:val="00927C93"/>
    <w:rsid w:val="00927CB9"/>
    <w:rsid w:val="00927CF4"/>
    <w:rsid w:val="00927D32"/>
    <w:rsid w:val="00927D33"/>
    <w:rsid w:val="00927D50"/>
    <w:rsid w:val="00927D7E"/>
    <w:rsid w:val="00927E2D"/>
    <w:rsid w:val="00927F3D"/>
    <w:rsid w:val="00927FEB"/>
    <w:rsid w:val="0093009C"/>
    <w:rsid w:val="009300B6"/>
    <w:rsid w:val="00930340"/>
    <w:rsid w:val="00930414"/>
    <w:rsid w:val="00930689"/>
    <w:rsid w:val="00930871"/>
    <w:rsid w:val="00930A92"/>
    <w:rsid w:val="00930B47"/>
    <w:rsid w:val="00930CAB"/>
    <w:rsid w:val="00930EBA"/>
    <w:rsid w:val="00930ECD"/>
    <w:rsid w:val="00930ED9"/>
    <w:rsid w:val="00930F0D"/>
    <w:rsid w:val="00931020"/>
    <w:rsid w:val="00931207"/>
    <w:rsid w:val="00931325"/>
    <w:rsid w:val="0093142E"/>
    <w:rsid w:val="00931477"/>
    <w:rsid w:val="00931539"/>
    <w:rsid w:val="00931657"/>
    <w:rsid w:val="0093187A"/>
    <w:rsid w:val="00931901"/>
    <w:rsid w:val="00931CC1"/>
    <w:rsid w:val="00931D75"/>
    <w:rsid w:val="00931F4E"/>
    <w:rsid w:val="00932385"/>
    <w:rsid w:val="0093239D"/>
    <w:rsid w:val="0093239E"/>
    <w:rsid w:val="009323FA"/>
    <w:rsid w:val="009327A1"/>
    <w:rsid w:val="009327DA"/>
    <w:rsid w:val="00932AEA"/>
    <w:rsid w:val="00932B6A"/>
    <w:rsid w:val="00932B83"/>
    <w:rsid w:val="00932C33"/>
    <w:rsid w:val="00932CAE"/>
    <w:rsid w:val="00932D36"/>
    <w:rsid w:val="00932E4E"/>
    <w:rsid w:val="00932F8B"/>
    <w:rsid w:val="00933039"/>
    <w:rsid w:val="0093320E"/>
    <w:rsid w:val="0093345E"/>
    <w:rsid w:val="00933757"/>
    <w:rsid w:val="00933885"/>
    <w:rsid w:val="00933996"/>
    <w:rsid w:val="00933A41"/>
    <w:rsid w:val="00933B46"/>
    <w:rsid w:val="00933C35"/>
    <w:rsid w:val="00933CFC"/>
    <w:rsid w:val="00933D57"/>
    <w:rsid w:val="00933D71"/>
    <w:rsid w:val="00933D96"/>
    <w:rsid w:val="00933E40"/>
    <w:rsid w:val="00933E58"/>
    <w:rsid w:val="00933F69"/>
    <w:rsid w:val="00933F78"/>
    <w:rsid w:val="009342A2"/>
    <w:rsid w:val="009342B0"/>
    <w:rsid w:val="0093446A"/>
    <w:rsid w:val="009347FD"/>
    <w:rsid w:val="009348BA"/>
    <w:rsid w:val="00934912"/>
    <w:rsid w:val="00934937"/>
    <w:rsid w:val="009349D0"/>
    <w:rsid w:val="00934C59"/>
    <w:rsid w:val="00934CF4"/>
    <w:rsid w:val="00934DD7"/>
    <w:rsid w:val="00934FCD"/>
    <w:rsid w:val="0093514F"/>
    <w:rsid w:val="009351DE"/>
    <w:rsid w:val="00935367"/>
    <w:rsid w:val="009353B7"/>
    <w:rsid w:val="00935466"/>
    <w:rsid w:val="00935752"/>
    <w:rsid w:val="009359E6"/>
    <w:rsid w:val="00935A27"/>
    <w:rsid w:val="00935CBF"/>
    <w:rsid w:val="00935DD6"/>
    <w:rsid w:val="00935EBF"/>
    <w:rsid w:val="00936138"/>
    <w:rsid w:val="009361FF"/>
    <w:rsid w:val="00936275"/>
    <w:rsid w:val="009364EF"/>
    <w:rsid w:val="00936582"/>
    <w:rsid w:val="0093682B"/>
    <w:rsid w:val="009368F9"/>
    <w:rsid w:val="00936987"/>
    <w:rsid w:val="00936BA3"/>
    <w:rsid w:val="00936CB0"/>
    <w:rsid w:val="00936D42"/>
    <w:rsid w:val="00936D56"/>
    <w:rsid w:val="00936D64"/>
    <w:rsid w:val="00936E6F"/>
    <w:rsid w:val="00936EDE"/>
    <w:rsid w:val="009371B0"/>
    <w:rsid w:val="009372D6"/>
    <w:rsid w:val="009372EA"/>
    <w:rsid w:val="00937364"/>
    <w:rsid w:val="00937492"/>
    <w:rsid w:val="009374B0"/>
    <w:rsid w:val="009375EE"/>
    <w:rsid w:val="00937715"/>
    <w:rsid w:val="0093780E"/>
    <w:rsid w:val="009379ED"/>
    <w:rsid w:val="00937B35"/>
    <w:rsid w:val="00937BBE"/>
    <w:rsid w:val="00937C75"/>
    <w:rsid w:val="00937C9E"/>
    <w:rsid w:val="00937E7D"/>
    <w:rsid w:val="00937F2C"/>
    <w:rsid w:val="0094047B"/>
    <w:rsid w:val="00940510"/>
    <w:rsid w:val="00940519"/>
    <w:rsid w:val="009405AB"/>
    <w:rsid w:val="00940729"/>
    <w:rsid w:val="00940759"/>
    <w:rsid w:val="0094090A"/>
    <w:rsid w:val="00940A1F"/>
    <w:rsid w:val="00940B25"/>
    <w:rsid w:val="00940BA4"/>
    <w:rsid w:val="00940BE5"/>
    <w:rsid w:val="00940CCF"/>
    <w:rsid w:val="00940D5B"/>
    <w:rsid w:val="00940FBC"/>
    <w:rsid w:val="00941059"/>
    <w:rsid w:val="009411A7"/>
    <w:rsid w:val="0094132D"/>
    <w:rsid w:val="00941518"/>
    <w:rsid w:val="0094151B"/>
    <w:rsid w:val="009417E0"/>
    <w:rsid w:val="00941805"/>
    <w:rsid w:val="00941989"/>
    <w:rsid w:val="009419E2"/>
    <w:rsid w:val="00941AF9"/>
    <w:rsid w:val="00941BC7"/>
    <w:rsid w:val="00941C5C"/>
    <w:rsid w:val="00941E71"/>
    <w:rsid w:val="00941E84"/>
    <w:rsid w:val="00941F41"/>
    <w:rsid w:val="00942101"/>
    <w:rsid w:val="009423CD"/>
    <w:rsid w:val="009423DB"/>
    <w:rsid w:val="00942461"/>
    <w:rsid w:val="00942706"/>
    <w:rsid w:val="0094272A"/>
    <w:rsid w:val="00942834"/>
    <w:rsid w:val="0094287B"/>
    <w:rsid w:val="0094290F"/>
    <w:rsid w:val="00942B09"/>
    <w:rsid w:val="00942BD4"/>
    <w:rsid w:val="00942D86"/>
    <w:rsid w:val="00942DBD"/>
    <w:rsid w:val="00942E73"/>
    <w:rsid w:val="0094300B"/>
    <w:rsid w:val="0094318E"/>
    <w:rsid w:val="00943237"/>
    <w:rsid w:val="009432A6"/>
    <w:rsid w:val="009432FC"/>
    <w:rsid w:val="009433BF"/>
    <w:rsid w:val="009436F9"/>
    <w:rsid w:val="00943743"/>
    <w:rsid w:val="00943784"/>
    <w:rsid w:val="009438A6"/>
    <w:rsid w:val="009438D3"/>
    <w:rsid w:val="009438E8"/>
    <w:rsid w:val="009438F0"/>
    <w:rsid w:val="0094393F"/>
    <w:rsid w:val="00943AC3"/>
    <w:rsid w:val="00943BCF"/>
    <w:rsid w:val="00943C53"/>
    <w:rsid w:val="00943CEC"/>
    <w:rsid w:val="00943D73"/>
    <w:rsid w:val="00943EEF"/>
    <w:rsid w:val="00944119"/>
    <w:rsid w:val="00944276"/>
    <w:rsid w:val="0094438D"/>
    <w:rsid w:val="00944396"/>
    <w:rsid w:val="0094447A"/>
    <w:rsid w:val="009445AB"/>
    <w:rsid w:val="00944677"/>
    <w:rsid w:val="009446AD"/>
    <w:rsid w:val="00944A57"/>
    <w:rsid w:val="00944A77"/>
    <w:rsid w:val="00944D8E"/>
    <w:rsid w:val="00944E28"/>
    <w:rsid w:val="00945112"/>
    <w:rsid w:val="009451D7"/>
    <w:rsid w:val="0094528F"/>
    <w:rsid w:val="00945399"/>
    <w:rsid w:val="009454DC"/>
    <w:rsid w:val="00945603"/>
    <w:rsid w:val="009456ED"/>
    <w:rsid w:val="009457CE"/>
    <w:rsid w:val="009459F1"/>
    <w:rsid w:val="00945A97"/>
    <w:rsid w:val="00945B22"/>
    <w:rsid w:val="00945CB8"/>
    <w:rsid w:val="00945E9C"/>
    <w:rsid w:val="0094606D"/>
    <w:rsid w:val="00946084"/>
    <w:rsid w:val="00946099"/>
    <w:rsid w:val="009462A4"/>
    <w:rsid w:val="009462B5"/>
    <w:rsid w:val="009463C1"/>
    <w:rsid w:val="0094649A"/>
    <w:rsid w:val="00946570"/>
    <w:rsid w:val="00946595"/>
    <w:rsid w:val="009465C0"/>
    <w:rsid w:val="009466EC"/>
    <w:rsid w:val="00946767"/>
    <w:rsid w:val="009467EC"/>
    <w:rsid w:val="0094686B"/>
    <w:rsid w:val="00946899"/>
    <w:rsid w:val="00946977"/>
    <w:rsid w:val="00946A23"/>
    <w:rsid w:val="00946A7C"/>
    <w:rsid w:val="00946B16"/>
    <w:rsid w:val="00946B58"/>
    <w:rsid w:val="00946BC5"/>
    <w:rsid w:val="00946BD0"/>
    <w:rsid w:val="00946F8C"/>
    <w:rsid w:val="00946FF7"/>
    <w:rsid w:val="009470B0"/>
    <w:rsid w:val="009473E7"/>
    <w:rsid w:val="00947450"/>
    <w:rsid w:val="009474E1"/>
    <w:rsid w:val="0094763A"/>
    <w:rsid w:val="00947759"/>
    <w:rsid w:val="00947798"/>
    <w:rsid w:val="009477FA"/>
    <w:rsid w:val="0094796F"/>
    <w:rsid w:val="00947A52"/>
    <w:rsid w:val="00947BAC"/>
    <w:rsid w:val="00947BDB"/>
    <w:rsid w:val="00947CED"/>
    <w:rsid w:val="00947CEE"/>
    <w:rsid w:val="00947E41"/>
    <w:rsid w:val="00947E4A"/>
    <w:rsid w:val="00950096"/>
    <w:rsid w:val="009500C3"/>
    <w:rsid w:val="009500CD"/>
    <w:rsid w:val="0095012F"/>
    <w:rsid w:val="00950146"/>
    <w:rsid w:val="00950283"/>
    <w:rsid w:val="00950304"/>
    <w:rsid w:val="00950363"/>
    <w:rsid w:val="009504F0"/>
    <w:rsid w:val="0095060E"/>
    <w:rsid w:val="009506CD"/>
    <w:rsid w:val="00950776"/>
    <w:rsid w:val="009507A4"/>
    <w:rsid w:val="009507FF"/>
    <w:rsid w:val="00950829"/>
    <w:rsid w:val="009509CE"/>
    <w:rsid w:val="00950ADF"/>
    <w:rsid w:val="00950AFF"/>
    <w:rsid w:val="00950C0E"/>
    <w:rsid w:val="00950C84"/>
    <w:rsid w:val="00950E46"/>
    <w:rsid w:val="00950F5F"/>
    <w:rsid w:val="00951058"/>
    <w:rsid w:val="009510A9"/>
    <w:rsid w:val="00951187"/>
    <w:rsid w:val="009511B7"/>
    <w:rsid w:val="00951296"/>
    <w:rsid w:val="009512F5"/>
    <w:rsid w:val="009513B5"/>
    <w:rsid w:val="00951512"/>
    <w:rsid w:val="00951573"/>
    <w:rsid w:val="00951789"/>
    <w:rsid w:val="00951871"/>
    <w:rsid w:val="00951898"/>
    <w:rsid w:val="00951906"/>
    <w:rsid w:val="00951C10"/>
    <w:rsid w:val="00951C41"/>
    <w:rsid w:val="00951C65"/>
    <w:rsid w:val="00951C80"/>
    <w:rsid w:val="00951E19"/>
    <w:rsid w:val="00951F9B"/>
    <w:rsid w:val="009520B5"/>
    <w:rsid w:val="00952109"/>
    <w:rsid w:val="0095211A"/>
    <w:rsid w:val="00952237"/>
    <w:rsid w:val="009524A0"/>
    <w:rsid w:val="009525F5"/>
    <w:rsid w:val="0095260D"/>
    <w:rsid w:val="00952627"/>
    <w:rsid w:val="00952643"/>
    <w:rsid w:val="00952663"/>
    <w:rsid w:val="00952693"/>
    <w:rsid w:val="009526D5"/>
    <w:rsid w:val="00952A07"/>
    <w:rsid w:val="00952E29"/>
    <w:rsid w:val="00952E9E"/>
    <w:rsid w:val="00952F7A"/>
    <w:rsid w:val="00953139"/>
    <w:rsid w:val="00953144"/>
    <w:rsid w:val="0095352C"/>
    <w:rsid w:val="00953622"/>
    <w:rsid w:val="00953642"/>
    <w:rsid w:val="00953690"/>
    <w:rsid w:val="00953780"/>
    <w:rsid w:val="00953785"/>
    <w:rsid w:val="009537F7"/>
    <w:rsid w:val="009538C3"/>
    <w:rsid w:val="009538E5"/>
    <w:rsid w:val="00953A81"/>
    <w:rsid w:val="00953B7A"/>
    <w:rsid w:val="00953DBF"/>
    <w:rsid w:val="00953DCE"/>
    <w:rsid w:val="00953FA0"/>
    <w:rsid w:val="00954049"/>
    <w:rsid w:val="00954256"/>
    <w:rsid w:val="00954347"/>
    <w:rsid w:val="00954367"/>
    <w:rsid w:val="0095436D"/>
    <w:rsid w:val="00954384"/>
    <w:rsid w:val="009543A4"/>
    <w:rsid w:val="00954733"/>
    <w:rsid w:val="009547CD"/>
    <w:rsid w:val="00954841"/>
    <w:rsid w:val="00954977"/>
    <w:rsid w:val="00954A04"/>
    <w:rsid w:val="00954B7D"/>
    <w:rsid w:val="00954C4C"/>
    <w:rsid w:val="00954D5D"/>
    <w:rsid w:val="00954DBC"/>
    <w:rsid w:val="00954DE8"/>
    <w:rsid w:val="00955155"/>
    <w:rsid w:val="0095519B"/>
    <w:rsid w:val="009555FB"/>
    <w:rsid w:val="009558DA"/>
    <w:rsid w:val="009558F3"/>
    <w:rsid w:val="00955B40"/>
    <w:rsid w:val="00955B5B"/>
    <w:rsid w:val="00955B5F"/>
    <w:rsid w:val="0095614B"/>
    <w:rsid w:val="00956368"/>
    <w:rsid w:val="00956394"/>
    <w:rsid w:val="009563A3"/>
    <w:rsid w:val="00956451"/>
    <w:rsid w:val="00956477"/>
    <w:rsid w:val="009565A6"/>
    <w:rsid w:val="00956609"/>
    <w:rsid w:val="00956679"/>
    <w:rsid w:val="009566C5"/>
    <w:rsid w:val="00956794"/>
    <w:rsid w:val="009568CB"/>
    <w:rsid w:val="00956AC7"/>
    <w:rsid w:val="00956B5E"/>
    <w:rsid w:val="00956BF1"/>
    <w:rsid w:val="00956D37"/>
    <w:rsid w:val="00956DCD"/>
    <w:rsid w:val="00956ED7"/>
    <w:rsid w:val="00956F6D"/>
    <w:rsid w:val="0095702C"/>
    <w:rsid w:val="00957190"/>
    <w:rsid w:val="00957191"/>
    <w:rsid w:val="009571D2"/>
    <w:rsid w:val="0095723B"/>
    <w:rsid w:val="00957506"/>
    <w:rsid w:val="009575BD"/>
    <w:rsid w:val="00957734"/>
    <w:rsid w:val="00957797"/>
    <w:rsid w:val="009578C3"/>
    <w:rsid w:val="00957A87"/>
    <w:rsid w:val="00957AAC"/>
    <w:rsid w:val="00957BB2"/>
    <w:rsid w:val="00957C16"/>
    <w:rsid w:val="00957C72"/>
    <w:rsid w:val="00957CFA"/>
    <w:rsid w:val="00957D59"/>
    <w:rsid w:val="00957DE6"/>
    <w:rsid w:val="00957DF3"/>
    <w:rsid w:val="00957E66"/>
    <w:rsid w:val="00957EA6"/>
    <w:rsid w:val="00957EDA"/>
    <w:rsid w:val="00957F91"/>
    <w:rsid w:val="00960152"/>
    <w:rsid w:val="00960195"/>
    <w:rsid w:val="009601ED"/>
    <w:rsid w:val="009602AC"/>
    <w:rsid w:val="00960408"/>
    <w:rsid w:val="0096044C"/>
    <w:rsid w:val="0096053D"/>
    <w:rsid w:val="009606B8"/>
    <w:rsid w:val="009607C2"/>
    <w:rsid w:val="009607ED"/>
    <w:rsid w:val="009608F6"/>
    <w:rsid w:val="00960998"/>
    <w:rsid w:val="00960C64"/>
    <w:rsid w:val="00960C9F"/>
    <w:rsid w:val="00960CE9"/>
    <w:rsid w:val="00960D2B"/>
    <w:rsid w:val="00960E5B"/>
    <w:rsid w:val="00960FF7"/>
    <w:rsid w:val="0096109F"/>
    <w:rsid w:val="0096126B"/>
    <w:rsid w:val="009615B0"/>
    <w:rsid w:val="00961686"/>
    <w:rsid w:val="009617B5"/>
    <w:rsid w:val="0096198A"/>
    <w:rsid w:val="009619EE"/>
    <w:rsid w:val="00961B62"/>
    <w:rsid w:val="00961B74"/>
    <w:rsid w:val="00961B9B"/>
    <w:rsid w:val="00961C0F"/>
    <w:rsid w:val="00961D56"/>
    <w:rsid w:val="00961D81"/>
    <w:rsid w:val="00961DC3"/>
    <w:rsid w:val="00961E65"/>
    <w:rsid w:val="00961E88"/>
    <w:rsid w:val="00961E98"/>
    <w:rsid w:val="0096209F"/>
    <w:rsid w:val="009621A3"/>
    <w:rsid w:val="00962279"/>
    <w:rsid w:val="009622D9"/>
    <w:rsid w:val="00962361"/>
    <w:rsid w:val="00962386"/>
    <w:rsid w:val="00962421"/>
    <w:rsid w:val="00962563"/>
    <w:rsid w:val="00962629"/>
    <w:rsid w:val="00962734"/>
    <w:rsid w:val="00962830"/>
    <w:rsid w:val="00962870"/>
    <w:rsid w:val="009629EA"/>
    <w:rsid w:val="00962B33"/>
    <w:rsid w:val="00962D04"/>
    <w:rsid w:val="00962DFC"/>
    <w:rsid w:val="00962E85"/>
    <w:rsid w:val="00962FC2"/>
    <w:rsid w:val="00963399"/>
    <w:rsid w:val="009633AB"/>
    <w:rsid w:val="009633FA"/>
    <w:rsid w:val="009635D7"/>
    <w:rsid w:val="0096362F"/>
    <w:rsid w:val="0096376B"/>
    <w:rsid w:val="0096380A"/>
    <w:rsid w:val="00963960"/>
    <w:rsid w:val="009639A8"/>
    <w:rsid w:val="00963A5B"/>
    <w:rsid w:val="00963A91"/>
    <w:rsid w:val="00963B75"/>
    <w:rsid w:val="00963C5C"/>
    <w:rsid w:val="00963CB3"/>
    <w:rsid w:val="00963D3D"/>
    <w:rsid w:val="00963D93"/>
    <w:rsid w:val="00963F9D"/>
    <w:rsid w:val="00963FB9"/>
    <w:rsid w:val="00963FC0"/>
    <w:rsid w:val="00964137"/>
    <w:rsid w:val="00964142"/>
    <w:rsid w:val="0096422D"/>
    <w:rsid w:val="00964252"/>
    <w:rsid w:val="00964293"/>
    <w:rsid w:val="009642EF"/>
    <w:rsid w:val="00964323"/>
    <w:rsid w:val="00964382"/>
    <w:rsid w:val="009644CA"/>
    <w:rsid w:val="009645AC"/>
    <w:rsid w:val="009645B3"/>
    <w:rsid w:val="009646A7"/>
    <w:rsid w:val="009646C5"/>
    <w:rsid w:val="00964915"/>
    <w:rsid w:val="009649E5"/>
    <w:rsid w:val="00964B4E"/>
    <w:rsid w:val="00964C1B"/>
    <w:rsid w:val="00964C8C"/>
    <w:rsid w:val="00964D95"/>
    <w:rsid w:val="00964F19"/>
    <w:rsid w:val="009650EE"/>
    <w:rsid w:val="00965151"/>
    <w:rsid w:val="00965165"/>
    <w:rsid w:val="009651FB"/>
    <w:rsid w:val="009652D5"/>
    <w:rsid w:val="009652F9"/>
    <w:rsid w:val="00965325"/>
    <w:rsid w:val="00965531"/>
    <w:rsid w:val="00965588"/>
    <w:rsid w:val="0096563A"/>
    <w:rsid w:val="0096566B"/>
    <w:rsid w:val="009656E4"/>
    <w:rsid w:val="009657AB"/>
    <w:rsid w:val="009657FF"/>
    <w:rsid w:val="00965819"/>
    <w:rsid w:val="00965892"/>
    <w:rsid w:val="00965967"/>
    <w:rsid w:val="00965A26"/>
    <w:rsid w:val="00965A38"/>
    <w:rsid w:val="00965B34"/>
    <w:rsid w:val="00965D41"/>
    <w:rsid w:val="00965D54"/>
    <w:rsid w:val="00965D7D"/>
    <w:rsid w:val="00965EDC"/>
    <w:rsid w:val="00965EF1"/>
    <w:rsid w:val="00966061"/>
    <w:rsid w:val="009660E5"/>
    <w:rsid w:val="00966155"/>
    <w:rsid w:val="00966210"/>
    <w:rsid w:val="00966388"/>
    <w:rsid w:val="009663F2"/>
    <w:rsid w:val="009664F8"/>
    <w:rsid w:val="0096666A"/>
    <w:rsid w:val="0096677C"/>
    <w:rsid w:val="00966795"/>
    <w:rsid w:val="00966849"/>
    <w:rsid w:val="00966898"/>
    <w:rsid w:val="009668AA"/>
    <w:rsid w:val="009668FE"/>
    <w:rsid w:val="0096690B"/>
    <w:rsid w:val="009669F6"/>
    <w:rsid w:val="00966CFD"/>
    <w:rsid w:val="00966D45"/>
    <w:rsid w:val="00966D58"/>
    <w:rsid w:val="00966ED7"/>
    <w:rsid w:val="00966F52"/>
    <w:rsid w:val="00966F68"/>
    <w:rsid w:val="0096706A"/>
    <w:rsid w:val="00967089"/>
    <w:rsid w:val="009670A5"/>
    <w:rsid w:val="009670D6"/>
    <w:rsid w:val="00967224"/>
    <w:rsid w:val="00967258"/>
    <w:rsid w:val="00967394"/>
    <w:rsid w:val="009673BF"/>
    <w:rsid w:val="00967443"/>
    <w:rsid w:val="00967558"/>
    <w:rsid w:val="00967590"/>
    <w:rsid w:val="0096786F"/>
    <w:rsid w:val="009678C8"/>
    <w:rsid w:val="00967951"/>
    <w:rsid w:val="00967B28"/>
    <w:rsid w:val="00967B4A"/>
    <w:rsid w:val="00967B6E"/>
    <w:rsid w:val="00967E5B"/>
    <w:rsid w:val="00967EA1"/>
    <w:rsid w:val="00967F43"/>
    <w:rsid w:val="0096F39D"/>
    <w:rsid w:val="009700D5"/>
    <w:rsid w:val="00970173"/>
    <w:rsid w:val="0097039A"/>
    <w:rsid w:val="009703E0"/>
    <w:rsid w:val="0097041D"/>
    <w:rsid w:val="009705B8"/>
    <w:rsid w:val="009705C3"/>
    <w:rsid w:val="009706BE"/>
    <w:rsid w:val="00970851"/>
    <w:rsid w:val="009708EB"/>
    <w:rsid w:val="00970A32"/>
    <w:rsid w:val="00970AAA"/>
    <w:rsid w:val="00970AAD"/>
    <w:rsid w:val="00970E29"/>
    <w:rsid w:val="00970E88"/>
    <w:rsid w:val="00970EC5"/>
    <w:rsid w:val="00970F02"/>
    <w:rsid w:val="00970FFF"/>
    <w:rsid w:val="00971015"/>
    <w:rsid w:val="00971326"/>
    <w:rsid w:val="009713E6"/>
    <w:rsid w:val="009713E8"/>
    <w:rsid w:val="0097159B"/>
    <w:rsid w:val="0097180D"/>
    <w:rsid w:val="009718BE"/>
    <w:rsid w:val="0097196F"/>
    <w:rsid w:val="009719F9"/>
    <w:rsid w:val="00971A56"/>
    <w:rsid w:val="00971A71"/>
    <w:rsid w:val="00971AF2"/>
    <w:rsid w:val="00971B34"/>
    <w:rsid w:val="00971BE6"/>
    <w:rsid w:val="00971CBA"/>
    <w:rsid w:val="00971D15"/>
    <w:rsid w:val="00971E0A"/>
    <w:rsid w:val="009721DA"/>
    <w:rsid w:val="0097224D"/>
    <w:rsid w:val="0097224F"/>
    <w:rsid w:val="0097229B"/>
    <w:rsid w:val="0097233F"/>
    <w:rsid w:val="00972343"/>
    <w:rsid w:val="00972463"/>
    <w:rsid w:val="009728BB"/>
    <w:rsid w:val="00972931"/>
    <w:rsid w:val="00972937"/>
    <w:rsid w:val="009729A7"/>
    <w:rsid w:val="009729D4"/>
    <w:rsid w:val="00972A28"/>
    <w:rsid w:val="00972A7B"/>
    <w:rsid w:val="00972BF0"/>
    <w:rsid w:val="00972BFB"/>
    <w:rsid w:val="00972C3E"/>
    <w:rsid w:val="00972DF9"/>
    <w:rsid w:val="0097308A"/>
    <w:rsid w:val="009730FC"/>
    <w:rsid w:val="00973325"/>
    <w:rsid w:val="0097336E"/>
    <w:rsid w:val="00973444"/>
    <w:rsid w:val="0097347D"/>
    <w:rsid w:val="009737D6"/>
    <w:rsid w:val="0097381C"/>
    <w:rsid w:val="0097383F"/>
    <w:rsid w:val="009739E8"/>
    <w:rsid w:val="00973A19"/>
    <w:rsid w:val="00973A39"/>
    <w:rsid w:val="00973B70"/>
    <w:rsid w:val="00973BE1"/>
    <w:rsid w:val="00973EA0"/>
    <w:rsid w:val="00973EBE"/>
    <w:rsid w:val="00974186"/>
    <w:rsid w:val="0097420A"/>
    <w:rsid w:val="0097450F"/>
    <w:rsid w:val="009745C8"/>
    <w:rsid w:val="009748A0"/>
    <w:rsid w:val="00974A69"/>
    <w:rsid w:val="00974B77"/>
    <w:rsid w:val="00974C6B"/>
    <w:rsid w:val="00974C94"/>
    <w:rsid w:val="00974D15"/>
    <w:rsid w:val="00974D26"/>
    <w:rsid w:val="00974F2D"/>
    <w:rsid w:val="00974F8E"/>
    <w:rsid w:val="00974FC5"/>
    <w:rsid w:val="00975033"/>
    <w:rsid w:val="009750BE"/>
    <w:rsid w:val="0097563F"/>
    <w:rsid w:val="009756D6"/>
    <w:rsid w:val="00975770"/>
    <w:rsid w:val="0097577C"/>
    <w:rsid w:val="00975978"/>
    <w:rsid w:val="00975A4F"/>
    <w:rsid w:val="00975AD9"/>
    <w:rsid w:val="00975AF0"/>
    <w:rsid w:val="00975BAA"/>
    <w:rsid w:val="00975BB9"/>
    <w:rsid w:val="00975E86"/>
    <w:rsid w:val="00975F9D"/>
    <w:rsid w:val="00975FFE"/>
    <w:rsid w:val="00976004"/>
    <w:rsid w:val="0097602C"/>
    <w:rsid w:val="009761BA"/>
    <w:rsid w:val="00976219"/>
    <w:rsid w:val="00976288"/>
    <w:rsid w:val="0097631E"/>
    <w:rsid w:val="00976696"/>
    <w:rsid w:val="009766A6"/>
    <w:rsid w:val="009767D6"/>
    <w:rsid w:val="009767EF"/>
    <w:rsid w:val="00976823"/>
    <w:rsid w:val="0097682F"/>
    <w:rsid w:val="00976955"/>
    <w:rsid w:val="0097695B"/>
    <w:rsid w:val="00976A03"/>
    <w:rsid w:val="00976A4C"/>
    <w:rsid w:val="00976B89"/>
    <w:rsid w:val="00976E64"/>
    <w:rsid w:val="00976F4D"/>
    <w:rsid w:val="00976FBB"/>
    <w:rsid w:val="0097702D"/>
    <w:rsid w:val="0097708D"/>
    <w:rsid w:val="00977207"/>
    <w:rsid w:val="009772FC"/>
    <w:rsid w:val="00977320"/>
    <w:rsid w:val="00977323"/>
    <w:rsid w:val="009773BC"/>
    <w:rsid w:val="009773C1"/>
    <w:rsid w:val="009776E9"/>
    <w:rsid w:val="009777E5"/>
    <w:rsid w:val="009778F2"/>
    <w:rsid w:val="00977940"/>
    <w:rsid w:val="00977A5B"/>
    <w:rsid w:val="00977A9D"/>
    <w:rsid w:val="009800FA"/>
    <w:rsid w:val="009801A8"/>
    <w:rsid w:val="009801E5"/>
    <w:rsid w:val="00980208"/>
    <w:rsid w:val="009802F7"/>
    <w:rsid w:val="0098055A"/>
    <w:rsid w:val="009806AA"/>
    <w:rsid w:val="00980731"/>
    <w:rsid w:val="0098073D"/>
    <w:rsid w:val="0098092A"/>
    <w:rsid w:val="0098095D"/>
    <w:rsid w:val="00980A82"/>
    <w:rsid w:val="00980B0F"/>
    <w:rsid w:val="00980CB2"/>
    <w:rsid w:val="00980D16"/>
    <w:rsid w:val="00980E21"/>
    <w:rsid w:val="00980E76"/>
    <w:rsid w:val="00980F3F"/>
    <w:rsid w:val="00981093"/>
    <w:rsid w:val="009810AF"/>
    <w:rsid w:val="009810C2"/>
    <w:rsid w:val="009811A1"/>
    <w:rsid w:val="00981257"/>
    <w:rsid w:val="00981394"/>
    <w:rsid w:val="009814A0"/>
    <w:rsid w:val="009814AD"/>
    <w:rsid w:val="009814B7"/>
    <w:rsid w:val="00981573"/>
    <w:rsid w:val="0098158E"/>
    <w:rsid w:val="009815DB"/>
    <w:rsid w:val="00981647"/>
    <w:rsid w:val="0098170F"/>
    <w:rsid w:val="0098173E"/>
    <w:rsid w:val="0098174E"/>
    <w:rsid w:val="009817BE"/>
    <w:rsid w:val="009817FE"/>
    <w:rsid w:val="00981901"/>
    <w:rsid w:val="0098195B"/>
    <w:rsid w:val="009819AC"/>
    <w:rsid w:val="00981A79"/>
    <w:rsid w:val="00981AC9"/>
    <w:rsid w:val="00981B15"/>
    <w:rsid w:val="00981BF5"/>
    <w:rsid w:val="00981CAB"/>
    <w:rsid w:val="0098272B"/>
    <w:rsid w:val="0098280D"/>
    <w:rsid w:val="009828FC"/>
    <w:rsid w:val="009829D1"/>
    <w:rsid w:val="00982B16"/>
    <w:rsid w:val="00982C62"/>
    <w:rsid w:val="00982D07"/>
    <w:rsid w:val="00982D5C"/>
    <w:rsid w:val="00983081"/>
    <w:rsid w:val="009830DE"/>
    <w:rsid w:val="0098328E"/>
    <w:rsid w:val="009833FB"/>
    <w:rsid w:val="009835C5"/>
    <w:rsid w:val="009837B6"/>
    <w:rsid w:val="00983A59"/>
    <w:rsid w:val="00983D21"/>
    <w:rsid w:val="00983FAF"/>
    <w:rsid w:val="0098432F"/>
    <w:rsid w:val="009844C3"/>
    <w:rsid w:val="00984537"/>
    <w:rsid w:val="0098458B"/>
    <w:rsid w:val="009845B4"/>
    <w:rsid w:val="009846AB"/>
    <w:rsid w:val="00984767"/>
    <w:rsid w:val="009847E6"/>
    <w:rsid w:val="009848C2"/>
    <w:rsid w:val="009849A8"/>
    <w:rsid w:val="009849C3"/>
    <w:rsid w:val="00984AC1"/>
    <w:rsid w:val="00984AD4"/>
    <w:rsid w:val="00984C51"/>
    <w:rsid w:val="00984CF5"/>
    <w:rsid w:val="00984D0B"/>
    <w:rsid w:val="00984E29"/>
    <w:rsid w:val="00984E80"/>
    <w:rsid w:val="00984EAC"/>
    <w:rsid w:val="00984EFA"/>
    <w:rsid w:val="00984F39"/>
    <w:rsid w:val="00984FAA"/>
    <w:rsid w:val="009851A8"/>
    <w:rsid w:val="009851BF"/>
    <w:rsid w:val="009852A1"/>
    <w:rsid w:val="00985329"/>
    <w:rsid w:val="0098559C"/>
    <w:rsid w:val="00985774"/>
    <w:rsid w:val="00985795"/>
    <w:rsid w:val="0098596E"/>
    <w:rsid w:val="009859A1"/>
    <w:rsid w:val="009859A3"/>
    <w:rsid w:val="009859B9"/>
    <w:rsid w:val="00985A64"/>
    <w:rsid w:val="00985AAC"/>
    <w:rsid w:val="00985ADF"/>
    <w:rsid w:val="00985AEF"/>
    <w:rsid w:val="00985B2D"/>
    <w:rsid w:val="00985CA2"/>
    <w:rsid w:val="00985D5E"/>
    <w:rsid w:val="00985E5E"/>
    <w:rsid w:val="00985F53"/>
    <w:rsid w:val="00986028"/>
    <w:rsid w:val="00986175"/>
    <w:rsid w:val="009861A0"/>
    <w:rsid w:val="009862E7"/>
    <w:rsid w:val="0098643B"/>
    <w:rsid w:val="009865C5"/>
    <w:rsid w:val="00986690"/>
    <w:rsid w:val="009866CF"/>
    <w:rsid w:val="00986997"/>
    <w:rsid w:val="009869E9"/>
    <w:rsid w:val="00986A07"/>
    <w:rsid w:val="00986A27"/>
    <w:rsid w:val="00986D29"/>
    <w:rsid w:val="00986D7D"/>
    <w:rsid w:val="00986D94"/>
    <w:rsid w:val="00986EDE"/>
    <w:rsid w:val="00986F14"/>
    <w:rsid w:val="00986F3E"/>
    <w:rsid w:val="00986FD9"/>
    <w:rsid w:val="00986FF3"/>
    <w:rsid w:val="00987008"/>
    <w:rsid w:val="0098702F"/>
    <w:rsid w:val="00987356"/>
    <w:rsid w:val="009873F2"/>
    <w:rsid w:val="0098747F"/>
    <w:rsid w:val="00987480"/>
    <w:rsid w:val="0098762A"/>
    <w:rsid w:val="00987685"/>
    <w:rsid w:val="0098769B"/>
    <w:rsid w:val="009876E3"/>
    <w:rsid w:val="00987773"/>
    <w:rsid w:val="009877FC"/>
    <w:rsid w:val="00987A7F"/>
    <w:rsid w:val="00987AC7"/>
    <w:rsid w:val="00987AEB"/>
    <w:rsid w:val="00987B2C"/>
    <w:rsid w:val="00987B36"/>
    <w:rsid w:val="00987B48"/>
    <w:rsid w:val="00987CBB"/>
    <w:rsid w:val="00987E09"/>
    <w:rsid w:val="00987EA5"/>
    <w:rsid w:val="00987EBD"/>
    <w:rsid w:val="0099034B"/>
    <w:rsid w:val="00990461"/>
    <w:rsid w:val="00990539"/>
    <w:rsid w:val="00990671"/>
    <w:rsid w:val="0099067A"/>
    <w:rsid w:val="00990709"/>
    <w:rsid w:val="0099073B"/>
    <w:rsid w:val="009907C8"/>
    <w:rsid w:val="00990954"/>
    <w:rsid w:val="009909CB"/>
    <w:rsid w:val="00990B1B"/>
    <w:rsid w:val="00990C07"/>
    <w:rsid w:val="00990C88"/>
    <w:rsid w:val="00990D26"/>
    <w:rsid w:val="00990E59"/>
    <w:rsid w:val="00990E9F"/>
    <w:rsid w:val="00990F8D"/>
    <w:rsid w:val="00991023"/>
    <w:rsid w:val="009910CE"/>
    <w:rsid w:val="009911D6"/>
    <w:rsid w:val="00991389"/>
    <w:rsid w:val="00991400"/>
    <w:rsid w:val="0099144B"/>
    <w:rsid w:val="009914D9"/>
    <w:rsid w:val="009914FC"/>
    <w:rsid w:val="009915C8"/>
    <w:rsid w:val="009915F3"/>
    <w:rsid w:val="00991752"/>
    <w:rsid w:val="00991788"/>
    <w:rsid w:val="009917B8"/>
    <w:rsid w:val="00991854"/>
    <w:rsid w:val="00991865"/>
    <w:rsid w:val="009918F6"/>
    <w:rsid w:val="0099192E"/>
    <w:rsid w:val="00991931"/>
    <w:rsid w:val="00991973"/>
    <w:rsid w:val="00991C6A"/>
    <w:rsid w:val="00991CC0"/>
    <w:rsid w:val="00991E25"/>
    <w:rsid w:val="00991E8D"/>
    <w:rsid w:val="00991ECE"/>
    <w:rsid w:val="00992330"/>
    <w:rsid w:val="009923CE"/>
    <w:rsid w:val="0099244A"/>
    <w:rsid w:val="00992628"/>
    <w:rsid w:val="009928B4"/>
    <w:rsid w:val="009928E0"/>
    <w:rsid w:val="00992914"/>
    <w:rsid w:val="00992A28"/>
    <w:rsid w:val="00992ACB"/>
    <w:rsid w:val="00992BB0"/>
    <w:rsid w:val="00992C31"/>
    <w:rsid w:val="00992E32"/>
    <w:rsid w:val="00992EC4"/>
    <w:rsid w:val="00992F3E"/>
    <w:rsid w:val="00992F56"/>
    <w:rsid w:val="00992F72"/>
    <w:rsid w:val="0099302F"/>
    <w:rsid w:val="009930BD"/>
    <w:rsid w:val="0099329E"/>
    <w:rsid w:val="00993438"/>
    <w:rsid w:val="009934B6"/>
    <w:rsid w:val="00993604"/>
    <w:rsid w:val="00993683"/>
    <w:rsid w:val="00993719"/>
    <w:rsid w:val="00993994"/>
    <w:rsid w:val="009939AF"/>
    <w:rsid w:val="00993E0C"/>
    <w:rsid w:val="00993E62"/>
    <w:rsid w:val="00993F65"/>
    <w:rsid w:val="00993FD3"/>
    <w:rsid w:val="0099404E"/>
    <w:rsid w:val="00994546"/>
    <w:rsid w:val="0099458A"/>
    <w:rsid w:val="0099468C"/>
    <w:rsid w:val="00994A2F"/>
    <w:rsid w:val="00994B05"/>
    <w:rsid w:val="00994EFA"/>
    <w:rsid w:val="009950E3"/>
    <w:rsid w:val="00995208"/>
    <w:rsid w:val="00995231"/>
    <w:rsid w:val="00995357"/>
    <w:rsid w:val="00995A19"/>
    <w:rsid w:val="00995A6C"/>
    <w:rsid w:val="00995A7B"/>
    <w:rsid w:val="00995D07"/>
    <w:rsid w:val="00995E10"/>
    <w:rsid w:val="00995F64"/>
    <w:rsid w:val="00995F91"/>
    <w:rsid w:val="00996035"/>
    <w:rsid w:val="0099609E"/>
    <w:rsid w:val="00996153"/>
    <w:rsid w:val="009966FA"/>
    <w:rsid w:val="0099670C"/>
    <w:rsid w:val="009968E4"/>
    <w:rsid w:val="00996A23"/>
    <w:rsid w:val="00996AB7"/>
    <w:rsid w:val="00996ACA"/>
    <w:rsid w:val="00996C72"/>
    <w:rsid w:val="00996D88"/>
    <w:rsid w:val="00996DA7"/>
    <w:rsid w:val="00996DA8"/>
    <w:rsid w:val="00996DF7"/>
    <w:rsid w:val="00996F3E"/>
    <w:rsid w:val="0099706F"/>
    <w:rsid w:val="009971DE"/>
    <w:rsid w:val="0099734B"/>
    <w:rsid w:val="00997387"/>
    <w:rsid w:val="0099738F"/>
    <w:rsid w:val="00997507"/>
    <w:rsid w:val="0099751D"/>
    <w:rsid w:val="00997567"/>
    <w:rsid w:val="00997592"/>
    <w:rsid w:val="00997627"/>
    <w:rsid w:val="0099784D"/>
    <w:rsid w:val="0099785D"/>
    <w:rsid w:val="009979E2"/>
    <w:rsid w:val="00997A45"/>
    <w:rsid w:val="00997AA9"/>
    <w:rsid w:val="00997B96"/>
    <w:rsid w:val="00997BF1"/>
    <w:rsid w:val="00997DE9"/>
    <w:rsid w:val="00997F4E"/>
    <w:rsid w:val="009A007C"/>
    <w:rsid w:val="009A0096"/>
    <w:rsid w:val="009A009C"/>
    <w:rsid w:val="009A0113"/>
    <w:rsid w:val="009A0169"/>
    <w:rsid w:val="009A01E4"/>
    <w:rsid w:val="009A0332"/>
    <w:rsid w:val="009A045F"/>
    <w:rsid w:val="009A0486"/>
    <w:rsid w:val="009A0863"/>
    <w:rsid w:val="009A0901"/>
    <w:rsid w:val="009A0ACC"/>
    <w:rsid w:val="009A0D05"/>
    <w:rsid w:val="009A0D20"/>
    <w:rsid w:val="009A0D21"/>
    <w:rsid w:val="009A0EC8"/>
    <w:rsid w:val="009A0F86"/>
    <w:rsid w:val="009A116B"/>
    <w:rsid w:val="009A1238"/>
    <w:rsid w:val="009A1439"/>
    <w:rsid w:val="009A1463"/>
    <w:rsid w:val="009A1493"/>
    <w:rsid w:val="009A16C7"/>
    <w:rsid w:val="009A16FB"/>
    <w:rsid w:val="009A1793"/>
    <w:rsid w:val="009A192C"/>
    <w:rsid w:val="009A195C"/>
    <w:rsid w:val="009A1978"/>
    <w:rsid w:val="009A19DA"/>
    <w:rsid w:val="009A1A35"/>
    <w:rsid w:val="009A1AB1"/>
    <w:rsid w:val="009A1BA4"/>
    <w:rsid w:val="009A1C0E"/>
    <w:rsid w:val="009A1C55"/>
    <w:rsid w:val="009A1D2E"/>
    <w:rsid w:val="009A1EB5"/>
    <w:rsid w:val="009A1EF2"/>
    <w:rsid w:val="009A20A0"/>
    <w:rsid w:val="009A20B5"/>
    <w:rsid w:val="009A2210"/>
    <w:rsid w:val="009A228B"/>
    <w:rsid w:val="009A2316"/>
    <w:rsid w:val="009A2492"/>
    <w:rsid w:val="009A2580"/>
    <w:rsid w:val="009A2749"/>
    <w:rsid w:val="009A27B7"/>
    <w:rsid w:val="009A27DA"/>
    <w:rsid w:val="009A27F9"/>
    <w:rsid w:val="009A287A"/>
    <w:rsid w:val="009A2BB9"/>
    <w:rsid w:val="009A2C33"/>
    <w:rsid w:val="009A2CA0"/>
    <w:rsid w:val="009A2CAA"/>
    <w:rsid w:val="009A2CF8"/>
    <w:rsid w:val="009A2D26"/>
    <w:rsid w:val="009A2D6D"/>
    <w:rsid w:val="009A2DD7"/>
    <w:rsid w:val="009A2E3F"/>
    <w:rsid w:val="009A2E73"/>
    <w:rsid w:val="009A2FB8"/>
    <w:rsid w:val="009A2FE9"/>
    <w:rsid w:val="009A30C9"/>
    <w:rsid w:val="009A30D2"/>
    <w:rsid w:val="009A31ED"/>
    <w:rsid w:val="009A31FC"/>
    <w:rsid w:val="009A3234"/>
    <w:rsid w:val="009A32A7"/>
    <w:rsid w:val="009A33BD"/>
    <w:rsid w:val="009A3693"/>
    <w:rsid w:val="009A370E"/>
    <w:rsid w:val="009A3813"/>
    <w:rsid w:val="009A3882"/>
    <w:rsid w:val="009A3B12"/>
    <w:rsid w:val="009A3B68"/>
    <w:rsid w:val="009A3B6C"/>
    <w:rsid w:val="009A3CA7"/>
    <w:rsid w:val="009A3D45"/>
    <w:rsid w:val="009A3E0E"/>
    <w:rsid w:val="009A3E27"/>
    <w:rsid w:val="009A3EB7"/>
    <w:rsid w:val="009A3EC8"/>
    <w:rsid w:val="009A4156"/>
    <w:rsid w:val="009A4419"/>
    <w:rsid w:val="009A44AB"/>
    <w:rsid w:val="009A4614"/>
    <w:rsid w:val="009A471C"/>
    <w:rsid w:val="009A4725"/>
    <w:rsid w:val="009A4752"/>
    <w:rsid w:val="009A4952"/>
    <w:rsid w:val="009A49B4"/>
    <w:rsid w:val="009A49F2"/>
    <w:rsid w:val="009A4A6F"/>
    <w:rsid w:val="009A4AA4"/>
    <w:rsid w:val="009A4CF0"/>
    <w:rsid w:val="009A4DB0"/>
    <w:rsid w:val="009A4FE8"/>
    <w:rsid w:val="009A5051"/>
    <w:rsid w:val="009A5201"/>
    <w:rsid w:val="009A5332"/>
    <w:rsid w:val="009A53A0"/>
    <w:rsid w:val="009A54AB"/>
    <w:rsid w:val="009A5543"/>
    <w:rsid w:val="009A56BB"/>
    <w:rsid w:val="009A56C6"/>
    <w:rsid w:val="009A5716"/>
    <w:rsid w:val="009A5823"/>
    <w:rsid w:val="009A5897"/>
    <w:rsid w:val="009A5BC6"/>
    <w:rsid w:val="009A5D3A"/>
    <w:rsid w:val="009A6016"/>
    <w:rsid w:val="009A6042"/>
    <w:rsid w:val="009A6145"/>
    <w:rsid w:val="009A61FF"/>
    <w:rsid w:val="009A627D"/>
    <w:rsid w:val="009A6286"/>
    <w:rsid w:val="009A636C"/>
    <w:rsid w:val="009A648D"/>
    <w:rsid w:val="009A6605"/>
    <w:rsid w:val="009A6695"/>
    <w:rsid w:val="009A6724"/>
    <w:rsid w:val="009A677D"/>
    <w:rsid w:val="009A67B7"/>
    <w:rsid w:val="009A68E3"/>
    <w:rsid w:val="009A6980"/>
    <w:rsid w:val="009A6C3C"/>
    <w:rsid w:val="009A6C8D"/>
    <w:rsid w:val="009A6C99"/>
    <w:rsid w:val="009A6CED"/>
    <w:rsid w:val="009A6DC3"/>
    <w:rsid w:val="009A6FC5"/>
    <w:rsid w:val="009A70B2"/>
    <w:rsid w:val="009A7191"/>
    <w:rsid w:val="009A71FB"/>
    <w:rsid w:val="009A738F"/>
    <w:rsid w:val="009A7419"/>
    <w:rsid w:val="009A74F3"/>
    <w:rsid w:val="009A7570"/>
    <w:rsid w:val="009A7585"/>
    <w:rsid w:val="009A75BC"/>
    <w:rsid w:val="009A775A"/>
    <w:rsid w:val="009A7868"/>
    <w:rsid w:val="009A78B5"/>
    <w:rsid w:val="009A78C0"/>
    <w:rsid w:val="009A7A8D"/>
    <w:rsid w:val="009A7AE3"/>
    <w:rsid w:val="009A7B3E"/>
    <w:rsid w:val="009A7B9E"/>
    <w:rsid w:val="009A7E8C"/>
    <w:rsid w:val="009B009C"/>
    <w:rsid w:val="009B0126"/>
    <w:rsid w:val="009B03A5"/>
    <w:rsid w:val="009B0579"/>
    <w:rsid w:val="009B05A8"/>
    <w:rsid w:val="009B0636"/>
    <w:rsid w:val="009B068B"/>
    <w:rsid w:val="009B084B"/>
    <w:rsid w:val="009B0859"/>
    <w:rsid w:val="009B08D1"/>
    <w:rsid w:val="009B0A59"/>
    <w:rsid w:val="009B0CDD"/>
    <w:rsid w:val="009B0D38"/>
    <w:rsid w:val="009B0EEB"/>
    <w:rsid w:val="009B0FB4"/>
    <w:rsid w:val="009B1115"/>
    <w:rsid w:val="009B1263"/>
    <w:rsid w:val="009B135D"/>
    <w:rsid w:val="009B1422"/>
    <w:rsid w:val="009B14AA"/>
    <w:rsid w:val="009B155A"/>
    <w:rsid w:val="009B17E1"/>
    <w:rsid w:val="009B18B0"/>
    <w:rsid w:val="009B1B9A"/>
    <w:rsid w:val="009B1BD1"/>
    <w:rsid w:val="009B1CC5"/>
    <w:rsid w:val="009B1D54"/>
    <w:rsid w:val="009B1DBD"/>
    <w:rsid w:val="009B1ED1"/>
    <w:rsid w:val="009B210B"/>
    <w:rsid w:val="009B21DA"/>
    <w:rsid w:val="009B247D"/>
    <w:rsid w:val="009B2539"/>
    <w:rsid w:val="009B27D1"/>
    <w:rsid w:val="009B2898"/>
    <w:rsid w:val="009B293C"/>
    <w:rsid w:val="009B29D3"/>
    <w:rsid w:val="009B2A63"/>
    <w:rsid w:val="009B2B96"/>
    <w:rsid w:val="009B2BE1"/>
    <w:rsid w:val="009B2D1C"/>
    <w:rsid w:val="009B2D41"/>
    <w:rsid w:val="009B2DC4"/>
    <w:rsid w:val="009B2FB1"/>
    <w:rsid w:val="009B3023"/>
    <w:rsid w:val="009B309F"/>
    <w:rsid w:val="009B3235"/>
    <w:rsid w:val="009B32C4"/>
    <w:rsid w:val="009B3366"/>
    <w:rsid w:val="009B33B0"/>
    <w:rsid w:val="009B33D5"/>
    <w:rsid w:val="009B3452"/>
    <w:rsid w:val="009B34B0"/>
    <w:rsid w:val="009B36F2"/>
    <w:rsid w:val="009B36FE"/>
    <w:rsid w:val="009B3761"/>
    <w:rsid w:val="009B3800"/>
    <w:rsid w:val="009B392C"/>
    <w:rsid w:val="009B3950"/>
    <w:rsid w:val="009B396C"/>
    <w:rsid w:val="009B3AAC"/>
    <w:rsid w:val="009B3B27"/>
    <w:rsid w:val="009B3C8F"/>
    <w:rsid w:val="009B3CAB"/>
    <w:rsid w:val="009B3DA0"/>
    <w:rsid w:val="009B3E87"/>
    <w:rsid w:val="009B3FCF"/>
    <w:rsid w:val="009B408B"/>
    <w:rsid w:val="009B40C0"/>
    <w:rsid w:val="009B40DE"/>
    <w:rsid w:val="009B41D8"/>
    <w:rsid w:val="009B4405"/>
    <w:rsid w:val="009B459A"/>
    <w:rsid w:val="009B46C0"/>
    <w:rsid w:val="009B473C"/>
    <w:rsid w:val="009B47B0"/>
    <w:rsid w:val="009B47D6"/>
    <w:rsid w:val="009B48B3"/>
    <w:rsid w:val="009B4900"/>
    <w:rsid w:val="009B4A34"/>
    <w:rsid w:val="009B4ADD"/>
    <w:rsid w:val="009B4BC6"/>
    <w:rsid w:val="009B4C59"/>
    <w:rsid w:val="009B4D21"/>
    <w:rsid w:val="009B4DE5"/>
    <w:rsid w:val="009B4EB2"/>
    <w:rsid w:val="009B510A"/>
    <w:rsid w:val="009B51B0"/>
    <w:rsid w:val="009B54BF"/>
    <w:rsid w:val="009B5ACD"/>
    <w:rsid w:val="009B5B65"/>
    <w:rsid w:val="009B5BD4"/>
    <w:rsid w:val="009B5C0E"/>
    <w:rsid w:val="009B5E57"/>
    <w:rsid w:val="009B6147"/>
    <w:rsid w:val="009B62B9"/>
    <w:rsid w:val="009B6328"/>
    <w:rsid w:val="009B634E"/>
    <w:rsid w:val="009B648D"/>
    <w:rsid w:val="009B64BA"/>
    <w:rsid w:val="009B64CE"/>
    <w:rsid w:val="009B6818"/>
    <w:rsid w:val="009B6848"/>
    <w:rsid w:val="009B68E6"/>
    <w:rsid w:val="009B6955"/>
    <w:rsid w:val="009B6B67"/>
    <w:rsid w:val="009B6CA5"/>
    <w:rsid w:val="009B6D08"/>
    <w:rsid w:val="009B6DCC"/>
    <w:rsid w:val="009B6FC7"/>
    <w:rsid w:val="009B6FDA"/>
    <w:rsid w:val="009B70B6"/>
    <w:rsid w:val="009B71F7"/>
    <w:rsid w:val="009B73E4"/>
    <w:rsid w:val="009B74D5"/>
    <w:rsid w:val="009B75AD"/>
    <w:rsid w:val="009B7615"/>
    <w:rsid w:val="009B7625"/>
    <w:rsid w:val="009B76AD"/>
    <w:rsid w:val="009B76BF"/>
    <w:rsid w:val="009B7798"/>
    <w:rsid w:val="009B77E8"/>
    <w:rsid w:val="009B78AA"/>
    <w:rsid w:val="009B78BF"/>
    <w:rsid w:val="009B7921"/>
    <w:rsid w:val="009B7A54"/>
    <w:rsid w:val="009B7A61"/>
    <w:rsid w:val="009B7AA7"/>
    <w:rsid w:val="009B7B2C"/>
    <w:rsid w:val="009B7B7C"/>
    <w:rsid w:val="009B7C61"/>
    <w:rsid w:val="009C00DA"/>
    <w:rsid w:val="009C0192"/>
    <w:rsid w:val="009C063F"/>
    <w:rsid w:val="009C06D0"/>
    <w:rsid w:val="009C0792"/>
    <w:rsid w:val="009C07E4"/>
    <w:rsid w:val="009C081E"/>
    <w:rsid w:val="009C0829"/>
    <w:rsid w:val="009C08AE"/>
    <w:rsid w:val="009C08D1"/>
    <w:rsid w:val="009C0DBE"/>
    <w:rsid w:val="009C0E8F"/>
    <w:rsid w:val="009C0F0F"/>
    <w:rsid w:val="009C0F46"/>
    <w:rsid w:val="009C0FE9"/>
    <w:rsid w:val="009C1125"/>
    <w:rsid w:val="009C11F6"/>
    <w:rsid w:val="009C1291"/>
    <w:rsid w:val="009C1296"/>
    <w:rsid w:val="009C135A"/>
    <w:rsid w:val="009C135E"/>
    <w:rsid w:val="009C13A3"/>
    <w:rsid w:val="009C1519"/>
    <w:rsid w:val="009C1623"/>
    <w:rsid w:val="009C1760"/>
    <w:rsid w:val="009C1809"/>
    <w:rsid w:val="009C19CC"/>
    <w:rsid w:val="009C1A63"/>
    <w:rsid w:val="009C1A70"/>
    <w:rsid w:val="009C1CA6"/>
    <w:rsid w:val="009C1E87"/>
    <w:rsid w:val="009C1F4E"/>
    <w:rsid w:val="009C1FF7"/>
    <w:rsid w:val="009C20DC"/>
    <w:rsid w:val="009C216E"/>
    <w:rsid w:val="009C2285"/>
    <w:rsid w:val="009C24B6"/>
    <w:rsid w:val="009C2658"/>
    <w:rsid w:val="009C26D6"/>
    <w:rsid w:val="009C26FE"/>
    <w:rsid w:val="009C2904"/>
    <w:rsid w:val="009C2958"/>
    <w:rsid w:val="009C29F5"/>
    <w:rsid w:val="009C29F6"/>
    <w:rsid w:val="009C2A1F"/>
    <w:rsid w:val="009C2B17"/>
    <w:rsid w:val="009C2D2C"/>
    <w:rsid w:val="009C2DDC"/>
    <w:rsid w:val="009C2E31"/>
    <w:rsid w:val="009C2FAE"/>
    <w:rsid w:val="009C2FC8"/>
    <w:rsid w:val="009C3146"/>
    <w:rsid w:val="009C31D5"/>
    <w:rsid w:val="009C3259"/>
    <w:rsid w:val="009C336C"/>
    <w:rsid w:val="009C345F"/>
    <w:rsid w:val="009C3468"/>
    <w:rsid w:val="009C34E4"/>
    <w:rsid w:val="009C3623"/>
    <w:rsid w:val="009C3797"/>
    <w:rsid w:val="009C3B7A"/>
    <w:rsid w:val="009C3BC5"/>
    <w:rsid w:val="009C3D4A"/>
    <w:rsid w:val="009C3D4B"/>
    <w:rsid w:val="009C3DFA"/>
    <w:rsid w:val="009C3DFB"/>
    <w:rsid w:val="009C3E65"/>
    <w:rsid w:val="009C3EBB"/>
    <w:rsid w:val="009C4434"/>
    <w:rsid w:val="009C4575"/>
    <w:rsid w:val="009C464A"/>
    <w:rsid w:val="009C4667"/>
    <w:rsid w:val="009C47EF"/>
    <w:rsid w:val="009C487B"/>
    <w:rsid w:val="009C4929"/>
    <w:rsid w:val="009C493A"/>
    <w:rsid w:val="009C493B"/>
    <w:rsid w:val="009C49E3"/>
    <w:rsid w:val="009C4C8B"/>
    <w:rsid w:val="009C4CA5"/>
    <w:rsid w:val="009C4E32"/>
    <w:rsid w:val="009C4F41"/>
    <w:rsid w:val="009C4FFA"/>
    <w:rsid w:val="009C521C"/>
    <w:rsid w:val="009C529F"/>
    <w:rsid w:val="009C54EA"/>
    <w:rsid w:val="009C560F"/>
    <w:rsid w:val="009C57F3"/>
    <w:rsid w:val="009C5967"/>
    <w:rsid w:val="009C5A64"/>
    <w:rsid w:val="009C5B9B"/>
    <w:rsid w:val="009C5D12"/>
    <w:rsid w:val="009C5E42"/>
    <w:rsid w:val="009C5E84"/>
    <w:rsid w:val="009C5EF9"/>
    <w:rsid w:val="009C5F0C"/>
    <w:rsid w:val="009C6016"/>
    <w:rsid w:val="009C60E9"/>
    <w:rsid w:val="009C6144"/>
    <w:rsid w:val="009C61DF"/>
    <w:rsid w:val="009C61E6"/>
    <w:rsid w:val="009C6433"/>
    <w:rsid w:val="009C644C"/>
    <w:rsid w:val="009C6456"/>
    <w:rsid w:val="009C64E5"/>
    <w:rsid w:val="009C65DD"/>
    <w:rsid w:val="009C6716"/>
    <w:rsid w:val="009C6718"/>
    <w:rsid w:val="009C691E"/>
    <w:rsid w:val="009C69D5"/>
    <w:rsid w:val="009C6AB4"/>
    <w:rsid w:val="009C6B9F"/>
    <w:rsid w:val="009C6D96"/>
    <w:rsid w:val="009C6DEB"/>
    <w:rsid w:val="009C6F38"/>
    <w:rsid w:val="009C6F8E"/>
    <w:rsid w:val="009C71E1"/>
    <w:rsid w:val="009C7209"/>
    <w:rsid w:val="009C726B"/>
    <w:rsid w:val="009C72A3"/>
    <w:rsid w:val="009C7301"/>
    <w:rsid w:val="009C745C"/>
    <w:rsid w:val="009C75E4"/>
    <w:rsid w:val="009C7647"/>
    <w:rsid w:val="009C765B"/>
    <w:rsid w:val="009C7785"/>
    <w:rsid w:val="009C780E"/>
    <w:rsid w:val="009C784B"/>
    <w:rsid w:val="009C798F"/>
    <w:rsid w:val="009C79C6"/>
    <w:rsid w:val="009C7B25"/>
    <w:rsid w:val="009C7B2A"/>
    <w:rsid w:val="009C7C47"/>
    <w:rsid w:val="009C7CA5"/>
    <w:rsid w:val="009C7D32"/>
    <w:rsid w:val="009C7EAC"/>
    <w:rsid w:val="009C7F89"/>
    <w:rsid w:val="009D00CB"/>
    <w:rsid w:val="009D053B"/>
    <w:rsid w:val="009D0671"/>
    <w:rsid w:val="009D06AE"/>
    <w:rsid w:val="009D06FB"/>
    <w:rsid w:val="009D0766"/>
    <w:rsid w:val="009D079B"/>
    <w:rsid w:val="009D0A11"/>
    <w:rsid w:val="009D0B4F"/>
    <w:rsid w:val="009D0B98"/>
    <w:rsid w:val="009D0C20"/>
    <w:rsid w:val="009D0E03"/>
    <w:rsid w:val="009D0E6F"/>
    <w:rsid w:val="009D0E85"/>
    <w:rsid w:val="009D0EE5"/>
    <w:rsid w:val="009D0F77"/>
    <w:rsid w:val="009D0F92"/>
    <w:rsid w:val="009D1170"/>
    <w:rsid w:val="009D1252"/>
    <w:rsid w:val="009D128C"/>
    <w:rsid w:val="009D1298"/>
    <w:rsid w:val="009D12A4"/>
    <w:rsid w:val="009D12EA"/>
    <w:rsid w:val="009D1331"/>
    <w:rsid w:val="009D165B"/>
    <w:rsid w:val="009D16F3"/>
    <w:rsid w:val="009D1766"/>
    <w:rsid w:val="009D1884"/>
    <w:rsid w:val="009D19FE"/>
    <w:rsid w:val="009D1B62"/>
    <w:rsid w:val="009D1B8D"/>
    <w:rsid w:val="009D1BCF"/>
    <w:rsid w:val="009D1C3B"/>
    <w:rsid w:val="009D1E27"/>
    <w:rsid w:val="009D1E7C"/>
    <w:rsid w:val="009D1FCC"/>
    <w:rsid w:val="009D26AC"/>
    <w:rsid w:val="009D26EC"/>
    <w:rsid w:val="009D2790"/>
    <w:rsid w:val="009D27D5"/>
    <w:rsid w:val="009D2822"/>
    <w:rsid w:val="009D2D9B"/>
    <w:rsid w:val="009D2E0E"/>
    <w:rsid w:val="009D2EB8"/>
    <w:rsid w:val="009D33B4"/>
    <w:rsid w:val="009D3478"/>
    <w:rsid w:val="009D3537"/>
    <w:rsid w:val="009D35B9"/>
    <w:rsid w:val="009D38DE"/>
    <w:rsid w:val="009D3931"/>
    <w:rsid w:val="009D3A11"/>
    <w:rsid w:val="009D3ADD"/>
    <w:rsid w:val="009D3AE5"/>
    <w:rsid w:val="009D3BEF"/>
    <w:rsid w:val="009D3C2B"/>
    <w:rsid w:val="009D3D89"/>
    <w:rsid w:val="009D3E07"/>
    <w:rsid w:val="009D3F36"/>
    <w:rsid w:val="009D40BC"/>
    <w:rsid w:val="009D4105"/>
    <w:rsid w:val="009D4220"/>
    <w:rsid w:val="009D4224"/>
    <w:rsid w:val="009D4249"/>
    <w:rsid w:val="009D4353"/>
    <w:rsid w:val="009D44D5"/>
    <w:rsid w:val="009D457D"/>
    <w:rsid w:val="009D46CB"/>
    <w:rsid w:val="009D475E"/>
    <w:rsid w:val="009D4774"/>
    <w:rsid w:val="009D47AE"/>
    <w:rsid w:val="009D48C3"/>
    <w:rsid w:val="009D4923"/>
    <w:rsid w:val="009D49AE"/>
    <w:rsid w:val="009D4C6E"/>
    <w:rsid w:val="009D4C80"/>
    <w:rsid w:val="009D4CA4"/>
    <w:rsid w:val="009D4CBE"/>
    <w:rsid w:val="009D4F2E"/>
    <w:rsid w:val="009D4F32"/>
    <w:rsid w:val="009D4F57"/>
    <w:rsid w:val="009D4FEC"/>
    <w:rsid w:val="009D515A"/>
    <w:rsid w:val="009D523D"/>
    <w:rsid w:val="009D5292"/>
    <w:rsid w:val="009D52A0"/>
    <w:rsid w:val="009D52C1"/>
    <w:rsid w:val="009D52EA"/>
    <w:rsid w:val="009D5331"/>
    <w:rsid w:val="009D53A3"/>
    <w:rsid w:val="009D53DF"/>
    <w:rsid w:val="009D5442"/>
    <w:rsid w:val="009D5618"/>
    <w:rsid w:val="009D5638"/>
    <w:rsid w:val="009D563D"/>
    <w:rsid w:val="009D57F4"/>
    <w:rsid w:val="009D5846"/>
    <w:rsid w:val="009D5952"/>
    <w:rsid w:val="009D59BD"/>
    <w:rsid w:val="009D5AF5"/>
    <w:rsid w:val="009D5B03"/>
    <w:rsid w:val="009D5B4A"/>
    <w:rsid w:val="009D5BE6"/>
    <w:rsid w:val="009D5E5F"/>
    <w:rsid w:val="009D6036"/>
    <w:rsid w:val="009D6100"/>
    <w:rsid w:val="009D6102"/>
    <w:rsid w:val="009D6278"/>
    <w:rsid w:val="009D6324"/>
    <w:rsid w:val="009D6381"/>
    <w:rsid w:val="009D6518"/>
    <w:rsid w:val="009D66C8"/>
    <w:rsid w:val="009D6810"/>
    <w:rsid w:val="009D6A99"/>
    <w:rsid w:val="009D6B2F"/>
    <w:rsid w:val="009D6BCE"/>
    <w:rsid w:val="009D6DC3"/>
    <w:rsid w:val="009D6F2D"/>
    <w:rsid w:val="009D6FED"/>
    <w:rsid w:val="009D7120"/>
    <w:rsid w:val="009D7190"/>
    <w:rsid w:val="009D7217"/>
    <w:rsid w:val="009D74FC"/>
    <w:rsid w:val="009D7670"/>
    <w:rsid w:val="009D78D8"/>
    <w:rsid w:val="009D78DC"/>
    <w:rsid w:val="009D78F1"/>
    <w:rsid w:val="009D791C"/>
    <w:rsid w:val="009D7938"/>
    <w:rsid w:val="009D796F"/>
    <w:rsid w:val="009D7A1B"/>
    <w:rsid w:val="009D7B26"/>
    <w:rsid w:val="009D7C5A"/>
    <w:rsid w:val="009D7CFB"/>
    <w:rsid w:val="009D7ECF"/>
    <w:rsid w:val="009D7EEA"/>
    <w:rsid w:val="009D7EEF"/>
    <w:rsid w:val="009E0072"/>
    <w:rsid w:val="009E01AD"/>
    <w:rsid w:val="009E0347"/>
    <w:rsid w:val="009E03E9"/>
    <w:rsid w:val="009E0461"/>
    <w:rsid w:val="009E046D"/>
    <w:rsid w:val="009E06AC"/>
    <w:rsid w:val="009E07E3"/>
    <w:rsid w:val="009E0810"/>
    <w:rsid w:val="009E084E"/>
    <w:rsid w:val="009E08B0"/>
    <w:rsid w:val="009E08BF"/>
    <w:rsid w:val="009E08D3"/>
    <w:rsid w:val="009E0928"/>
    <w:rsid w:val="009E0B1A"/>
    <w:rsid w:val="009E0C32"/>
    <w:rsid w:val="009E0D6C"/>
    <w:rsid w:val="009E0E53"/>
    <w:rsid w:val="009E0E7C"/>
    <w:rsid w:val="009E0F20"/>
    <w:rsid w:val="009E0F65"/>
    <w:rsid w:val="009E1218"/>
    <w:rsid w:val="009E169B"/>
    <w:rsid w:val="009E18C7"/>
    <w:rsid w:val="009E18CE"/>
    <w:rsid w:val="009E1B2D"/>
    <w:rsid w:val="009E1C21"/>
    <w:rsid w:val="009E1E29"/>
    <w:rsid w:val="009E1F21"/>
    <w:rsid w:val="009E23DA"/>
    <w:rsid w:val="009E2594"/>
    <w:rsid w:val="009E263E"/>
    <w:rsid w:val="009E2702"/>
    <w:rsid w:val="009E2705"/>
    <w:rsid w:val="009E27AB"/>
    <w:rsid w:val="009E2B66"/>
    <w:rsid w:val="009E2C44"/>
    <w:rsid w:val="009E2E7F"/>
    <w:rsid w:val="009E311F"/>
    <w:rsid w:val="009E3340"/>
    <w:rsid w:val="009E33AF"/>
    <w:rsid w:val="009E35F1"/>
    <w:rsid w:val="009E3636"/>
    <w:rsid w:val="009E3688"/>
    <w:rsid w:val="009E36BD"/>
    <w:rsid w:val="009E3886"/>
    <w:rsid w:val="009E38F1"/>
    <w:rsid w:val="009E39AE"/>
    <w:rsid w:val="009E3A1E"/>
    <w:rsid w:val="009E3B4D"/>
    <w:rsid w:val="009E3CEB"/>
    <w:rsid w:val="009E3D15"/>
    <w:rsid w:val="009E3D42"/>
    <w:rsid w:val="009E3DB1"/>
    <w:rsid w:val="009E3E21"/>
    <w:rsid w:val="009E3E34"/>
    <w:rsid w:val="009E3E5A"/>
    <w:rsid w:val="009E3ED3"/>
    <w:rsid w:val="009E3F96"/>
    <w:rsid w:val="009E3FF4"/>
    <w:rsid w:val="009E4057"/>
    <w:rsid w:val="009E4215"/>
    <w:rsid w:val="009E4278"/>
    <w:rsid w:val="009E4400"/>
    <w:rsid w:val="009E45E9"/>
    <w:rsid w:val="009E4691"/>
    <w:rsid w:val="009E46C7"/>
    <w:rsid w:val="009E4724"/>
    <w:rsid w:val="009E4735"/>
    <w:rsid w:val="009E4745"/>
    <w:rsid w:val="009E478A"/>
    <w:rsid w:val="009E47F0"/>
    <w:rsid w:val="009E483B"/>
    <w:rsid w:val="009E49B2"/>
    <w:rsid w:val="009E4A22"/>
    <w:rsid w:val="009E4B0C"/>
    <w:rsid w:val="009E4B34"/>
    <w:rsid w:val="009E4C3F"/>
    <w:rsid w:val="009E4C55"/>
    <w:rsid w:val="009E4CCF"/>
    <w:rsid w:val="009E4D49"/>
    <w:rsid w:val="009E4D63"/>
    <w:rsid w:val="009E4E57"/>
    <w:rsid w:val="009E4EC9"/>
    <w:rsid w:val="009E5099"/>
    <w:rsid w:val="009E5142"/>
    <w:rsid w:val="009E514D"/>
    <w:rsid w:val="009E51F7"/>
    <w:rsid w:val="009E53E0"/>
    <w:rsid w:val="009E55D7"/>
    <w:rsid w:val="009E55ED"/>
    <w:rsid w:val="009E569B"/>
    <w:rsid w:val="009E594E"/>
    <w:rsid w:val="009E59C6"/>
    <w:rsid w:val="009E5A23"/>
    <w:rsid w:val="009E5A3C"/>
    <w:rsid w:val="009E5BAE"/>
    <w:rsid w:val="009E5C08"/>
    <w:rsid w:val="009E5C2B"/>
    <w:rsid w:val="009E5C36"/>
    <w:rsid w:val="009E5EC7"/>
    <w:rsid w:val="009E5EED"/>
    <w:rsid w:val="009E5F4A"/>
    <w:rsid w:val="009E603A"/>
    <w:rsid w:val="009E6054"/>
    <w:rsid w:val="009E6086"/>
    <w:rsid w:val="009E60DF"/>
    <w:rsid w:val="009E60EF"/>
    <w:rsid w:val="009E62F5"/>
    <w:rsid w:val="009E649C"/>
    <w:rsid w:val="009E64EB"/>
    <w:rsid w:val="009E65AD"/>
    <w:rsid w:val="009E6659"/>
    <w:rsid w:val="009E6678"/>
    <w:rsid w:val="009E67D9"/>
    <w:rsid w:val="009E6811"/>
    <w:rsid w:val="009E68CB"/>
    <w:rsid w:val="009E6974"/>
    <w:rsid w:val="009E6A43"/>
    <w:rsid w:val="009E6A71"/>
    <w:rsid w:val="009E6A97"/>
    <w:rsid w:val="009E6AEA"/>
    <w:rsid w:val="009E6C48"/>
    <w:rsid w:val="009E6D2C"/>
    <w:rsid w:val="009E7054"/>
    <w:rsid w:val="009E717E"/>
    <w:rsid w:val="009E7287"/>
    <w:rsid w:val="009E72F4"/>
    <w:rsid w:val="009E7397"/>
    <w:rsid w:val="009E7409"/>
    <w:rsid w:val="009E74D1"/>
    <w:rsid w:val="009E74ED"/>
    <w:rsid w:val="009E751C"/>
    <w:rsid w:val="009E76E7"/>
    <w:rsid w:val="009E7812"/>
    <w:rsid w:val="009E7871"/>
    <w:rsid w:val="009E78B9"/>
    <w:rsid w:val="009E78F5"/>
    <w:rsid w:val="009E7914"/>
    <w:rsid w:val="009E7949"/>
    <w:rsid w:val="009E7956"/>
    <w:rsid w:val="009E7A7B"/>
    <w:rsid w:val="009E7AE7"/>
    <w:rsid w:val="009E7D17"/>
    <w:rsid w:val="009E7E8F"/>
    <w:rsid w:val="009E7EB9"/>
    <w:rsid w:val="009E7F31"/>
    <w:rsid w:val="009F0029"/>
    <w:rsid w:val="009F002E"/>
    <w:rsid w:val="009F00AF"/>
    <w:rsid w:val="009F012A"/>
    <w:rsid w:val="009F0180"/>
    <w:rsid w:val="009F0390"/>
    <w:rsid w:val="009F03D0"/>
    <w:rsid w:val="009F0425"/>
    <w:rsid w:val="009F0478"/>
    <w:rsid w:val="009F0617"/>
    <w:rsid w:val="009F06F3"/>
    <w:rsid w:val="009F07DF"/>
    <w:rsid w:val="009F07F9"/>
    <w:rsid w:val="009F081B"/>
    <w:rsid w:val="009F0A96"/>
    <w:rsid w:val="009F0A97"/>
    <w:rsid w:val="009F0AF2"/>
    <w:rsid w:val="009F0C02"/>
    <w:rsid w:val="009F0C0E"/>
    <w:rsid w:val="009F0C52"/>
    <w:rsid w:val="009F0CEC"/>
    <w:rsid w:val="009F1025"/>
    <w:rsid w:val="009F1252"/>
    <w:rsid w:val="009F147D"/>
    <w:rsid w:val="009F14B9"/>
    <w:rsid w:val="009F175F"/>
    <w:rsid w:val="009F1760"/>
    <w:rsid w:val="009F176F"/>
    <w:rsid w:val="009F180E"/>
    <w:rsid w:val="009F1986"/>
    <w:rsid w:val="009F199F"/>
    <w:rsid w:val="009F1A86"/>
    <w:rsid w:val="009F1AAF"/>
    <w:rsid w:val="009F1E17"/>
    <w:rsid w:val="009F1E31"/>
    <w:rsid w:val="009F1F40"/>
    <w:rsid w:val="009F1FD7"/>
    <w:rsid w:val="009F1FD8"/>
    <w:rsid w:val="009F2177"/>
    <w:rsid w:val="009F21E7"/>
    <w:rsid w:val="009F228A"/>
    <w:rsid w:val="009F2318"/>
    <w:rsid w:val="009F23AC"/>
    <w:rsid w:val="009F242D"/>
    <w:rsid w:val="009F2506"/>
    <w:rsid w:val="009F256A"/>
    <w:rsid w:val="009F25E2"/>
    <w:rsid w:val="009F26AC"/>
    <w:rsid w:val="009F2776"/>
    <w:rsid w:val="009F278A"/>
    <w:rsid w:val="009F2A4F"/>
    <w:rsid w:val="009F2B3B"/>
    <w:rsid w:val="009F2B4D"/>
    <w:rsid w:val="009F2BA2"/>
    <w:rsid w:val="009F2C03"/>
    <w:rsid w:val="009F2C78"/>
    <w:rsid w:val="009F2D75"/>
    <w:rsid w:val="009F2E7F"/>
    <w:rsid w:val="009F2FA2"/>
    <w:rsid w:val="009F2FC4"/>
    <w:rsid w:val="009F3005"/>
    <w:rsid w:val="009F3130"/>
    <w:rsid w:val="009F3188"/>
    <w:rsid w:val="009F31CB"/>
    <w:rsid w:val="009F31FF"/>
    <w:rsid w:val="009F333A"/>
    <w:rsid w:val="009F338F"/>
    <w:rsid w:val="009F34E9"/>
    <w:rsid w:val="009F358E"/>
    <w:rsid w:val="009F362C"/>
    <w:rsid w:val="009F3701"/>
    <w:rsid w:val="009F3772"/>
    <w:rsid w:val="009F3AA4"/>
    <w:rsid w:val="009F3C34"/>
    <w:rsid w:val="009F3D66"/>
    <w:rsid w:val="009F3DEA"/>
    <w:rsid w:val="009F3E17"/>
    <w:rsid w:val="009F4001"/>
    <w:rsid w:val="009F403D"/>
    <w:rsid w:val="009F40DD"/>
    <w:rsid w:val="009F40E5"/>
    <w:rsid w:val="009F4111"/>
    <w:rsid w:val="009F42EF"/>
    <w:rsid w:val="009F4392"/>
    <w:rsid w:val="009F46B4"/>
    <w:rsid w:val="009F46BB"/>
    <w:rsid w:val="009F46DD"/>
    <w:rsid w:val="009F4742"/>
    <w:rsid w:val="009F47F4"/>
    <w:rsid w:val="009F4839"/>
    <w:rsid w:val="009F487C"/>
    <w:rsid w:val="009F48BF"/>
    <w:rsid w:val="009F48FC"/>
    <w:rsid w:val="009F4979"/>
    <w:rsid w:val="009F4B6F"/>
    <w:rsid w:val="009F4BB6"/>
    <w:rsid w:val="009F4D5E"/>
    <w:rsid w:val="009F4D82"/>
    <w:rsid w:val="009F4D96"/>
    <w:rsid w:val="009F4E13"/>
    <w:rsid w:val="009F4E33"/>
    <w:rsid w:val="009F4E47"/>
    <w:rsid w:val="009F4ED9"/>
    <w:rsid w:val="009F4F04"/>
    <w:rsid w:val="009F50C3"/>
    <w:rsid w:val="009F53B4"/>
    <w:rsid w:val="009F53F5"/>
    <w:rsid w:val="009F5524"/>
    <w:rsid w:val="009F55C4"/>
    <w:rsid w:val="009F56B4"/>
    <w:rsid w:val="009F5784"/>
    <w:rsid w:val="009F57DF"/>
    <w:rsid w:val="009F5840"/>
    <w:rsid w:val="009F5855"/>
    <w:rsid w:val="009F5864"/>
    <w:rsid w:val="009F5973"/>
    <w:rsid w:val="009F599A"/>
    <w:rsid w:val="009F5C27"/>
    <w:rsid w:val="009F5CFC"/>
    <w:rsid w:val="009F5D2B"/>
    <w:rsid w:val="009F5E17"/>
    <w:rsid w:val="009F5E68"/>
    <w:rsid w:val="009F5FA6"/>
    <w:rsid w:val="009F5FCD"/>
    <w:rsid w:val="009F643F"/>
    <w:rsid w:val="009F647E"/>
    <w:rsid w:val="009F648B"/>
    <w:rsid w:val="009F64E8"/>
    <w:rsid w:val="009F651A"/>
    <w:rsid w:val="009F66DA"/>
    <w:rsid w:val="009F6726"/>
    <w:rsid w:val="009F6737"/>
    <w:rsid w:val="009F679F"/>
    <w:rsid w:val="009F6881"/>
    <w:rsid w:val="009F69C8"/>
    <w:rsid w:val="009F6A5D"/>
    <w:rsid w:val="009F6AAB"/>
    <w:rsid w:val="009F6AB0"/>
    <w:rsid w:val="009F6ACB"/>
    <w:rsid w:val="009F6B85"/>
    <w:rsid w:val="009F6C97"/>
    <w:rsid w:val="009F6F6F"/>
    <w:rsid w:val="009F6FFF"/>
    <w:rsid w:val="009F7240"/>
    <w:rsid w:val="009F7329"/>
    <w:rsid w:val="009F7342"/>
    <w:rsid w:val="009F739F"/>
    <w:rsid w:val="009F763C"/>
    <w:rsid w:val="009F7824"/>
    <w:rsid w:val="009F7830"/>
    <w:rsid w:val="009F79E6"/>
    <w:rsid w:val="009F7B8E"/>
    <w:rsid w:val="009F7BAC"/>
    <w:rsid w:val="009F7D0F"/>
    <w:rsid w:val="009F7F7A"/>
    <w:rsid w:val="009F7FF1"/>
    <w:rsid w:val="00A00099"/>
    <w:rsid w:val="00A00108"/>
    <w:rsid w:val="00A00114"/>
    <w:rsid w:val="00A0018B"/>
    <w:rsid w:val="00A002D4"/>
    <w:rsid w:val="00A0034D"/>
    <w:rsid w:val="00A0034F"/>
    <w:rsid w:val="00A00494"/>
    <w:rsid w:val="00A0049B"/>
    <w:rsid w:val="00A005FE"/>
    <w:rsid w:val="00A00730"/>
    <w:rsid w:val="00A0079D"/>
    <w:rsid w:val="00A008CA"/>
    <w:rsid w:val="00A009A3"/>
    <w:rsid w:val="00A00A6A"/>
    <w:rsid w:val="00A00A79"/>
    <w:rsid w:val="00A00A9B"/>
    <w:rsid w:val="00A00AC0"/>
    <w:rsid w:val="00A00B01"/>
    <w:rsid w:val="00A00BAF"/>
    <w:rsid w:val="00A00D17"/>
    <w:rsid w:val="00A00D8E"/>
    <w:rsid w:val="00A00DEC"/>
    <w:rsid w:val="00A00E9E"/>
    <w:rsid w:val="00A01102"/>
    <w:rsid w:val="00A0114D"/>
    <w:rsid w:val="00A01201"/>
    <w:rsid w:val="00A013CD"/>
    <w:rsid w:val="00A0156D"/>
    <w:rsid w:val="00A0169E"/>
    <w:rsid w:val="00A019C7"/>
    <w:rsid w:val="00A01A24"/>
    <w:rsid w:val="00A01A35"/>
    <w:rsid w:val="00A01BE1"/>
    <w:rsid w:val="00A01CA8"/>
    <w:rsid w:val="00A01D81"/>
    <w:rsid w:val="00A01DDE"/>
    <w:rsid w:val="00A01E12"/>
    <w:rsid w:val="00A01EAF"/>
    <w:rsid w:val="00A02031"/>
    <w:rsid w:val="00A022D9"/>
    <w:rsid w:val="00A022E6"/>
    <w:rsid w:val="00A024A7"/>
    <w:rsid w:val="00A02642"/>
    <w:rsid w:val="00A02697"/>
    <w:rsid w:val="00A026B2"/>
    <w:rsid w:val="00A029CB"/>
    <w:rsid w:val="00A02A4C"/>
    <w:rsid w:val="00A02B44"/>
    <w:rsid w:val="00A02B45"/>
    <w:rsid w:val="00A02C3B"/>
    <w:rsid w:val="00A02FA5"/>
    <w:rsid w:val="00A03202"/>
    <w:rsid w:val="00A03254"/>
    <w:rsid w:val="00A03299"/>
    <w:rsid w:val="00A033C8"/>
    <w:rsid w:val="00A033F0"/>
    <w:rsid w:val="00A0362D"/>
    <w:rsid w:val="00A03707"/>
    <w:rsid w:val="00A0377F"/>
    <w:rsid w:val="00A039CD"/>
    <w:rsid w:val="00A039F7"/>
    <w:rsid w:val="00A03A4D"/>
    <w:rsid w:val="00A03A84"/>
    <w:rsid w:val="00A03A86"/>
    <w:rsid w:val="00A03BD7"/>
    <w:rsid w:val="00A03CA1"/>
    <w:rsid w:val="00A03EF2"/>
    <w:rsid w:val="00A0455F"/>
    <w:rsid w:val="00A04576"/>
    <w:rsid w:val="00A045D0"/>
    <w:rsid w:val="00A04609"/>
    <w:rsid w:val="00A047E4"/>
    <w:rsid w:val="00A049B1"/>
    <w:rsid w:val="00A049CF"/>
    <w:rsid w:val="00A04A19"/>
    <w:rsid w:val="00A04A3B"/>
    <w:rsid w:val="00A04A56"/>
    <w:rsid w:val="00A04B57"/>
    <w:rsid w:val="00A04B79"/>
    <w:rsid w:val="00A04CD9"/>
    <w:rsid w:val="00A051E5"/>
    <w:rsid w:val="00A05239"/>
    <w:rsid w:val="00A05243"/>
    <w:rsid w:val="00A05277"/>
    <w:rsid w:val="00A05336"/>
    <w:rsid w:val="00A05651"/>
    <w:rsid w:val="00A056C7"/>
    <w:rsid w:val="00A057A3"/>
    <w:rsid w:val="00A0585B"/>
    <w:rsid w:val="00A05AB2"/>
    <w:rsid w:val="00A05B19"/>
    <w:rsid w:val="00A05D50"/>
    <w:rsid w:val="00A05E9C"/>
    <w:rsid w:val="00A061EB"/>
    <w:rsid w:val="00A0635C"/>
    <w:rsid w:val="00A063BB"/>
    <w:rsid w:val="00A066E5"/>
    <w:rsid w:val="00A0680F"/>
    <w:rsid w:val="00A068B7"/>
    <w:rsid w:val="00A06A3C"/>
    <w:rsid w:val="00A06B03"/>
    <w:rsid w:val="00A06C62"/>
    <w:rsid w:val="00A06D69"/>
    <w:rsid w:val="00A06F16"/>
    <w:rsid w:val="00A06F1E"/>
    <w:rsid w:val="00A06F77"/>
    <w:rsid w:val="00A071B5"/>
    <w:rsid w:val="00A071CC"/>
    <w:rsid w:val="00A07222"/>
    <w:rsid w:val="00A0727F"/>
    <w:rsid w:val="00A072BD"/>
    <w:rsid w:val="00A072CE"/>
    <w:rsid w:val="00A073B0"/>
    <w:rsid w:val="00A0749E"/>
    <w:rsid w:val="00A07585"/>
    <w:rsid w:val="00A075BF"/>
    <w:rsid w:val="00A0774D"/>
    <w:rsid w:val="00A0783C"/>
    <w:rsid w:val="00A07840"/>
    <w:rsid w:val="00A07868"/>
    <w:rsid w:val="00A07AD7"/>
    <w:rsid w:val="00A07BDC"/>
    <w:rsid w:val="00A07C43"/>
    <w:rsid w:val="00A07CA9"/>
    <w:rsid w:val="00A07D0D"/>
    <w:rsid w:val="00A07D2D"/>
    <w:rsid w:val="00A07F98"/>
    <w:rsid w:val="00A1006C"/>
    <w:rsid w:val="00A101F7"/>
    <w:rsid w:val="00A10265"/>
    <w:rsid w:val="00A102A0"/>
    <w:rsid w:val="00A10388"/>
    <w:rsid w:val="00A103CA"/>
    <w:rsid w:val="00A1082F"/>
    <w:rsid w:val="00A10833"/>
    <w:rsid w:val="00A10836"/>
    <w:rsid w:val="00A1093B"/>
    <w:rsid w:val="00A1096C"/>
    <w:rsid w:val="00A109E5"/>
    <w:rsid w:val="00A10A1D"/>
    <w:rsid w:val="00A10B86"/>
    <w:rsid w:val="00A10C40"/>
    <w:rsid w:val="00A10E03"/>
    <w:rsid w:val="00A10EE4"/>
    <w:rsid w:val="00A10F99"/>
    <w:rsid w:val="00A1110A"/>
    <w:rsid w:val="00A1125D"/>
    <w:rsid w:val="00A114C6"/>
    <w:rsid w:val="00A11520"/>
    <w:rsid w:val="00A11525"/>
    <w:rsid w:val="00A115E9"/>
    <w:rsid w:val="00A11664"/>
    <w:rsid w:val="00A11A68"/>
    <w:rsid w:val="00A11B62"/>
    <w:rsid w:val="00A11BB1"/>
    <w:rsid w:val="00A11BC1"/>
    <w:rsid w:val="00A11D63"/>
    <w:rsid w:val="00A11DA9"/>
    <w:rsid w:val="00A11F14"/>
    <w:rsid w:val="00A11F81"/>
    <w:rsid w:val="00A11FF6"/>
    <w:rsid w:val="00A120CE"/>
    <w:rsid w:val="00A123E7"/>
    <w:rsid w:val="00A12542"/>
    <w:rsid w:val="00A1264C"/>
    <w:rsid w:val="00A127DA"/>
    <w:rsid w:val="00A1280D"/>
    <w:rsid w:val="00A128FB"/>
    <w:rsid w:val="00A12A4D"/>
    <w:rsid w:val="00A12AAC"/>
    <w:rsid w:val="00A12AB0"/>
    <w:rsid w:val="00A12CC4"/>
    <w:rsid w:val="00A12D1B"/>
    <w:rsid w:val="00A12FB9"/>
    <w:rsid w:val="00A1319A"/>
    <w:rsid w:val="00A131B3"/>
    <w:rsid w:val="00A132FD"/>
    <w:rsid w:val="00A134A3"/>
    <w:rsid w:val="00A13520"/>
    <w:rsid w:val="00A13839"/>
    <w:rsid w:val="00A1386B"/>
    <w:rsid w:val="00A13877"/>
    <w:rsid w:val="00A139F1"/>
    <w:rsid w:val="00A13A88"/>
    <w:rsid w:val="00A13B40"/>
    <w:rsid w:val="00A13BA7"/>
    <w:rsid w:val="00A13D66"/>
    <w:rsid w:val="00A13E85"/>
    <w:rsid w:val="00A13EB2"/>
    <w:rsid w:val="00A13EE5"/>
    <w:rsid w:val="00A13EFB"/>
    <w:rsid w:val="00A141D3"/>
    <w:rsid w:val="00A14401"/>
    <w:rsid w:val="00A145EB"/>
    <w:rsid w:val="00A146C4"/>
    <w:rsid w:val="00A147AE"/>
    <w:rsid w:val="00A147EE"/>
    <w:rsid w:val="00A14803"/>
    <w:rsid w:val="00A14AC7"/>
    <w:rsid w:val="00A14AD5"/>
    <w:rsid w:val="00A14AF9"/>
    <w:rsid w:val="00A14B8B"/>
    <w:rsid w:val="00A14BA2"/>
    <w:rsid w:val="00A14DC5"/>
    <w:rsid w:val="00A14F1D"/>
    <w:rsid w:val="00A15158"/>
    <w:rsid w:val="00A151E9"/>
    <w:rsid w:val="00A15345"/>
    <w:rsid w:val="00A153F4"/>
    <w:rsid w:val="00A1549F"/>
    <w:rsid w:val="00A154D5"/>
    <w:rsid w:val="00A157BA"/>
    <w:rsid w:val="00A159DC"/>
    <w:rsid w:val="00A15A7D"/>
    <w:rsid w:val="00A15B60"/>
    <w:rsid w:val="00A15BED"/>
    <w:rsid w:val="00A15D97"/>
    <w:rsid w:val="00A15E4E"/>
    <w:rsid w:val="00A15EDE"/>
    <w:rsid w:val="00A15EF7"/>
    <w:rsid w:val="00A16133"/>
    <w:rsid w:val="00A161A9"/>
    <w:rsid w:val="00A161FF"/>
    <w:rsid w:val="00A16360"/>
    <w:rsid w:val="00A164B3"/>
    <w:rsid w:val="00A166BB"/>
    <w:rsid w:val="00A16789"/>
    <w:rsid w:val="00A16844"/>
    <w:rsid w:val="00A16979"/>
    <w:rsid w:val="00A16A2E"/>
    <w:rsid w:val="00A16CA0"/>
    <w:rsid w:val="00A16CEA"/>
    <w:rsid w:val="00A16E6E"/>
    <w:rsid w:val="00A17042"/>
    <w:rsid w:val="00A17075"/>
    <w:rsid w:val="00A170CF"/>
    <w:rsid w:val="00A17199"/>
    <w:rsid w:val="00A171E0"/>
    <w:rsid w:val="00A17409"/>
    <w:rsid w:val="00A17600"/>
    <w:rsid w:val="00A17836"/>
    <w:rsid w:val="00A17994"/>
    <w:rsid w:val="00A17AB0"/>
    <w:rsid w:val="00A17AF4"/>
    <w:rsid w:val="00A17AFA"/>
    <w:rsid w:val="00A17B62"/>
    <w:rsid w:val="00A17CD0"/>
    <w:rsid w:val="00A17F9E"/>
    <w:rsid w:val="00A17FB5"/>
    <w:rsid w:val="00A17FB7"/>
    <w:rsid w:val="00A17FD3"/>
    <w:rsid w:val="00A200EC"/>
    <w:rsid w:val="00A201A2"/>
    <w:rsid w:val="00A2045B"/>
    <w:rsid w:val="00A20920"/>
    <w:rsid w:val="00A20AAF"/>
    <w:rsid w:val="00A20AC5"/>
    <w:rsid w:val="00A20B6B"/>
    <w:rsid w:val="00A20BAE"/>
    <w:rsid w:val="00A20D4E"/>
    <w:rsid w:val="00A20DC8"/>
    <w:rsid w:val="00A210D8"/>
    <w:rsid w:val="00A2136E"/>
    <w:rsid w:val="00A21624"/>
    <w:rsid w:val="00A2162D"/>
    <w:rsid w:val="00A216B5"/>
    <w:rsid w:val="00A21710"/>
    <w:rsid w:val="00A21834"/>
    <w:rsid w:val="00A21D50"/>
    <w:rsid w:val="00A21E09"/>
    <w:rsid w:val="00A21E78"/>
    <w:rsid w:val="00A22188"/>
    <w:rsid w:val="00A221B2"/>
    <w:rsid w:val="00A221D7"/>
    <w:rsid w:val="00A2228E"/>
    <w:rsid w:val="00A22399"/>
    <w:rsid w:val="00A2253C"/>
    <w:rsid w:val="00A2266B"/>
    <w:rsid w:val="00A22726"/>
    <w:rsid w:val="00A227E1"/>
    <w:rsid w:val="00A2290D"/>
    <w:rsid w:val="00A22FC3"/>
    <w:rsid w:val="00A2302D"/>
    <w:rsid w:val="00A23039"/>
    <w:rsid w:val="00A23153"/>
    <w:rsid w:val="00A23674"/>
    <w:rsid w:val="00A23723"/>
    <w:rsid w:val="00A237E6"/>
    <w:rsid w:val="00A2381C"/>
    <w:rsid w:val="00A239FD"/>
    <w:rsid w:val="00A23A10"/>
    <w:rsid w:val="00A23AEE"/>
    <w:rsid w:val="00A23BC1"/>
    <w:rsid w:val="00A23BEC"/>
    <w:rsid w:val="00A23C60"/>
    <w:rsid w:val="00A23CBD"/>
    <w:rsid w:val="00A23D56"/>
    <w:rsid w:val="00A23D97"/>
    <w:rsid w:val="00A23DF4"/>
    <w:rsid w:val="00A23ECA"/>
    <w:rsid w:val="00A23F2E"/>
    <w:rsid w:val="00A2407E"/>
    <w:rsid w:val="00A240A9"/>
    <w:rsid w:val="00A24313"/>
    <w:rsid w:val="00A24333"/>
    <w:rsid w:val="00A24369"/>
    <w:rsid w:val="00A243D0"/>
    <w:rsid w:val="00A2447B"/>
    <w:rsid w:val="00A244DE"/>
    <w:rsid w:val="00A24801"/>
    <w:rsid w:val="00A2489D"/>
    <w:rsid w:val="00A248AB"/>
    <w:rsid w:val="00A2497F"/>
    <w:rsid w:val="00A24A55"/>
    <w:rsid w:val="00A24AEB"/>
    <w:rsid w:val="00A24EFE"/>
    <w:rsid w:val="00A24F95"/>
    <w:rsid w:val="00A24F9A"/>
    <w:rsid w:val="00A2560E"/>
    <w:rsid w:val="00A25628"/>
    <w:rsid w:val="00A25730"/>
    <w:rsid w:val="00A25760"/>
    <w:rsid w:val="00A257F9"/>
    <w:rsid w:val="00A25833"/>
    <w:rsid w:val="00A25953"/>
    <w:rsid w:val="00A25AA4"/>
    <w:rsid w:val="00A25AB6"/>
    <w:rsid w:val="00A25AE3"/>
    <w:rsid w:val="00A25E31"/>
    <w:rsid w:val="00A25F6C"/>
    <w:rsid w:val="00A2612D"/>
    <w:rsid w:val="00A261E9"/>
    <w:rsid w:val="00A26209"/>
    <w:rsid w:val="00A2638C"/>
    <w:rsid w:val="00A2640B"/>
    <w:rsid w:val="00A264AA"/>
    <w:rsid w:val="00A264B8"/>
    <w:rsid w:val="00A2650A"/>
    <w:rsid w:val="00A26523"/>
    <w:rsid w:val="00A267DB"/>
    <w:rsid w:val="00A26BFE"/>
    <w:rsid w:val="00A26C41"/>
    <w:rsid w:val="00A26E76"/>
    <w:rsid w:val="00A27072"/>
    <w:rsid w:val="00A270AD"/>
    <w:rsid w:val="00A270D8"/>
    <w:rsid w:val="00A27201"/>
    <w:rsid w:val="00A273B5"/>
    <w:rsid w:val="00A273EA"/>
    <w:rsid w:val="00A273F9"/>
    <w:rsid w:val="00A2744F"/>
    <w:rsid w:val="00A2746F"/>
    <w:rsid w:val="00A27474"/>
    <w:rsid w:val="00A274AE"/>
    <w:rsid w:val="00A2753B"/>
    <w:rsid w:val="00A27638"/>
    <w:rsid w:val="00A2776E"/>
    <w:rsid w:val="00A27863"/>
    <w:rsid w:val="00A278E6"/>
    <w:rsid w:val="00A27A51"/>
    <w:rsid w:val="00A27B85"/>
    <w:rsid w:val="00A27BA9"/>
    <w:rsid w:val="00A27CD2"/>
    <w:rsid w:val="00A27D52"/>
    <w:rsid w:val="00A27DFB"/>
    <w:rsid w:val="00A27E69"/>
    <w:rsid w:val="00A30021"/>
    <w:rsid w:val="00A30022"/>
    <w:rsid w:val="00A3026B"/>
    <w:rsid w:val="00A302C8"/>
    <w:rsid w:val="00A30350"/>
    <w:rsid w:val="00A303FB"/>
    <w:rsid w:val="00A304B3"/>
    <w:rsid w:val="00A304E7"/>
    <w:rsid w:val="00A30501"/>
    <w:rsid w:val="00A305A1"/>
    <w:rsid w:val="00A307B5"/>
    <w:rsid w:val="00A307D6"/>
    <w:rsid w:val="00A30867"/>
    <w:rsid w:val="00A308DA"/>
    <w:rsid w:val="00A308DD"/>
    <w:rsid w:val="00A309EB"/>
    <w:rsid w:val="00A30A1A"/>
    <w:rsid w:val="00A30A63"/>
    <w:rsid w:val="00A30A72"/>
    <w:rsid w:val="00A30B5E"/>
    <w:rsid w:val="00A30C18"/>
    <w:rsid w:val="00A30C47"/>
    <w:rsid w:val="00A30CC5"/>
    <w:rsid w:val="00A30EF5"/>
    <w:rsid w:val="00A30F5F"/>
    <w:rsid w:val="00A30F74"/>
    <w:rsid w:val="00A3138C"/>
    <w:rsid w:val="00A3160E"/>
    <w:rsid w:val="00A31884"/>
    <w:rsid w:val="00A319E9"/>
    <w:rsid w:val="00A31A07"/>
    <w:rsid w:val="00A31A4D"/>
    <w:rsid w:val="00A31C65"/>
    <w:rsid w:val="00A31F99"/>
    <w:rsid w:val="00A31FE8"/>
    <w:rsid w:val="00A321C0"/>
    <w:rsid w:val="00A32284"/>
    <w:rsid w:val="00A323F1"/>
    <w:rsid w:val="00A32644"/>
    <w:rsid w:val="00A3270D"/>
    <w:rsid w:val="00A32747"/>
    <w:rsid w:val="00A327D0"/>
    <w:rsid w:val="00A328A3"/>
    <w:rsid w:val="00A328CD"/>
    <w:rsid w:val="00A32B52"/>
    <w:rsid w:val="00A32B89"/>
    <w:rsid w:val="00A32DD0"/>
    <w:rsid w:val="00A32F10"/>
    <w:rsid w:val="00A32F17"/>
    <w:rsid w:val="00A32FF8"/>
    <w:rsid w:val="00A3304E"/>
    <w:rsid w:val="00A3328D"/>
    <w:rsid w:val="00A333AF"/>
    <w:rsid w:val="00A33437"/>
    <w:rsid w:val="00A334C4"/>
    <w:rsid w:val="00A335E6"/>
    <w:rsid w:val="00A33666"/>
    <w:rsid w:val="00A33787"/>
    <w:rsid w:val="00A3380A"/>
    <w:rsid w:val="00A33A16"/>
    <w:rsid w:val="00A33E81"/>
    <w:rsid w:val="00A33EF2"/>
    <w:rsid w:val="00A33FA3"/>
    <w:rsid w:val="00A34088"/>
    <w:rsid w:val="00A34095"/>
    <w:rsid w:val="00A3417E"/>
    <w:rsid w:val="00A343E6"/>
    <w:rsid w:val="00A3448B"/>
    <w:rsid w:val="00A344C7"/>
    <w:rsid w:val="00A3451D"/>
    <w:rsid w:val="00A3458F"/>
    <w:rsid w:val="00A345DF"/>
    <w:rsid w:val="00A34726"/>
    <w:rsid w:val="00A34826"/>
    <w:rsid w:val="00A34949"/>
    <w:rsid w:val="00A34A05"/>
    <w:rsid w:val="00A34B63"/>
    <w:rsid w:val="00A34BB0"/>
    <w:rsid w:val="00A34E77"/>
    <w:rsid w:val="00A34F76"/>
    <w:rsid w:val="00A35017"/>
    <w:rsid w:val="00A351D7"/>
    <w:rsid w:val="00A35340"/>
    <w:rsid w:val="00A353B4"/>
    <w:rsid w:val="00A354BA"/>
    <w:rsid w:val="00A354F7"/>
    <w:rsid w:val="00A3561B"/>
    <w:rsid w:val="00A356ED"/>
    <w:rsid w:val="00A357D3"/>
    <w:rsid w:val="00A3580C"/>
    <w:rsid w:val="00A358DB"/>
    <w:rsid w:val="00A358F1"/>
    <w:rsid w:val="00A35A64"/>
    <w:rsid w:val="00A35F51"/>
    <w:rsid w:val="00A36050"/>
    <w:rsid w:val="00A362D8"/>
    <w:rsid w:val="00A36353"/>
    <w:rsid w:val="00A363A1"/>
    <w:rsid w:val="00A36431"/>
    <w:rsid w:val="00A36525"/>
    <w:rsid w:val="00A36721"/>
    <w:rsid w:val="00A36761"/>
    <w:rsid w:val="00A36816"/>
    <w:rsid w:val="00A36832"/>
    <w:rsid w:val="00A36982"/>
    <w:rsid w:val="00A36994"/>
    <w:rsid w:val="00A36AE4"/>
    <w:rsid w:val="00A36BF8"/>
    <w:rsid w:val="00A36D17"/>
    <w:rsid w:val="00A36E06"/>
    <w:rsid w:val="00A36EB6"/>
    <w:rsid w:val="00A36F6B"/>
    <w:rsid w:val="00A36F97"/>
    <w:rsid w:val="00A36FA4"/>
    <w:rsid w:val="00A3711A"/>
    <w:rsid w:val="00A372CB"/>
    <w:rsid w:val="00A373DE"/>
    <w:rsid w:val="00A374BE"/>
    <w:rsid w:val="00A37644"/>
    <w:rsid w:val="00A37758"/>
    <w:rsid w:val="00A37791"/>
    <w:rsid w:val="00A37867"/>
    <w:rsid w:val="00A378B4"/>
    <w:rsid w:val="00A3794D"/>
    <w:rsid w:val="00A37951"/>
    <w:rsid w:val="00A37A21"/>
    <w:rsid w:val="00A37B6F"/>
    <w:rsid w:val="00A37CCD"/>
    <w:rsid w:val="00A37CD8"/>
    <w:rsid w:val="00A37D63"/>
    <w:rsid w:val="00A37DE1"/>
    <w:rsid w:val="00A37E2B"/>
    <w:rsid w:val="00A40050"/>
    <w:rsid w:val="00A40059"/>
    <w:rsid w:val="00A400B3"/>
    <w:rsid w:val="00A4015D"/>
    <w:rsid w:val="00A40268"/>
    <w:rsid w:val="00A402CA"/>
    <w:rsid w:val="00A402F7"/>
    <w:rsid w:val="00A40379"/>
    <w:rsid w:val="00A403FC"/>
    <w:rsid w:val="00A4045A"/>
    <w:rsid w:val="00A404AD"/>
    <w:rsid w:val="00A404B8"/>
    <w:rsid w:val="00A405D6"/>
    <w:rsid w:val="00A40625"/>
    <w:rsid w:val="00A40646"/>
    <w:rsid w:val="00A4071F"/>
    <w:rsid w:val="00A40B5E"/>
    <w:rsid w:val="00A40B60"/>
    <w:rsid w:val="00A40BA7"/>
    <w:rsid w:val="00A40C5B"/>
    <w:rsid w:val="00A40D14"/>
    <w:rsid w:val="00A40DD0"/>
    <w:rsid w:val="00A40EDA"/>
    <w:rsid w:val="00A4104F"/>
    <w:rsid w:val="00A4113B"/>
    <w:rsid w:val="00A412C2"/>
    <w:rsid w:val="00A41335"/>
    <w:rsid w:val="00A41647"/>
    <w:rsid w:val="00A41685"/>
    <w:rsid w:val="00A416EE"/>
    <w:rsid w:val="00A4181A"/>
    <w:rsid w:val="00A41886"/>
    <w:rsid w:val="00A419A2"/>
    <w:rsid w:val="00A41A9A"/>
    <w:rsid w:val="00A41B32"/>
    <w:rsid w:val="00A41C08"/>
    <w:rsid w:val="00A41CDD"/>
    <w:rsid w:val="00A41F0E"/>
    <w:rsid w:val="00A41F1E"/>
    <w:rsid w:val="00A421BD"/>
    <w:rsid w:val="00A422BB"/>
    <w:rsid w:val="00A422C6"/>
    <w:rsid w:val="00A4237A"/>
    <w:rsid w:val="00A423B3"/>
    <w:rsid w:val="00A42490"/>
    <w:rsid w:val="00A4251E"/>
    <w:rsid w:val="00A425AE"/>
    <w:rsid w:val="00A42633"/>
    <w:rsid w:val="00A4274B"/>
    <w:rsid w:val="00A427A5"/>
    <w:rsid w:val="00A427C5"/>
    <w:rsid w:val="00A4290B"/>
    <w:rsid w:val="00A42989"/>
    <w:rsid w:val="00A42A93"/>
    <w:rsid w:val="00A42AAA"/>
    <w:rsid w:val="00A42BDC"/>
    <w:rsid w:val="00A42C09"/>
    <w:rsid w:val="00A42D8F"/>
    <w:rsid w:val="00A42E65"/>
    <w:rsid w:val="00A432D1"/>
    <w:rsid w:val="00A433AC"/>
    <w:rsid w:val="00A433C7"/>
    <w:rsid w:val="00A4344E"/>
    <w:rsid w:val="00A4347D"/>
    <w:rsid w:val="00A43505"/>
    <w:rsid w:val="00A43655"/>
    <w:rsid w:val="00A436D0"/>
    <w:rsid w:val="00A43852"/>
    <w:rsid w:val="00A43976"/>
    <w:rsid w:val="00A43AE1"/>
    <w:rsid w:val="00A43BC5"/>
    <w:rsid w:val="00A43C90"/>
    <w:rsid w:val="00A43CCC"/>
    <w:rsid w:val="00A43D18"/>
    <w:rsid w:val="00A43D97"/>
    <w:rsid w:val="00A43EE4"/>
    <w:rsid w:val="00A43F26"/>
    <w:rsid w:val="00A43F6E"/>
    <w:rsid w:val="00A43FA5"/>
    <w:rsid w:val="00A44118"/>
    <w:rsid w:val="00A441AE"/>
    <w:rsid w:val="00A442DF"/>
    <w:rsid w:val="00A445DC"/>
    <w:rsid w:val="00A44617"/>
    <w:rsid w:val="00A446C1"/>
    <w:rsid w:val="00A4476E"/>
    <w:rsid w:val="00A447E7"/>
    <w:rsid w:val="00A4490E"/>
    <w:rsid w:val="00A44A8B"/>
    <w:rsid w:val="00A44BEC"/>
    <w:rsid w:val="00A44D35"/>
    <w:rsid w:val="00A44D4A"/>
    <w:rsid w:val="00A44F20"/>
    <w:rsid w:val="00A44F5F"/>
    <w:rsid w:val="00A4510B"/>
    <w:rsid w:val="00A45256"/>
    <w:rsid w:val="00A452C5"/>
    <w:rsid w:val="00A452CC"/>
    <w:rsid w:val="00A452E3"/>
    <w:rsid w:val="00A45486"/>
    <w:rsid w:val="00A454D1"/>
    <w:rsid w:val="00A456DC"/>
    <w:rsid w:val="00A45884"/>
    <w:rsid w:val="00A45989"/>
    <w:rsid w:val="00A45998"/>
    <w:rsid w:val="00A459DD"/>
    <w:rsid w:val="00A45A71"/>
    <w:rsid w:val="00A45CD7"/>
    <w:rsid w:val="00A45D5C"/>
    <w:rsid w:val="00A45F6F"/>
    <w:rsid w:val="00A460E4"/>
    <w:rsid w:val="00A461B2"/>
    <w:rsid w:val="00A46259"/>
    <w:rsid w:val="00A46278"/>
    <w:rsid w:val="00A462D5"/>
    <w:rsid w:val="00A463B4"/>
    <w:rsid w:val="00A463CE"/>
    <w:rsid w:val="00A46500"/>
    <w:rsid w:val="00A46650"/>
    <w:rsid w:val="00A46720"/>
    <w:rsid w:val="00A46731"/>
    <w:rsid w:val="00A467B1"/>
    <w:rsid w:val="00A4694F"/>
    <w:rsid w:val="00A46995"/>
    <w:rsid w:val="00A469E7"/>
    <w:rsid w:val="00A46B3C"/>
    <w:rsid w:val="00A46B75"/>
    <w:rsid w:val="00A46E85"/>
    <w:rsid w:val="00A46EBB"/>
    <w:rsid w:val="00A47016"/>
    <w:rsid w:val="00A4706D"/>
    <w:rsid w:val="00A47080"/>
    <w:rsid w:val="00A470EE"/>
    <w:rsid w:val="00A472AF"/>
    <w:rsid w:val="00A473AC"/>
    <w:rsid w:val="00A473C5"/>
    <w:rsid w:val="00A47574"/>
    <w:rsid w:val="00A47606"/>
    <w:rsid w:val="00A476E3"/>
    <w:rsid w:val="00A476F1"/>
    <w:rsid w:val="00A4771F"/>
    <w:rsid w:val="00A477A7"/>
    <w:rsid w:val="00A477B2"/>
    <w:rsid w:val="00A477FD"/>
    <w:rsid w:val="00A478FB"/>
    <w:rsid w:val="00A479E0"/>
    <w:rsid w:val="00A47CAA"/>
    <w:rsid w:val="00A47F35"/>
    <w:rsid w:val="00A47FB5"/>
    <w:rsid w:val="00A50375"/>
    <w:rsid w:val="00A504FC"/>
    <w:rsid w:val="00A50905"/>
    <w:rsid w:val="00A50A6F"/>
    <w:rsid w:val="00A50CF4"/>
    <w:rsid w:val="00A50D7B"/>
    <w:rsid w:val="00A50D99"/>
    <w:rsid w:val="00A50ED3"/>
    <w:rsid w:val="00A50FE1"/>
    <w:rsid w:val="00A5107C"/>
    <w:rsid w:val="00A51129"/>
    <w:rsid w:val="00A51290"/>
    <w:rsid w:val="00A51302"/>
    <w:rsid w:val="00A51335"/>
    <w:rsid w:val="00A51431"/>
    <w:rsid w:val="00A51527"/>
    <w:rsid w:val="00A51597"/>
    <w:rsid w:val="00A515C9"/>
    <w:rsid w:val="00A5179B"/>
    <w:rsid w:val="00A51885"/>
    <w:rsid w:val="00A519DB"/>
    <w:rsid w:val="00A51A51"/>
    <w:rsid w:val="00A51D46"/>
    <w:rsid w:val="00A51DB8"/>
    <w:rsid w:val="00A51E4B"/>
    <w:rsid w:val="00A51F25"/>
    <w:rsid w:val="00A51F2D"/>
    <w:rsid w:val="00A521F5"/>
    <w:rsid w:val="00A52214"/>
    <w:rsid w:val="00A52220"/>
    <w:rsid w:val="00A5226A"/>
    <w:rsid w:val="00A52380"/>
    <w:rsid w:val="00A52428"/>
    <w:rsid w:val="00A524AB"/>
    <w:rsid w:val="00A52509"/>
    <w:rsid w:val="00A525BC"/>
    <w:rsid w:val="00A5271C"/>
    <w:rsid w:val="00A5289A"/>
    <w:rsid w:val="00A528BC"/>
    <w:rsid w:val="00A528D7"/>
    <w:rsid w:val="00A529E4"/>
    <w:rsid w:val="00A52A0A"/>
    <w:rsid w:val="00A52A29"/>
    <w:rsid w:val="00A52C8B"/>
    <w:rsid w:val="00A52D43"/>
    <w:rsid w:val="00A52D95"/>
    <w:rsid w:val="00A5300A"/>
    <w:rsid w:val="00A530C8"/>
    <w:rsid w:val="00A530D3"/>
    <w:rsid w:val="00A531B1"/>
    <w:rsid w:val="00A531DE"/>
    <w:rsid w:val="00A53417"/>
    <w:rsid w:val="00A5342F"/>
    <w:rsid w:val="00A534B3"/>
    <w:rsid w:val="00A534F6"/>
    <w:rsid w:val="00A535F8"/>
    <w:rsid w:val="00A53604"/>
    <w:rsid w:val="00A53721"/>
    <w:rsid w:val="00A537E6"/>
    <w:rsid w:val="00A5390E"/>
    <w:rsid w:val="00A53A61"/>
    <w:rsid w:val="00A53E19"/>
    <w:rsid w:val="00A53EBC"/>
    <w:rsid w:val="00A53F04"/>
    <w:rsid w:val="00A5415C"/>
    <w:rsid w:val="00A54179"/>
    <w:rsid w:val="00A541C6"/>
    <w:rsid w:val="00A541D6"/>
    <w:rsid w:val="00A54230"/>
    <w:rsid w:val="00A542C5"/>
    <w:rsid w:val="00A5436D"/>
    <w:rsid w:val="00A54483"/>
    <w:rsid w:val="00A544B4"/>
    <w:rsid w:val="00A5454A"/>
    <w:rsid w:val="00A5467C"/>
    <w:rsid w:val="00A546FE"/>
    <w:rsid w:val="00A547B6"/>
    <w:rsid w:val="00A54883"/>
    <w:rsid w:val="00A54978"/>
    <w:rsid w:val="00A54A29"/>
    <w:rsid w:val="00A54B58"/>
    <w:rsid w:val="00A54B6A"/>
    <w:rsid w:val="00A54B85"/>
    <w:rsid w:val="00A54CDF"/>
    <w:rsid w:val="00A54CF5"/>
    <w:rsid w:val="00A54DCB"/>
    <w:rsid w:val="00A54EDD"/>
    <w:rsid w:val="00A54FED"/>
    <w:rsid w:val="00A55178"/>
    <w:rsid w:val="00A55212"/>
    <w:rsid w:val="00A55556"/>
    <w:rsid w:val="00A556AA"/>
    <w:rsid w:val="00A55830"/>
    <w:rsid w:val="00A55844"/>
    <w:rsid w:val="00A558E3"/>
    <w:rsid w:val="00A55967"/>
    <w:rsid w:val="00A55A1B"/>
    <w:rsid w:val="00A55AA7"/>
    <w:rsid w:val="00A55C75"/>
    <w:rsid w:val="00A55CDC"/>
    <w:rsid w:val="00A55D4E"/>
    <w:rsid w:val="00A55E11"/>
    <w:rsid w:val="00A55FA0"/>
    <w:rsid w:val="00A56256"/>
    <w:rsid w:val="00A562FC"/>
    <w:rsid w:val="00A563C4"/>
    <w:rsid w:val="00A56500"/>
    <w:rsid w:val="00A5650D"/>
    <w:rsid w:val="00A56514"/>
    <w:rsid w:val="00A568FF"/>
    <w:rsid w:val="00A56ACF"/>
    <w:rsid w:val="00A56BD0"/>
    <w:rsid w:val="00A56D42"/>
    <w:rsid w:val="00A56D9C"/>
    <w:rsid w:val="00A56FF5"/>
    <w:rsid w:val="00A571C5"/>
    <w:rsid w:val="00A57252"/>
    <w:rsid w:val="00A57281"/>
    <w:rsid w:val="00A57309"/>
    <w:rsid w:val="00A573F5"/>
    <w:rsid w:val="00A574E7"/>
    <w:rsid w:val="00A57787"/>
    <w:rsid w:val="00A5779B"/>
    <w:rsid w:val="00A577E2"/>
    <w:rsid w:val="00A579DB"/>
    <w:rsid w:val="00A57A8F"/>
    <w:rsid w:val="00A57AB7"/>
    <w:rsid w:val="00A57AB8"/>
    <w:rsid w:val="00A57C9A"/>
    <w:rsid w:val="00A57D5D"/>
    <w:rsid w:val="00A57EA4"/>
    <w:rsid w:val="00A5DAE8"/>
    <w:rsid w:val="00A600BC"/>
    <w:rsid w:val="00A6045D"/>
    <w:rsid w:val="00A604B6"/>
    <w:rsid w:val="00A605B8"/>
    <w:rsid w:val="00A60728"/>
    <w:rsid w:val="00A607B5"/>
    <w:rsid w:val="00A60A6C"/>
    <w:rsid w:val="00A60ACD"/>
    <w:rsid w:val="00A60C61"/>
    <w:rsid w:val="00A60C7D"/>
    <w:rsid w:val="00A60D06"/>
    <w:rsid w:val="00A60D6F"/>
    <w:rsid w:val="00A60E8E"/>
    <w:rsid w:val="00A60EDF"/>
    <w:rsid w:val="00A60F6A"/>
    <w:rsid w:val="00A60F8E"/>
    <w:rsid w:val="00A6100F"/>
    <w:rsid w:val="00A610F4"/>
    <w:rsid w:val="00A611D9"/>
    <w:rsid w:val="00A612FB"/>
    <w:rsid w:val="00A6134F"/>
    <w:rsid w:val="00A615F7"/>
    <w:rsid w:val="00A61775"/>
    <w:rsid w:val="00A6184C"/>
    <w:rsid w:val="00A61C12"/>
    <w:rsid w:val="00A61C52"/>
    <w:rsid w:val="00A61C73"/>
    <w:rsid w:val="00A61CFD"/>
    <w:rsid w:val="00A61F83"/>
    <w:rsid w:val="00A620AE"/>
    <w:rsid w:val="00A620DF"/>
    <w:rsid w:val="00A62217"/>
    <w:rsid w:val="00A6229F"/>
    <w:rsid w:val="00A62439"/>
    <w:rsid w:val="00A6245D"/>
    <w:rsid w:val="00A625B0"/>
    <w:rsid w:val="00A625DC"/>
    <w:rsid w:val="00A6264E"/>
    <w:rsid w:val="00A62691"/>
    <w:rsid w:val="00A626B2"/>
    <w:rsid w:val="00A626EF"/>
    <w:rsid w:val="00A62843"/>
    <w:rsid w:val="00A6289B"/>
    <w:rsid w:val="00A62916"/>
    <w:rsid w:val="00A62A2E"/>
    <w:rsid w:val="00A62A8D"/>
    <w:rsid w:val="00A62C52"/>
    <w:rsid w:val="00A62C84"/>
    <w:rsid w:val="00A62C9D"/>
    <w:rsid w:val="00A62D2C"/>
    <w:rsid w:val="00A62E98"/>
    <w:rsid w:val="00A63133"/>
    <w:rsid w:val="00A63216"/>
    <w:rsid w:val="00A6325F"/>
    <w:rsid w:val="00A632D9"/>
    <w:rsid w:val="00A6347B"/>
    <w:rsid w:val="00A6348D"/>
    <w:rsid w:val="00A63566"/>
    <w:rsid w:val="00A63587"/>
    <w:rsid w:val="00A6359A"/>
    <w:rsid w:val="00A636CE"/>
    <w:rsid w:val="00A6393D"/>
    <w:rsid w:val="00A63ACE"/>
    <w:rsid w:val="00A63B0B"/>
    <w:rsid w:val="00A63BA5"/>
    <w:rsid w:val="00A63BBB"/>
    <w:rsid w:val="00A63D03"/>
    <w:rsid w:val="00A63D3D"/>
    <w:rsid w:val="00A63D60"/>
    <w:rsid w:val="00A63DCA"/>
    <w:rsid w:val="00A63E1E"/>
    <w:rsid w:val="00A640FF"/>
    <w:rsid w:val="00A641C8"/>
    <w:rsid w:val="00A64252"/>
    <w:rsid w:val="00A6436D"/>
    <w:rsid w:val="00A6438F"/>
    <w:rsid w:val="00A644C4"/>
    <w:rsid w:val="00A64519"/>
    <w:rsid w:val="00A64635"/>
    <w:rsid w:val="00A64791"/>
    <w:rsid w:val="00A64868"/>
    <w:rsid w:val="00A6496B"/>
    <w:rsid w:val="00A64D57"/>
    <w:rsid w:val="00A64D5E"/>
    <w:rsid w:val="00A64EF2"/>
    <w:rsid w:val="00A64F82"/>
    <w:rsid w:val="00A64FD3"/>
    <w:rsid w:val="00A6515A"/>
    <w:rsid w:val="00A65190"/>
    <w:rsid w:val="00A6520A"/>
    <w:rsid w:val="00A6525E"/>
    <w:rsid w:val="00A65312"/>
    <w:rsid w:val="00A6560E"/>
    <w:rsid w:val="00A6564C"/>
    <w:rsid w:val="00A65A41"/>
    <w:rsid w:val="00A65AD6"/>
    <w:rsid w:val="00A65CE0"/>
    <w:rsid w:val="00A65D56"/>
    <w:rsid w:val="00A65E2B"/>
    <w:rsid w:val="00A65EC6"/>
    <w:rsid w:val="00A65EDC"/>
    <w:rsid w:val="00A6610D"/>
    <w:rsid w:val="00A66139"/>
    <w:rsid w:val="00A6622C"/>
    <w:rsid w:val="00A6628E"/>
    <w:rsid w:val="00A66314"/>
    <w:rsid w:val="00A663ED"/>
    <w:rsid w:val="00A664B4"/>
    <w:rsid w:val="00A66573"/>
    <w:rsid w:val="00A66623"/>
    <w:rsid w:val="00A66703"/>
    <w:rsid w:val="00A66754"/>
    <w:rsid w:val="00A6678D"/>
    <w:rsid w:val="00A66954"/>
    <w:rsid w:val="00A669D9"/>
    <w:rsid w:val="00A66A8A"/>
    <w:rsid w:val="00A66AFC"/>
    <w:rsid w:val="00A66BFD"/>
    <w:rsid w:val="00A66E98"/>
    <w:rsid w:val="00A67090"/>
    <w:rsid w:val="00A6709B"/>
    <w:rsid w:val="00A6734B"/>
    <w:rsid w:val="00A67439"/>
    <w:rsid w:val="00A6750A"/>
    <w:rsid w:val="00A67582"/>
    <w:rsid w:val="00A675C4"/>
    <w:rsid w:val="00A677F3"/>
    <w:rsid w:val="00A6790B"/>
    <w:rsid w:val="00A6791F"/>
    <w:rsid w:val="00A679BB"/>
    <w:rsid w:val="00A679E1"/>
    <w:rsid w:val="00A679E8"/>
    <w:rsid w:val="00A67BAF"/>
    <w:rsid w:val="00A67EB3"/>
    <w:rsid w:val="00A67F21"/>
    <w:rsid w:val="00A67F64"/>
    <w:rsid w:val="00A70052"/>
    <w:rsid w:val="00A701B1"/>
    <w:rsid w:val="00A701EC"/>
    <w:rsid w:val="00A702F5"/>
    <w:rsid w:val="00A70369"/>
    <w:rsid w:val="00A70428"/>
    <w:rsid w:val="00A70589"/>
    <w:rsid w:val="00A70755"/>
    <w:rsid w:val="00A70861"/>
    <w:rsid w:val="00A708E9"/>
    <w:rsid w:val="00A70A04"/>
    <w:rsid w:val="00A70B7B"/>
    <w:rsid w:val="00A70C72"/>
    <w:rsid w:val="00A70CC3"/>
    <w:rsid w:val="00A70D23"/>
    <w:rsid w:val="00A70E9E"/>
    <w:rsid w:val="00A70F83"/>
    <w:rsid w:val="00A7103F"/>
    <w:rsid w:val="00A710BA"/>
    <w:rsid w:val="00A7145F"/>
    <w:rsid w:val="00A71565"/>
    <w:rsid w:val="00A715F1"/>
    <w:rsid w:val="00A716B6"/>
    <w:rsid w:val="00A71729"/>
    <w:rsid w:val="00A7173D"/>
    <w:rsid w:val="00A717BF"/>
    <w:rsid w:val="00A71A17"/>
    <w:rsid w:val="00A71A4B"/>
    <w:rsid w:val="00A71A84"/>
    <w:rsid w:val="00A71CAC"/>
    <w:rsid w:val="00A71F80"/>
    <w:rsid w:val="00A71FFD"/>
    <w:rsid w:val="00A72172"/>
    <w:rsid w:val="00A721F0"/>
    <w:rsid w:val="00A722ED"/>
    <w:rsid w:val="00A7238E"/>
    <w:rsid w:val="00A72469"/>
    <w:rsid w:val="00A724C9"/>
    <w:rsid w:val="00A7254A"/>
    <w:rsid w:val="00A728CC"/>
    <w:rsid w:val="00A729FB"/>
    <w:rsid w:val="00A72A3D"/>
    <w:rsid w:val="00A72C7B"/>
    <w:rsid w:val="00A72E2C"/>
    <w:rsid w:val="00A72E3E"/>
    <w:rsid w:val="00A72E7B"/>
    <w:rsid w:val="00A72ED4"/>
    <w:rsid w:val="00A72F0F"/>
    <w:rsid w:val="00A72F70"/>
    <w:rsid w:val="00A72FD5"/>
    <w:rsid w:val="00A72FE0"/>
    <w:rsid w:val="00A730B9"/>
    <w:rsid w:val="00A730FB"/>
    <w:rsid w:val="00A731C0"/>
    <w:rsid w:val="00A73246"/>
    <w:rsid w:val="00A73275"/>
    <w:rsid w:val="00A7336C"/>
    <w:rsid w:val="00A7341C"/>
    <w:rsid w:val="00A734A7"/>
    <w:rsid w:val="00A734EA"/>
    <w:rsid w:val="00A736DA"/>
    <w:rsid w:val="00A737C6"/>
    <w:rsid w:val="00A73895"/>
    <w:rsid w:val="00A739CB"/>
    <w:rsid w:val="00A73A79"/>
    <w:rsid w:val="00A73B2C"/>
    <w:rsid w:val="00A73CF9"/>
    <w:rsid w:val="00A73DA1"/>
    <w:rsid w:val="00A73DF0"/>
    <w:rsid w:val="00A73F49"/>
    <w:rsid w:val="00A73F58"/>
    <w:rsid w:val="00A74056"/>
    <w:rsid w:val="00A740F6"/>
    <w:rsid w:val="00A7421E"/>
    <w:rsid w:val="00A7423B"/>
    <w:rsid w:val="00A74296"/>
    <w:rsid w:val="00A74311"/>
    <w:rsid w:val="00A74406"/>
    <w:rsid w:val="00A7440D"/>
    <w:rsid w:val="00A74498"/>
    <w:rsid w:val="00A744D5"/>
    <w:rsid w:val="00A74700"/>
    <w:rsid w:val="00A747F6"/>
    <w:rsid w:val="00A74844"/>
    <w:rsid w:val="00A748E9"/>
    <w:rsid w:val="00A7497C"/>
    <w:rsid w:val="00A74A0C"/>
    <w:rsid w:val="00A74C29"/>
    <w:rsid w:val="00A74D01"/>
    <w:rsid w:val="00A74F54"/>
    <w:rsid w:val="00A74F8F"/>
    <w:rsid w:val="00A75033"/>
    <w:rsid w:val="00A7525D"/>
    <w:rsid w:val="00A752BB"/>
    <w:rsid w:val="00A752BF"/>
    <w:rsid w:val="00A75301"/>
    <w:rsid w:val="00A754D5"/>
    <w:rsid w:val="00A7551B"/>
    <w:rsid w:val="00A757B4"/>
    <w:rsid w:val="00A75958"/>
    <w:rsid w:val="00A759A9"/>
    <w:rsid w:val="00A759B2"/>
    <w:rsid w:val="00A759B9"/>
    <w:rsid w:val="00A75A80"/>
    <w:rsid w:val="00A75C62"/>
    <w:rsid w:val="00A761BA"/>
    <w:rsid w:val="00A76302"/>
    <w:rsid w:val="00A763A3"/>
    <w:rsid w:val="00A76503"/>
    <w:rsid w:val="00A76528"/>
    <w:rsid w:val="00A765EA"/>
    <w:rsid w:val="00A76600"/>
    <w:rsid w:val="00A76813"/>
    <w:rsid w:val="00A76821"/>
    <w:rsid w:val="00A76949"/>
    <w:rsid w:val="00A76975"/>
    <w:rsid w:val="00A76A2D"/>
    <w:rsid w:val="00A76A4B"/>
    <w:rsid w:val="00A76A93"/>
    <w:rsid w:val="00A76BD6"/>
    <w:rsid w:val="00A76DA2"/>
    <w:rsid w:val="00A76EE5"/>
    <w:rsid w:val="00A76EF4"/>
    <w:rsid w:val="00A76F5D"/>
    <w:rsid w:val="00A76FED"/>
    <w:rsid w:val="00A77070"/>
    <w:rsid w:val="00A77438"/>
    <w:rsid w:val="00A777BD"/>
    <w:rsid w:val="00A77882"/>
    <w:rsid w:val="00A7795B"/>
    <w:rsid w:val="00A779DC"/>
    <w:rsid w:val="00A77A94"/>
    <w:rsid w:val="00A77BA4"/>
    <w:rsid w:val="00A77C8B"/>
    <w:rsid w:val="00A77CCB"/>
    <w:rsid w:val="00A77D42"/>
    <w:rsid w:val="00A77D8D"/>
    <w:rsid w:val="00A77DCE"/>
    <w:rsid w:val="00A77E96"/>
    <w:rsid w:val="00A781DA"/>
    <w:rsid w:val="00A80097"/>
    <w:rsid w:val="00A800FA"/>
    <w:rsid w:val="00A80274"/>
    <w:rsid w:val="00A80458"/>
    <w:rsid w:val="00A805CB"/>
    <w:rsid w:val="00A8068F"/>
    <w:rsid w:val="00A806EC"/>
    <w:rsid w:val="00A8072E"/>
    <w:rsid w:val="00A8073A"/>
    <w:rsid w:val="00A80806"/>
    <w:rsid w:val="00A808A9"/>
    <w:rsid w:val="00A809A6"/>
    <w:rsid w:val="00A809FA"/>
    <w:rsid w:val="00A80A1C"/>
    <w:rsid w:val="00A80A96"/>
    <w:rsid w:val="00A80AEE"/>
    <w:rsid w:val="00A80B62"/>
    <w:rsid w:val="00A80BFC"/>
    <w:rsid w:val="00A810AD"/>
    <w:rsid w:val="00A8113A"/>
    <w:rsid w:val="00A8122D"/>
    <w:rsid w:val="00A812A8"/>
    <w:rsid w:val="00A8138B"/>
    <w:rsid w:val="00A816EA"/>
    <w:rsid w:val="00A817C9"/>
    <w:rsid w:val="00A817ED"/>
    <w:rsid w:val="00A818A1"/>
    <w:rsid w:val="00A819DE"/>
    <w:rsid w:val="00A81AA8"/>
    <w:rsid w:val="00A81BBF"/>
    <w:rsid w:val="00A81CE2"/>
    <w:rsid w:val="00A81CEC"/>
    <w:rsid w:val="00A81D95"/>
    <w:rsid w:val="00A81E11"/>
    <w:rsid w:val="00A81E45"/>
    <w:rsid w:val="00A81EB5"/>
    <w:rsid w:val="00A81F16"/>
    <w:rsid w:val="00A8218F"/>
    <w:rsid w:val="00A8231C"/>
    <w:rsid w:val="00A8237B"/>
    <w:rsid w:val="00A823E8"/>
    <w:rsid w:val="00A8249C"/>
    <w:rsid w:val="00A826E8"/>
    <w:rsid w:val="00A82703"/>
    <w:rsid w:val="00A82729"/>
    <w:rsid w:val="00A82781"/>
    <w:rsid w:val="00A82872"/>
    <w:rsid w:val="00A828DF"/>
    <w:rsid w:val="00A82AD4"/>
    <w:rsid w:val="00A82C15"/>
    <w:rsid w:val="00A82CD0"/>
    <w:rsid w:val="00A82D49"/>
    <w:rsid w:val="00A82ED7"/>
    <w:rsid w:val="00A82F49"/>
    <w:rsid w:val="00A8307A"/>
    <w:rsid w:val="00A830C6"/>
    <w:rsid w:val="00A831CC"/>
    <w:rsid w:val="00A8337B"/>
    <w:rsid w:val="00A833E5"/>
    <w:rsid w:val="00A834D7"/>
    <w:rsid w:val="00A8372D"/>
    <w:rsid w:val="00A83757"/>
    <w:rsid w:val="00A83773"/>
    <w:rsid w:val="00A837B5"/>
    <w:rsid w:val="00A83A86"/>
    <w:rsid w:val="00A83B77"/>
    <w:rsid w:val="00A83B7B"/>
    <w:rsid w:val="00A83E56"/>
    <w:rsid w:val="00A83E5A"/>
    <w:rsid w:val="00A84050"/>
    <w:rsid w:val="00A84128"/>
    <w:rsid w:val="00A84176"/>
    <w:rsid w:val="00A8418C"/>
    <w:rsid w:val="00A841A0"/>
    <w:rsid w:val="00A841B2"/>
    <w:rsid w:val="00A84405"/>
    <w:rsid w:val="00A84635"/>
    <w:rsid w:val="00A84652"/>
    <w:rsid w:val="00A848F9"/>
    <w:rsid w:val="00A84974"/>
    <w:rsid w:val="00A84AEE"/>
    <w:rsid w:val="00A84D4D"/>
    <w:rsid w:val="00A84E21"/>
    <w:rsid w:val="00A84EBA"/>
    <w:rsid w:val="00A84EE7"/>
    <w:rsid w:val="00A84F6D"/>
    <w:rsid w:val="00A84FFC"/>
    <w:rsid w:val="00A850A9"/>
    <w:rsid w:val="00A85165"/>
    <w:rsid w:val="00A852F5"/>
    <w:rsid w:val="00A854C4"/>
    <w:rsid w:val="00A856C0"/>
    <w:rsid w:val="00A8573B"/>
    <w:rsid w:val="00A85781"/>
    <w:rsid w:val="00A85803"/>
    <w:rsid w:val="00A85888"/>
    <w:rsid w:val="00A85990"/>
    <w:rsid w:val="00A859B4"/>
    <w:rsid w:val="00A85C2E"/>
    <w:rsid w:val="00A85D54"/>
    <w:rsid w:val="00A85D8B"/>
    <w:rsid w:val="00A85D8F"/>
    <w:rsid w:val="00A85E57"/>
    <w:rsid w:val="00A85E87"/>
    <w:rsid w:val="00A85EA0"/>
    <w:rsid w:val="00A85F1B"/>
    <w:rsid w:val="00A85F97"/>
    <w:rsid w:val="00A85FDD"/>
    <w:rsid w:val="00A860D2"/>
    <w:rsid w:val="00A86159"/>
    <w:rsid w:val="00A86276"/>
    <w:rsid w:val="00A86377"/>
    <w:rsid w:val="00A86442"/>
    <w:rsid w:val="00A86562"/>
    <w:rsid w:val="00A869B4"/>
    <w:rsid w:val="00A869BF"/>
    <w:rsid w:val="00A86A79"/>
    <w:rsid w:val="00A86A87"/>
    <w:rsid w:val="00A86AB0"/>
    <w:rsid w:val="00A86B5F"/>
    <w:rsid w:val="00A86BBB"/>
    <w:rsid w:val="00A86CA1"/>
    <w:rsid w:val="00A86D66"/>
    <w:rsid w:val="00A871EE"/>
    <w:rsid w:val="00A8726E"/>
    <w:rsid w:val="00A872BA"/>
    <w:rsid w:val="00A8736D"/>
    <w:rsid w:val="00A87372"/>
    <w:rsid w:val="00A873A6"/>
    <w:rsid w:val="00A8745F"/>
    <w:rsid w:val="00A87600"/>
    <w:rsid w:val="00A876D2"/>
    <w:rsid w:val="00A87749"/>
    <w:rsid w:val="00A8776E"/>
    <w:rsid w:val="00A87838"/>
    <w:rsid w:val="00A87862"/>
    <w:rsid w:val="00A87935"/>
    <w:rsid w:val="00A8795D"/>
    <w:rsid w:val="00A87AB9"/>
    <w:rsid w:val="00A87AC1"/>
    <w:rsid w:val="00A87C2A"/>
    <w:rsid w:val="00A87DE6"/>
    <w:rsid w:val="00A87E20"/>
    <w:rsid w:val="00A87EA0"/>
    <w:rsid w:val="00A87EC4"/>
    <w:rsid w:val="00A87EC8"/>
    <w:rsid w:val="00A87EFB"/>
    <w:rsid w:val="00A87FA4"/>
    <w:rsid w:val="00A9020C"/>
    <w:rsid w:val="00A902A9"/>
    <w:rsid w:val="00A902BB"/>
    <w:rsid w:val="00A90316"/>
    <w:rsid w:val="00A90394"/>
    <w:rsid w:val="00A904AF"/>
    <w:rsid w:val="00A904DE"/>
    <w:rsid w:val="00A90555"/>
    <w:rsid w:val="00A9092F"/>
    <w:rsid w:val="00A90A12"/>
    <w:rsid w:val="00A90A3E"/>
    <w:rsid w:val="00A90AA8"/>
    <w:rsid w:val="00A90ACC"/>
    <w:rsid w:val="00A90B89"/>
    <w:rsid w:val="00A90BD0"/>
    <w:rsid w:val="00A90BFF"/>
    <w:rsid w:val="00A90C46"/>
    <w:rsid w:val="00A90D9B"/>
    <w:rsid w:val="00A90E3A"/>
    <w:rsid w:val="00A90ECE"/>
    <w:rsid w:val="00A90F07"/>
    <w:rsid w:val="00A90F91"/>
    <w:rsid w:val="00A90FFC"/>
    <w:rsid w:val="00A910BD"/>
    <w:rsid w:val="00A911D2"/>
    <w:rsid w:val="00A912DD"/>
    <w:rsid w:val="00A9130F"/>
    <w:rsid w:val="00A91381"/>
    <w:rsid w:val="00A913D6"/>
    <w:rsid w:val="00A913F0"/>
    <w:rsid w:val="00A91683"/>
    <w:rsid w:val="00A916CF"/>
    <w:rsid w:val="00A91844"/>
    <w:rsid w:val="00A91974"/>
    <w:rsid w:val="00A919B3"/>
    <w:rsid w:val="00A919D4"/>
    <w:rsid w:val="00A91A19"/>
    <w:rsid w:val="00A91BDF"/>
    <w:rsid w:val="00A91C5B"/>
    <w:rsid w:val="00A91C74"/>
    <w:rsid w:val="00A91E19"/>
    <w:rsid w:val="00A91EAA"/>
    <w:rsid w:val="00A91F0E"/>
    <w:rsid w:val="00A91F1E"/>
    <w:rsid w:val="00A91F28"/>
    <w:rsid w:val="00A91F55"/>
    <w:rsid w:val="00A92085"/>
    <w:rsid w:val="00A92109"/>
    <w:rsid w:val="00A921A6"/>
    <w:rsid w:val="00A9231E"/>
    <w:rsid w:val="00A9242C"/>
    <w:rsid w:val="00A92438"/>
    <w:rsid w:val="00A92547"/>
    <w:rsid w:val="00A925CB"/>
    <w:rsid w:val="00A92647"/>
    <w:rsid w:val="00A9264F"/>
    <w:rsid w:val="00A9269D"/>
    <w:rsid w:val="00A926AB"/>
    <w:rsid w:val="00A92756"/>
    <w:rsid w:val="00A927C0"/>
    <w:rsid w:val="00A927E9"/>
    <w:rsid w:val="00A92920"/>
    <w:rsid w:val="00A92B29"/>
    <w:rsid w:val="00A92BEA"/>
    <w:rsid w:val="00A92C88"/>
    <w:rsid w:val="00A92E56"/>
    <w:rsid w:val="00A92FBC"/>
    <w:rsid w:val="00A93039"/>
    <w:rsid w:val="00A930DA"/>
    <w:rsid w:val="00A9310A"/>
    <w:rsid w:val="00A93186"/>
    <w:rsid w:val="00A9319F"/>
    <w:rsid w:val="00A9345C"/>
    <w:rsid w:val="00A9366F"/>
    <w:rsid w:val="00A9368B"/>
    <w:rsid w:val="00A93745"/>
    <w:rsid w:val="00A9388D"/>
    <w:rsid w:val="00A93BB4"/>
    <w:rsid w:val="00A93BF4"/>
    <w:rsid w:val="00A93C14"/>
    <w:rsid w:val="00A93D94"/>
    <w:rsid w:val="00A93DFE"/>
    <w:rsid w:val="00A93E11"/>
    <w:rsid w:val="00A93F8B"/>
    <w:rsid w:val="00A940A1"/>
    <w:rsid w:val="00A94203"/>
    <w:rsid w:val="00A94247"/>
    <w:rsid w:val="00A94287"/>
    <w:rsid w:val="00A9434E"/>
    <w:rsid w:val="00A944CF"/>
    <w:rsid w:val="00A94558"/>
    <w:rsid w:val="00A9465F"/>
    <w:rsid w:val="00A946A4"/>
    <w:rsid w:val="00A9472B"/>
    <w:rsid w:val="00A948D8"/>
    <w:rsid w:val="00A9497A"/>
    <w:rsid w:val="00A949DB"/>
    <w:rsid w:val="00A94B4B"/>
    <w:rsid w:val="00A94B5E"/>
    <w:rsid w:val="00A94BE1"/>
    <w:rsid w:val="00A94D96"/>
    <w:rsid w:val="00A94D9A"/>
    <w:rsid w:val="00A94F11"/>
    <w:rsid w:val="00A95022"/>
    <w:rsid w:val="00A951B7"/>
    <w:rsid w:val="00A95333"/>
    <w:rsid w:val="00A95427"/>
    <w:rsid w:val="00A95585"/>
    <w:rsid w:val="00A9565C"/>
    <w:rsid w:val="00A95701"/>
    <w:rsid w:val="00A9578C"/>
    <w:rsid w:val="00A958D8"/>
    <w:rsid w:val="00A95A46"/>
    <w:rsid w:val="00A95A7A"/>
    <w:rsid w:val="00A95A9F"/>
    <w:rsid w:val="00A95B1A"/>
    <w:rsid w:val="00A95B86"/>
    <w:rsid w:val="00A95C15"/>
    <w:rsid w:val="00A95C91"/>
    <w:rsid w:val="00A95D0A"/>
    <w:rsid w:val="00A95DA0"/>
    <w:rsid w:val="00A95E35"/>
    <w:rsid w:val="00A95E4F"/>
    <w:rsid w:val="00A95E75"/>
    <w:rsid w:val="00A95F0A"/>
    <w:rsid w:val="00A95FDC"/>
    <w:rsid w:val="00A96043"/>
    <w:rsid w:val="00A960B8"/>
    <w:rsid w:val="00A963EA"/>
    <w:rsid w:val="00A963F0"/>
    <w:rsid w:val="00A963F6"/>
    <w:rsid w:val="00A96456"/>
    <w:rsid w:val="00A965C8"/>
    <w:rsid w:val="00A9679E"/>
    <w:rsid w:val="00A9681D"/>
    <w:rsid w:val="00A968CD"/>
    <w:rsid w:val="00A9691D"/>
    <w:rsid w:val="00A96AA7"/>
    <w:rsid w:val="00A96B34"/>
    <w:rsid w:val="00A96C2D"/>
    <w:rsid w:val="00A96C57"/>
    <w:rsid w:val="00A96D92"/>
    <w:rsid w:val="00A96F3D"/>
    <w:rsid w:val="00A97042"/>
    <w:rsid w:val="00A9709B"/>
    <w:rsid w:val="00A97168"/>
    <w:rsid w:val="00A97179"/>
    <w:rsid w:val="00A97252"/>
    <w:rsid w:val="00A9734F"/>
    <w:rsid w:val="00A9755F"/>
    <w:rsid w:val="00A97571"/>
    <w:rsid w:val="00A976E6"/>
    <w:rsid w:val="00A97713"/>
    <w:rsid w:val="00A97848"/>
    <w:rsid w:val="00A9790D"/>
    <w:rsid w:val="00A97948"/>
    <w:rsid w:val="00A97A14"/>
    <w:rsid w:val="00A97C17"/>
    <w:rsid w:val="00A97CFC"/>
    <w:rsid w:val="00A97D0A"/>
    <w:rsid w:val="00A97DD9"/>
    <w:rsid w:val="00AA0137"/>
    <w:rsid w:val="00AA016E"/>
    <w:rsid w:val="00AA0313"/>
    <w:rsid w:val="00AA03A0"/>
    <w:rsid w:val="00AA0565"/>
    <w:rsid w:val="00AA0594"/>
    <w:rsid w:val="00AA063B"/>
    <w:rsid w:val="00AA08D9"/>
    <w:rsid w:val="00AA08E3"/>
    <w:rsid w:val="00AA091D"/>
    <w:rsid w:val="00AA0A60"/>
    <w:rsid w:val="00AA0A68"/>
    <w:rsid w:val="00AA0A80"/>
    <w:rsid w:val="00AA0CB6"/>
    <w:rsid w:val="00AA0ECD"/>
    <w:rsid w:val="00AA11EB"/>
    <w:rsid w:val="00AA125C"/>
    <w:rsid w:val="00AA1435"/>
    <w:rsid w:val="00AA1470"/>
    <w:rsid w:val="00AA15A7"/>
    <w:rsid w:val="00AA15B6"/>
    <w:rsid w:val="00AA1634"/>
    <w:rsid w:val="00AA17D1"/>
    <w:rsid w:val="00AA182B"/>
    <w:rsid w:val="00AA193C"/>
    <w:rsid w:val="00AA1953"/>
    <w:rsid w:val="00AA195D"/>
    <w:rsid w:val="00AA1ABF"/>
    <w:rsid w:val="00AA1B95"/>
    <w:rsid w:val="00AA1C02"/>
    <w:rsid w:val="00AA1ED6"/>
    <w:rsid w:val="00AA1EE4"/>
    <w:rsid w:val="00AA1F6A"/>
    <w:rsid w:val="00AA21E4"/>
    <w:rsid w:val="00AA21EB"/>
    <w:rsid w:val="00AA2301"/>
    <w:rsid w:val="00AA230B"/>
    <w:rsid w:val="00AA2528"/>
    <w:rsid w:val="00AA255A"/>
    <w:rsid w:val="00AA2662"/>
    <w:rsid w:val="00AA266A"/>
    <w:rsid w:val="00AA268B"/>
    <w:rsid w:val="00AA2786"/>
    <w:rsid w:val="00AA279C"/>
    <w:rsid w:val="00AA28DA"/>
    <w:rsid w:val="00AA2A8B"/>
    <w:rsid w:val="00AA2A94"/>
    <w:rsid w:val="00AA2B75"/>
    <w:rsid w:val="00AA2D4E"/>
    <w:rsid w:val="00AA2E2B"/>
    <w:rsid w:val="00AA2E96"/>
    <w:rsid w:val="00AA2EE5"/>
    <w:rsid w:val="00AA2FEC"/>
    <w:rsid w:val="00AA30EE"/>
    <w:rsid w:val="00AA315B"/>
    <w:rsid w:val="00AA3216"/>
    <w:rsid w:val="00AA3223"/>
    <w:rsid w:val="00AA335B"/>
    <w:rsid w:val="00AA35D2"/>
    <w:rsid w:val="00AA363A"/>
    <w:rsid w:val="00AA384A"/>
    <w:rsid w:val="00AA39BB"/>
    <w:rsid w:val="00AA3A21"/>
    <w:rsid w:val="00AA3AE0"/>
    <w:rsid w:val="00AA3B56"/>
    <w:rsid w:val="00AA3B5D"/>
    <w:rsid w:val="00AA3BA5"/>
    <w:rsid w:val="00AA3BE9"/>
    <w:rsid w:val="00AA3D04"/>
    <w:rsid w:val="00AA3E91"/>
    <w:rsid w:val="00AA3EF8"/>
    <w:rsid w:val="00AA440A"/>
    <w:rsid w:val="00AA4410"/>
    <w:rsid w:val="00AA442B"/>
    <w:rsid w:val="00AA4BBF"/>
    <w:rsid w:val="00AA4C1A"/>
    <w:rsid w:val="00AA501A"/>
    <w:rsid w:val="00AA502C"/>
    <w:rsid w:val="00AA5045"/>
    <w:rsid w:val="00AA50C9"/>
    <w:rsid w:val="00AA52AC"/>
    <w:rsid w:val="00AA52F5"/>
    <w:rsid w:val="00AA52F8"/>
    <w:rsid w:val="00AA5366"/>
    <w:rsid w:val="00AA5392"/>
    <w:rsid w:val="00AA53C7"/>
    <w:rsid w:val="00AA5426"/>
    <w:rsid w:val="00AA547E"/>
    <w:rsid w:val="00AA5539"/>
    <w:rsid w:val="00AA5688"/>
    <w:rsid w:val="00AA5758"/>
    <w:rsid w:val="00AA57C1"/>
    <w:rsid w:val="00AA58FA"/>
    <w:rsid w:val="00AA5B06"/>
    <w:rsid w:val="00AA5C6C"/>
    <w:rsid w:val="00AA5CB6"/>
    <w:rsid w:val="00AA5E07"/>
    <w:rsid w:val="00AA5E69"/>
    <w:rsid w:val="00AA600F"/>
    <w:rsid w:val="00AA607E"/>
    <w:rsid w:val="00AA60BB"/>
    <w:rsid w:val="00AA6113"/>
    <w:rsid w:val="00AA62C7"/>
    <w:rsid w:val="00AA63E5"/>
    <w:rsid w:val="00AA658C"/>
    <w:rsid w:val="00AA663A"/>
    <w:rsid w:val="00AA66FA"/>
    <w:rsid w:val="00AA6739"/>
    <w:rsid w:val="00AA6879"/>
    <w:rsid w:val="00AA6941"/>
    <w:rsid w:val="00AA6B35"/>
    <w:rsid w:val="00AA6B50"/>
    <w:rsid w:val="00AA6CAB"/>
    <w:rsid w:val="00AA6CBA"/>
    <w:rsid w:val="00AA6F76"/>
    <w:rsid w:val="00AA6F88"/>
    <w:rsid w:val="00AA7016"/>
    <w:rsid w:val="00AA709C"/>
    <w:rsid w:val="00AA7139"/>
    <w:rsid w:val="00AA7337"/>
    <w:rsid w:val="00AA73CE"/>
    <w:rsid w:val="00AA74D5"/>
    <w:rsid w:val="00AA74FF"/>
    <w:rsid w:val="00AA765B"/>
    <w:rsid w:val="00AA767F"/>
    <w:rsid w:val="00AA768E"/>
    <w:rsid w:val="00AA7829"/>
    <w:rsid w:val="00AA7831"/>
    <w:rsid w:val="00AA786B"/>
    <w:rsid w:val="00AA7872"/>
    <w:rsid w:val="00AA7A4B"/>
    <w:rsid w:val="00AA7ACC"/>
    <w:rsid w:val="00AA7B7D"/>
    <w:rsid w:val="00AA7BDD"/>
    <w:rsid w:val="00AA7BE2"/>
    <w:rsid w:val="00AA7C79"/>
    <w:rsid w:val="00AA7CEE"/>
    <w:rsid w:val="00AA7D60"/>
    <w:rsid w:val="00AA7DFC"/>
    <w:rsid w:val="00AA7EF1"/>
    <w:rsid w:val="00AA7F58"/>
    <w:rsid w:val="00AB001B"/>
    <w:rsid w:val="00AB00DF"/>
    <w:rsid w:val="00AB01EA"/>
    <w:rsid w:val="00AB02EF"/>
    <w:rsid w:val="00AB0307"/>
    <w:rsid w:val="00AB0359"/>
    <w:rsid w:val="00AB0382"/>
    <w:rsid w:val="00AB0485"/>
    <w:rsid w:val="00AB05D6"/>
    <w:rsid w:val="00AB066B"/>
    <w:rsid w:val="00AB0732"/>
    <w:rsid w:val="00AB07F8"/>
    <w:rsid w:val="00AB08BF"/>
    <w:rsid w:val="00AB0CE6"/>
    <w:rsid w:val="00AB0E62"/>
    <w:rsid w:val="00AB0E7C"/>
    <w:rsid w:val="00AB100F"/>
    <w:rsid w:val="00AB1020"/>
    <w:rsid w:val="00AB10D6"/>
    <w:rsid w:val="00AB1102"/>
    <w:rsid w:val="00AB1144"/>
    <w:rsid w:val="00AB11D6"/>
    <w:rsid w:val="00AB1281"/>
    <w:rsid w:val="00AB12F0"/>
    <w:rsid w:val="00AB1348"/>
    <w:rsid w:val="00AB141F"/>
    <w:rsid w:val="00AB14E7"/>
    <w:rsid w:val="00AB17A4"/>
    <w:rsid w:val="00AB17BA"/>
    <w:rsid w:val="00AB1AA9"/>
    <w:rsid w:val="00AB1B85"/>
    <w:rsid w:val="00AB1FE2"/>
    <w:rsid w:val="00AB2142"/>
    <w:rsid w:val="00AB21FC"/>
    <w:rsid w:val="00AB22F9"/>
    <w:rsid w:val="00AB2374"/>
    <w:rsid w:val="00AB23ED"/>
    <w:rsid w:val="00AB247B"/>
    <w:rsid w:val="00AB2523"/>
    <w:rsid w:val="00AB269A"/>
    <w:rsid w:val="00AB26CA"/>
    <w:rsid w:val="00AB2890"/>
    <w:rsid w:val="00AB294B"/>
    <w:rsid w:val="00AB2A62"/>
    <w:rsid w:val="00AB2AFA"/>
    <w:rsid w:val="00AB2C2A"/>
    <w:rsid w:val="00AB2C73"/>
    <w:rsid w:val="00AB2CDC"/>
    <w:rsid w:val="00AB2D63"/>
    <w:rsid w:val="00AB2F3E"/>
    <w:rsid w:val="00AB2FF3"/>
    <w:rsid w:val="00AB311E"/>
    <w:rsid w:val="00AB3167"/>
    <w:rsid w:val="00AB31C5"/>
    <w:rsid w:val="00AB33E4"/>
    <w:rsid w:val="00AB3626"/>
    <w:rsid w:val="00AB3632"/>
    <w:rsid w:val="00AB37AB"/>
    <w:rsid w:val="00AB37EC"/>
    <w:rsid w:val="00AB381E"/>
    <w:rsid w:val="00AB3909"/>
    <w:rsid w:val="00AB3951"/>
    <w:rsid w:val="00AB3993"/>
    <w:rsid w:val="00AB39C2"/>
    <w:rsid w:val="00AB3DB7"/>
    <w:rsid w:val="00AB3FC6"/>
    <w:rsid w:val="00AB402C"/>
    <w:rsid w:val="00AB40D9"/>
    <w:rsid w:val="00AB41D5"/>
    <w:rsid w:val="00AB42FE"/>
    <w:rsid w:val="00AB4477"/>
    <w:rsid w:val="00AB4478"/>
    <w:rsid w:val="00AB45CE"/>
    <w:rsid w:val="00AB45D2"/>
    <w:rsid w:val="00AB485D"/>
    <w:rsid w:val="00AB48C3"/>
    <w:rsid w:val="00AB4919"/>
    <w:rsid w:val="00AB4A2E"/>
    <w:rsid w:val="00AB4C2B"/>
    <w:rsid w:val="00AB4C4A"/>
    <w:rsid w:val="00AB4E05"/>
    <w:rsid w:val="00AB5037"/>
    <w:rsid w:val="00AB511A"/>
    <w:rsid w:val="00AB5146"/>
    <w:rsid w:val="00AB51BB"/>
    <w:rsid w:val="00AB51BD"/>
    <w:rsid w:val="00AB5362"/>
    <w:rsid w:val="00AB5579"/>
    <w:rsid w:val="00AB55C5"/>
    <w:rsid w:val="00AB577E"/>
    <w:rsid w:val="00AB57DE"/>
    <w:rsid w:val="00AB595C"/>
    <w:rsid w:val="00AB5A21"/>
    <w:rsid w:val="00AB5B0B"/>
    <w:rsid w:val="00AB5B72"/>
    <w:rsid w:val="00AB5B91"/>
    <w:rsid w:val="00AB5C31"/>
    <w:rsid w:val="00AB5DDD"/>
    <w:rsid w:val="00AB5F7E"/>
    <w:rsid w:val="00AB5FC6"/>
    <w:rsid w:val="00AB617D"/>
    <w:rsid w:val="00AB6196"/>
    <w:rsid w:val="00AB635F"/>
    <w:rsid w:val="00AB63C2"/>
    <w:rsid w:val="00AB63C6"/>
    <w:rsid w:val="00AB6400"/>
    <w:rsid w:val="00AB6771"/>
    <w:rsid w:val="00AB6863"/>
    <w:rsid w:val="00AB693F"/>
    <w:rsid w:val="00AB69BD"/>
    <w:rsid w:val="00AB69D2"/>
    <w:rsid w:val="00AB6A42"/>
    <w:rsid w:val="00AB6C48"/>
    <w:rsid w:val="00AB6DA4"/>
    <w:rsid w:val="00AB6E00"/>
    <w:rsid w:val="00AB7012"/>
    <w:rsid w:val="00AB7077"/>
    <w:rsid w:val="00AB70DF"/>
    <w:rsid w:val="00AB70E2"/>
    <w:rsid w:val="00AB713C"/>
    <w:rsid w:val="00AB71BA"/>
    <w:rsid w:val="00AB71BE"/>
    <w:rsid w:val="00AB7318"/>
    <w:rsid w:val="00AB7383"/>
    <w:rsid w:val="00AB775A"/>
    <w:rsid w:val="00AB778C"/>
    <w:rsid w:val="00AB798B"/>
    <w:rsid w:val="00AB7A9F"/>
    <w:rsid w:val="00AB7BA2"/>
    <w:rsid w:val="00AB7D11"/>
    <w:rsid w:val="00AB7D85"/>
    <w:rsid w:val="00AB7D90"/>
    <w:rsid w:val="00AB7DA6"/>
    <w:rsid w:val="00AB7DB2"/>
    <w:rsid w:val="00AB7DF2"/>
    <w:rsid w:val="00AB7EFA"/>
    <w:rsid w:val="00AB7F13"/>
    <w:rsid w:val="00AB7F71"/>
    <w:rsid w:val="00AB7F7A"/>
    <w:rsid w:val="00AC0229"/>
    <w:rsid w:val="00AC037E"/>
    <w:rsid w:val="00AC0481"/>
    <w:rsid w:val="00AC04A4"/>
    <w:rsid w:val="00AC057B"/>
    <w:rsid w:val="00AC066D"/>
    <w:rsid w:val="00AC0825"/>
    <w:rsid w:val="00AC0827"/>
    <w:rsid w:val="00AC0868"/>
    <w:rsid w:val="00AC0965"/>
    <w:rsid w:val="00AC097F"/>
    <w:rsid w:val="00AC09D2"/>
    <w:rsid w:val="00AC0A25"/>
    <w:rsid w:val="00AC0A3E"/>
    <w:rsid w:val="00AC0B93"/>
    <w:rsid w:val="00AC0BF0"/>
    <w:rsid w:val="00AC0C0B"/>
    <w:rsid w:val="00AC0C1D"/>
    <w:rsid w:val="00AC0DF1"/>
    <w:rsid w:val="00AC0FEB"/>
    <w:rsid w:val="00AC10FD"/>
    <w:rsid w:val="00AC10FF"/>
    <w:rsid w:val="00AC11AB"/>
    <w:rsid w:val="00AC1272"/>
    <w:rsid w:val="00AC14B7"/>
    <w:rsid w:val="00AC1633"/>
    <w:rsid w:val="00AC1844"/>
    <w:rsid w:val="00AC18E4"/>
    <w:rsid w:val="00AC18EE"/>
    <w:rsid w:val="00AC18F9"/>
    <w:rsid w:val="00AC1BF4"/>
    <w:rsid w:val="00AC1C43"/>
    <w:rsid w:val="00AC1CD8"/>
    <w:rsid w:val="00AC1D07"/>
    <w:rsid w:val="00AC1F25"/>
    <w:rsid w:val="00AC1F9B"/>
    <w:rsid w:val="00AC1F9C"/>
    <w:rsid w:val="00AC224C"/>
    <w:rsid w:val="00AC232E"/>
    <w:rsid w:val="00AC260A"/>
    <w:rsid w:val="00AC2643"/>
    <w:rsid w:val="00AC28FE"/>
    <w:rsid w:val="00AC299D"/>
    <w:rsid w:val="00AC2A7D"/>
    <w:rsid w:val="00AC2D59"/>
    <w:rsid w:val="00AC2D73"/>
    <w:rsid w:val="00AC2E37"/>
    <w:rsid w:val="00AC2F7D"/>
    <w:rsid w:val="00AC2FD1"/>
    <w:rsid w:val="00AC3073"/>
    <w:rsid w:val="00AC342D"/>
    <w:rsid w:val="00AC343B"/>
    <w:rsid w:val="00AC357E"/>
    <w:rsid w:val="00AC35F4"/>
    <w:rsid w:val="00AC36A4"/>
    <w:rsid w:val="00AC3814"/>
    <w:rsid w:val="00AC38F0"/>
    <w:rsid w:val="00AC3986"/>
    <w:rsid w:val="00AC3999"/>
    <w:rsid w:val="00AC3A34"/>
    <w:rsid w:val="00AC3D6C"/>
    <w:rsid w:val="00AC3E46"/>
    <w:rsid w:val="00AC3EBD"/>
    <w:rsid w:val="00AC3F28"/>
    <w:rsid w:val="00AC3F8E"/>
    <w:rsid w:val="00AC422D"/>
    <w:rsid w:val="00AC426D"/>
    <w:rsid w:val="00AC445C"/>
    <w:rsid w:val="00AC466E"/>
    <w:rsid w:val="00AC4717"/>
    <w:rsid w:val="00AC477A"/>
    <w:rsid w:val="00AC477E"/>
    <w:rsid w:val="00AC48A8"/>
    <w:rsid w:val="00AC4A32"/>
    <w:rsid w:val="00AC4AD9"/>
    <w:rsid w:val="00AC4B39"/>
    <w:rsid w:val="00AC4D05"/>
    <w:rsid w:val="00AC4E0E"/>
    <w:rsid w:val="00AC50EC"/>
    <w:rsid w:val="00AC512D"/>
    <w:rsid w:val="00AC5158"/>
    <w:rsid w:val="00AC5174"/>
    <w:rsid w:val="00AC5428"/>
    <w:rsid w:val="00AC55AC"/>
    <w:rsid w:val="00AC5642"/>
    <w:rsid w:val="00AC57E5"/>
    <w:rsid w:val="00AC5836"/>
    <w:rsid w:val="00AC5B9A"/>
    <w:rsid w:val="00AC5BAB"/>
    <w:rsid w:val="00AC5C8D"/>
    <w:rsid w:val="00AC5D51"/>
    <w:rsid w:val="00AC5D60"/>
    <w:rsid w:val="00AC5E22"/>
    <w:rsid w:val="00AC5E6B"/>
    <w:rsid w:val="00AC5E88"/>
    <w:rsid w:val="00AC5F85"/>
    <w:rsid w:val="00AC601E"/>
    <w:rsid w:val="00AC6084"/>
    <w:rsid w:val="00AC60CC"/>
    <w:rsid w:val="00AC6181"/>
    <w:rsid w:val="00AC61CB"/>
    <w:rsid w:val="00AC6261"/>
    <w:rsid w:val="00AC62A7"/>
    <w:rsid w:val="00AC62AD"/>
    <w:rsid w:val="00AC62BB"/>
    <w:rsid w:val="00AC6428"/>
    <w:rsid w:val="00AC6758"/>
    <w:rsid w:val="00AC67C6"/>
    <w:rsid w:val="00AC6A1A"/>
    <w:rsid w:val="00AC6B6E"/>
    <w:rsid w:val="00AC6BBB"/>
    <w:rsid w:val="00AC6E19"/>
    <w:rsid w:val="00AC6E35"/>
    <w:rsid w:val="00AC6F55"/>
    <w:rsid w:val="00AC7147"/>
    <w:rsid w:val="00AC74BA"/>
    <w:rsid w:val="00AC76A7"/>
    <w:rsid w:val="00AC76DD"/>
    <w:rsid w:val="00AC77E2"/>
    <w:rsid w:val="00AC7855"/>
    <w:rsid w:val="00AC7B88"/>
    <w:rsid w:val="00AC7C32"/>
    <w:rsid w:val="00AC7C9B"/>
    <w:rsid w:val="00AC7D9D"/>
    <w:rsid w:val="00AC7F44"/>
    <w:rsid w:val="00AC7F49"/>
    <w:rsid w:val="00AC7FA9"/>
    <w:rsid w:val="00AD001D"/>
    <w:rsid w:val="00AD015E"/>
    <w:rsid w:val="00AD01F1"/>
    <w:rsid w:val="00AD025B"/>
    <w:rsid w:val="00AD03F7"/>
    <w:rsid w:val="00AD073A"/>
    <w:rsid w:val="00AD088E"/>
    <w:rsid w:val="00AD0B2F"/>
    <w:rsid w:val="00AD0BBC"/>
    <w:rsid w:val="00AD0C89"/>
    <w:rsid w:val="00AD0CCA"/>
    <w:rsid w:val="00AD0E31"/>
    <w:rsid w:val="00AD0F41"/>
    <w:rsid w:val="00AD0FAB"/>
    <w:rsid w:val="00AD0FEA"/>
    <w:rsid w:val="00AD10EB"/>
    <w:rsid w:val="00AD1367"/>
    <w:rsid w:val="00AD13FB"/>
    <w:rsid w:val="00AD1487"/>
    <w:rsid w:val="00AD158E"/>
    <w:rsid w:val="00AD186E"/>
    <w:rsid w:val="00AD199A"/>
    <w:rsid w:val="00AD1A28"/>
    <w:rsid w:val="00AD1B7C"/>
    <w:rsid w:val="00AD1D34"/>
    <w:rsid w:val="00AD1D4D"/>
    <w:rsid w:val="00AD1D72"/>
    <w:rsid w:val="00AD1F4A"/>
    <w:rsid w:val="00AD209E"/>
    <w:rsid w:val="00AD2229"/>
    <w:rsid w:val="00AD22C2"/>
    <w:rsid w:val="00AD22D1"/>
    <w:rsid w:val="00AD2347"/>
    <w:rsid w:val="00AD237C"/>
    <w:rsid w:val="00AD25E6"/>
    <w:rsid w:val="00AD2691"/>
    <w:rsid w:val="00AD288E"/>
    <w:rsid w:val="00AD2928"/>
    <w:rsid w:val="00AD299F"/>
    <w:rsid w:val="00AD29C2"/>
    <w:rsid w:val="00AD2AAD"/>
    <w:rsid w:val="00AD2B10"/>
    <w:rsid w:val="00AD2C20"/>
    <w:rsid w:val="00AD2DEB"/>
    <w:rsid w:val="00AD2DFA"/>
    <w:rsid w:val="00AD2E92"/>
    <w:rsid w:val="00AD2EF9"/>
    <w:rsid w:val="00AD2F51"/>
    <w:rsid w:val="00AD2FFD"/>
    <w:rsid w:val="00AD306A"/>
    <w:rsid w:val="00AD3095"/>
    <w:rsid w:val="00AD31D1"/>
    <w:rsid w:val="00AD31D5"/>
    <w:rsid w:val="00AD320F"/>
    <w:rsid w:val="00AD32F9"/>
    <w:rsid w:val="00AD3312"/>
    <w:rsid w:val="00AD3362"/>
    <w:rsid w:val="00AD33AD"/>
    <w:rsid w:val="00AD341D"/>
    <w:rsid w:val="00AD3849"/>
    <w:rsid w:val="00AD3891"/>
    <w:rsid w:val="00AD3A4C"/>
    <w:rsid w:val="00AD3B8E"/>
    <w:rsid w:val="00AD3C15"/>
    <w:rsid w:val="00AD3CCB"/>
    <w:rsid w:val="00AD4012"/>
    <w:rsid w:val="00AD40C8"/>
    <w:rsid w:val="00AD423D"/>
    <w:rsid w:val="00AD42FC"/>
    <w:rsid w:val="00AD4532"/>
    <w:rsid w:val="00AD468C"/>
    <w:rsid w:val="00AD4734"/>
    <w:rsid w:val="00AD47B0"/>
    <w:rsid w:val="00AD4A9F"/>
    <w:rsid w:val="00AD4B06"/>
    <w:rsid w:val="00AD4C20"/>
    <w:rsid w:val="00AD4F47"/>
    <w:rsid w:val="00AD5006"/>
    <w:rsid w:val="00AD500A"/>
    <w:rsid w:val="00AD5230"/>
    <w:rsid w:val="00AD53D4"/>
    <w:rsid w:val="00AD5489"/>
    <w:rsid w:val="00AD5533"/>
    <w:rsid w:val="00AD5794"/>
    <w:rsid w:val="00AD58C9"/>
    <w:rsid w:val="00AD5961"/>
    <w:rsid w:val="00AD59C0"/>
    <w:rsid w:val="00AD5C58"/>
    <w:rsid w:val="00AD5C7E"/>
    <w:rsid w:val="00AD5E32"/>
    <w:rsid w:val="00AD60D1"/>
    <w:rsid w:val="00AD6131"/>
    <w:rsid w:val="00AD6226"/>
    <w:rsid w:val="00AD62FF"/>
    <w:rsid w:val="00AD6330"/>
    <w:rsid w:val="00AD6399"/>
    <w:rsid w:val="00AD6500"/>
    <w:rsid w:val="00AD653E"/>
    <w:rsid w:val="00AD6A6B"/>
    <w:rsid w:val="00AD6A76"/>
    <w:rsid w:val="00AD6BE5"/>
    <w:rsid w:val="00AD6C39"/>
    <w:rsid w:val="00AD6D19"/>
    <w:rsid w:val="00AD6E03"/>
    <w:rsid w:val="00AD6FA6"/>
    <w:rsid w:val="00AD6FDD"/>
    <w:rsid w:val="00AD6FED"/>
    <w:rsid w:val="00AD7170"/>
    <w:rsid w:val="00AD72DC"/>
    <w:rsid w:val="00AD7343"/>
    <w:rsid w:val="00AD7389"/>
    <w:rsid w:val="00AD73AD"/>
    <w:rsid w:val="00AD7451"/>
    <w:rsid w:val="00AD7469"/>
    <w:rsid w:val="00AD7476"/>
    <w:rsid w:val="00AD74F9"/>
    <w:rsid w:val="00AD76BB"/>
    <w:rsid w:val="00AD7709"/>
    <w:rsid w:val="00AD77B8"/>
    <w:rsid w:val="00AD7838"/>
    <w:rsid w:val="00AD788B"/>
    <w:rsid w:val="00AD7949"/>
    <w:rsid w:val="00AD7AEE"/>
    <w:rsid w:val="00AD7CC0"/>
    <w:rsid w:val="00AD7DDF"/>
    <w:rsid w:val="00AD7E22"/>
    <w:rsid w:val="00AE00B6"/>
    <w:rsid w:val="00AE00F9"/>
    <w:rsid w:val="00AE0100"/>
    <w:rsid w:val="00AE01CD"/>
    <w:rsid w:val="00AE0468"/>
    <w:rsid w:val="00AE051F"/>
    <w:rsid w:val="00AE063E"/>
    <w:rsid w:val="00AE0984"/>
    <w:rsid w:val="00AE09BA"/>
    <w:rsid w:val="00AE0BBB"/>
    <w:rsid w:val="00AE0E09"/>
    <w:rsid w:val="00AE0E22"/>
    <w:rsid w:val="00AE0E86"/>
    <w:rsid w:val="00AE0EB2"/>
    <w:rsid w:val="00AE105E"/>
    <w:rsid w:val="00AE1068"/>
    <w:rsid w:val="00AE1069"/>
    <w:rsid w:val="00AE11BA"/>
    <w:rsid w:val="00AE1273"/>
    <w:rsid w:val="00AE12EB"/>
    <w:rsid w:val="00AE144B"/>
    <w:rsid w:val="00AE1563"/>
    <w:rsid w:val="00AE160D"/>
    <w:rsid w:val="00AE160F"/>
    <w:rsid w:val="00AE1621"/>
    <w:rsid w:val="00AE1702"/>
    <w:rsid w:val="00AE1809"/>
    <w:rsid w:val="00AE1ABD"/>
    <w:rsid w:val="00AE1B10"/>
    <w:rsid w:val="00AE1BBA"/>
    <w:rsid w:val="00AE1CF3"/>
    <w:rsid w:val="00AE1D29"/>
    <w:rsid w:val="00AE1EBF"/>
    <w:rsid w:val="00AE205E"/>
    <w:rsid w:val="00AE2232"/>
    <w:rsid w:val="00AE22AC"/>
    <w:rsid w:val="00AE2317"/>
    <w:rsid w:val="00AE2341"/>
    <w:rsid w:val="00AE2369"/>
    <w:rsid w:val="00AE2427"/>
    <w:rsid w:val="00AE24D4"/>
    <w:rsid w:val="00AE259B"/>
    <w:rsid w:val="00AE2962"/>
    <w:rsid w:val="00AE29EA"/>
    <w:rsid w:val="00AE2BF7"/>
    <w:rsid w:val="00AE2DB8"/>
    <w:rsid w:val="00AE3083"/>
    <w:rsid w:val="00AE311C"/>
    <w:rsid w:val="00AE316D"/>
    <w:rsid w:val="00AE3194"/>
    <w:rsid w:val="00AE31C5"/>
    <w:rsid w:val="00AE3213"/>
    <w:rsid w:val="00AE33FA"/>
    <w:rsid w:val="00AE3536"/>
    <w:rsid w:val="00AE36F2"/>
    <w:rsid w:val="00AE3977"/>
    <w:rsid w:val="00AE3986"/>
    <w:rsid w:val="00AE3B1E"/>
    <w:rsid w:val="00AE3BBF"/>
    <w:rsid w:val="00AE3BDD"/>
    <w:rsid w:val="00AE3E45"/>
    <w:rsid w:val="00AE3ED1"/>
    <w:rsid w:val="00AE40EB"/>
    <w:rsid w:val="00AE4217"/>
    <w:rsid w:val="00AE42D4"/>
    <w:rsid w:val="00AE4429"/>
    <w:rsid w:val="00AE4455"/>
    <w:rsid w:val="00AE455E"/>
    <w:rsid w:val="00AE45B6"/>
    <w:rsid w:val="00AE461C"/>
    <w:rsid w:val="00AE46EA"/>
    <w:rsid w:val="00AE4734"/>
    <w:rsid w:val="00AE473A"/>
    <w:rsid w:val="00AE4978"/>
    <w:rsid w:val="00AE49AA"/>
    <w:rsid w:val="00AE49DE"/>
    <w:rsid w:val="00AE4ADE"/>
    <w:rsid w:val="00AE4C69"/>
    <w:rsid w:val="00AE4C95"/>
    <w:rsid w:val="00AE4CA1"/>
    <w:rsid w:val="00AE4E5F"/>
    <w:rsid w:val="00AE4ECF"/>
    <w:rsid w:val="00AE4F58"/>
    <w:rsid w:val="00AE4FA5"/>
    <w:rsid w:val="00AE50D5"/>
    <w:rsid w:val="00AE514B"/>
    <w:rsid w:val="00AE53B2"/>
    <w:rsid w:val="00AE5472"/>
    <w:rsid w:val="00AE54ED"/>
    <w:rsid w:val="00AE5535"/>
    <w:rsid w:val="00AE561D"/>
    <w:rsid w:val="00AE5734"/>
    <w:rsid w:val="00AE5744"/>
    <w:rsid w:val="00AE588B"/>
    <w:rsid w:val="00AE5968"/>
    <w:rsid w:val="00AE596A"/>
    <w:rsid w:val="00AE5A72"/>
    <w:rsid w:val="00AE5C03"/>
    <w:rsid w:val="00AE5C9D"/>
    <w:rsid w:val="00AE6174"/>
    <w:rsid w:val="00AE6274"/>
    <w:rsid w:val="00AE62DD"/>
    <w:rsid w:val="00AE6350"/>
    <w:rsid w:val="00AE6540"/>
    <w:rsid w:val="00AE6621"/>
    <w:rsid w:val="00AE6664"/>
    <w:rsid w:val="00AE66AA"/>
    <w:rsid w:val="00AE6854"/>
    <w:rsid w:val="00AE696E"/>
    <w:rsid w:val="00AE6B80"/>
    <w:rsid w:val="00AE6B84"/>
    <w:rsid w:val="00AE6C61"/>
    <w:rsid w:val="00AE6CFB"/>
    <w:rsid w:val="00AE6D9C"/>
    <w:rsid w:val="00AE6E30"/>
    <w:rsid w:val="00AE6EE7"/>
    <w:rsid w:val="00AE6EF2"/>
    <w:rsid w:val="00AE6F39"/>
    <w:rsid w:val="00AE6FDA"/>
    <w:rsid w:val="00AE7013"/>
    <w:rsid w:val="00AE725D"/>
    <w:rsid w:val="00AE7321"/>
    <w:rsid w:val="00AE740B"/>
    <w:rsid w:val="00AE74B0"/>
    <w:rsid w:val="00AE74DC"/>
    <w:rsid w:val="00AE75D9"/>
    <w:rsid w:val="00AE77C8"/>
    <w:rsid w:val="00AE78FC"/>
    <w:rsid w:val="00AE799E"/>
    <w:rsid w:val="00AE79F9"/>
    <w:rsid w:val="00AE7C59"/>
    <w:rsid w:val="00AE7D2D"/>
    <w:rsid w:val="00AE7D4D"/>
    <w:rsid w:val="00AE7DD6"/>
    <w:rsid w:val="00AE7E3D"/>
    <w:rsid w:val="00AE7FEF"/>
    <w:rsid w:val="00AEEAA0"/>
    <w:rsid w:val="00AF0017"/>
    <w:rsid w:val="00AF01C7"/>
    <w:rsid w:val="00AF0245"/>
    <w:rsid w:val="00AF028C"/>
    <w:rsid w:val="00AF03AE"/>
    <w:rsid w:val="00AF0560"/>
    <w:rsid w:val="00AF0585"/>
    <w:rsid w:val="00AF05E6"/>
    <w:rsid w:val="00AF061E"/>
    <w:rsid w:val="00AF0656"/>
    <w:rsid w:val="00AF07F0"/>
    <w:rsid w:val="00AF0957"/>
    <w:rsid w:val="00AF0C62"/>
    <w:rsid w:val="00AF0FFA"/>
    <w:rsid w:val="00AF112C"/>
    <w:rsid w:val="00AF1216"/>
    <w:rsid w:val="00AF1354"/>
    <w:rsid w:val="00AF13F8"/>
    <w:rsid w:val="00AF1560"/>
    <w:rsid w:val="00AF1802"/>
    <w:rsid w:val="00AF1BF2"/>
    <w:rsid w:val="00AF1BF4"/>
    <w:rsid w:val="00AF1C38"/>
    <w:rsid w:val="00AF1C9A"/>
    <w:rsid w:val="00AF1D4F"/>
    <w:rsid w:val="00AF1F7F"/>
    <w:rsid w:val="00AF1FD8"/>
    <w:rsid w:val="00AF2148"/>
    <w:rsid w:val="00AF2191"/>
    <w:rsid w:val="00AF2297"/>
    <w:rsid w:val="00AF24E3"/>
    <w:rsid w:val="00AF269C"/>
    <w:rsid w:val="00AF271A"/>
    <w:rsid w:val="00AF2739"/>
    <w:rsid w:val="00AF2836"/>
    <w:rsid w:val="00AF28E3"/>
    <w:rsid w:val="00AF28F1"/>
    <w:rsid w:val="00AF29F9"/>
    <w:rsid w:val="00AF29FA"/>
    <w:rsid w:val="00AF2ADB"/>
    <w:rsid w:val="00AF2B84"/>
    <w:rsid w:val="00AF2B98"/>
    <w:rsid w:val="00AF2D64"/>
    <w:rsid w:val="00AF2E37"/>
    <w:rsid w:val="00AF2E64"/>
    <w:rsid w:val="00AF306C"/>
    <w:rsid w:val="00AF32EF"/>
    <w:rsid w:val="00AF3347"/>
    <w:rsid w:val="00AF3438"/>
    <w:rsid w:val="00AF357C"/>
    <w:rsid w:val="00AF39E1"/>
    <w:rsid w:val="00AF3A15"/>
    <w:rsid w:val="00AF3A46"/>
    <w:rsid w:val="00AF3AB9"/>
    <w:rsid w:val="00AF3CCC"/>
    <w:rsid w:val="00AF3CEF"/>
    <w:rsid w:val="00AF3DC7"/>
    <w:rsid w:val="00AF3F10"/>
    <w:rsid w:val="00AF3FB9"/>
    <w:rsid w:val="00AF406C"/>
    <w:rsid w:val="00AF4147"/>
    <w:rsid w:val="00AF41C9"/>
    <w:rsid w:val="00AF4264"/>
    <w:rsid w:val="00AF4285"/>
    <w:rsid w:val="00AF4519"/>
    <w:rsid w:val="00AF4596"/>
    <w:rsid w:val="00AF45E7"/>
    <w:rsid w:val="00AF4739"/>
    <w:rsid w:val="00AF478F"/>
    <w:rsid w:val="00AF47A8"/>
    <w:rsid w:val="00AF480C"/>
    <w:rsid w:val="00AF4903"/>
    <w:rsid w:val="00AF49A4"/>
    <w:rsid w:val="00AF4B00"/>
    <w:rsid w:val="00AF4D12"/>
    <w:rsid w:val="00AF4D7B"/>
    <w:rsid w:val="00AF4E2D"/>
    <w:rsid w:val="00AF50F5"/>
    <w:rsid w:val="00AF512C"/>
    <w:rsid w:val="00AF51AB"/>
    <w:rsid w:val="00AF5208"/>
    <w:rsid w:val="00AF528E"/>
    <w:rsid w:val="00AF548D"/>
    <w:rsid w:val="00AF5591"/>
    <w:rsid w:val="00AF56D6"/>
    <w:rsid w:val="00AF571D"/>
    <w:rsid w:val="00AF58A2"/>
    <w:rsid w:val="00AF593D"/>
    <w:rsid w:val="00AF5A71"/>
    <w:rsid w:val="00AF5B16"/>
    <w:rsid w:val="00AF5BAA"/>
    <w:rsid w:val="00AF5D7F"/>
    <w:rsid w:val="00AF5DAC"/>
    <w:rsid w:val="00AF5EA2"/>
    <w:rsid w:val="00AF6060"/>
    <w:rsid w:val="00AF612E"/>
    <w:rsid w:val="00AF61BD"/>
    <w:rsid w:val="00AF62C4"/>
    <w:rsid w:val="00AF6317"/>
    <w:rsid w:val="00AF63BC"/>
    <w:rsid w:val="00AF646A"/>
    <w:rsid w:val="00AF6497"/>
    <w:rsid w:val="00AF6515"/>
    <w:rsid w:val="00AF658C"/>
    <w:rsid w:val="00AF65D2"/>
    <w:rsid w:val="00AF65F4"/>
    <w:rsid w:val="00AF668C"/>
    <w:rsid w:val="00AF6754"/>
    <w:rsid w:val="00AF6765"/>
    <w:rsid w:val="00AF687E"/>
    <w:rsid w:val="00AF6910"/>
    <w:rsid w:val="00AF6A67"/>
    <w:rsid w:val="00AF6C52"/>
    <w:rsid w:val="00AF6D16"/>
    <w:rsid w:val="00AF6D28"/>
    <w:rsid w:val="00AF6D6D"/>
    <w:rsid w:val="00AF6F15"/>
    <w:rsid w:val="00AF6FB0"/>
    <w:rsid w:val="00AF701D"/>
    <w:rsid w:val="00AF70A1"/>
    <w:rsid w:val="00AF7289"/>
    <w:rsid w:val="00AF740E"/>
    <w:rsid w:val="00AF74C8"/>
    <w:rsid w:val="00AF75A1"/>
    <w:rsid w:val="00AF75DE"/>
    <w:rsid w:val="00AF76C9"/>
    <w:rsid w:val="00AF788F"/>
    <w:rsid w:val="00AF7982"/>
    <w:rsid w:val="00AF798E"/>
    <w:rsid w:val="00AF79F0"/>
    <w:rsid w:val="00AF7A2D"/>
    <w:rsid w:val="00AF7B8F"/>
    <w:rsid w:val="00AF7BCB"/>
    <w:rsid w:val="00AF7D16"/>
    <w:rsid w:val="00AF7F67"/>
    <w:rsid w:val="00AF7F79"/>
    <w:rsid w:val="00B00012"/>
    <w:rsid w:val="00B0016D"/>
    <w:rsid w:val="00B00173"/>
    <w:rsid w:val="00B002AA"/>
    <w:rsid w:val="00B00306"/>
    <w:rsid w:val="00B00411"/>
    <w:rsid w:val="00B004B9"/>
    <w:rsid w:val="00B00527"/>
    <w:rsid w:val="00B005C1"/>
    <w:rsid w:val="00B00672"/>
    <w:rsid w:val="00B006A4"/>
    <w:rsid w:val="00B00711"/>
    <w:rsid w:val="00B00752"/>
    <w:rsid w:val="00B0077C"/>
    <w:rsid w:val="00B009E0"/>
    <w:rsid w:val="00B00A23"/>
    <w:rsid w:val="00B00A56"/>
    <w:rsid w:val="00B00A65"/>
    <w:rsid w:val="00B00C8D"/>
    <w:rsid w:val="00B00E02"/>
    <w:rsid w:val="00B00E7B"/>
    <w:rsid w:val="00B00F02"/>
    <w:rsid w:val="00B00F11"/>
    <w:rsid w:val="00B00F22"/>
    <w:rsid w:val="00B00F57"/>
    <w:rsid w:val="00B00F90"/>
    <w:rsid w:val="00B0103A"/>
    <w:rsid w:val="00B01067"/>
    <w:rsid w:val="00B01240"/>
    <w:rsid w:val="00B0142F"/>
    <w:rsid w:val="00B0150C"/>
    <w:rsid w:val="00B015A0"/>
    <w:rsid w:val="00B01648"/>
    <w:rsid w:val="00B01B10"/>
    <w:rsid w:val="00B01BE1"/>
    <w:rsid w:val="00B01C20"/>
    <w:rsid w:val="00B01C6E"/>
    <w:rsid w:val="00B01DEF"/>
    <w:rsid w:val="00B01F5E"/>
    <w:rsid w:val="00B01FB6"/>
    <w:rsid w:val="00B01FDE"/>
    <w:rsid w:val="00B02351"/>
    <w:rsid w:val="00B0246C"/>
    <w:rsid w:val="00B024B1"/>
    <w:rsid w:val="00B02585"/>
    <w:rsid w:val="00B0261E"/>
    <w:rsid w:val="00B02683"/>
    <w:rsid w:val="00B027C1"/>
    <w:rsid w:val="00B0280E"/>
    <w:rsid w:val="00B02A87"/>
    <w:rsid w:val="00B02ABB"/>
    <w:rsid w:val="00B02B8F"/>
    <w:rsid w:val="00B02C9F"/>
    <w:rsid w:val="00B02CF7"/>
    <w:rsid w:val="00B02D46"/>
    <w:rsid w:val="00B02E50"/>
    <w:rsid w:val="00B03096"/>
    <w:rsid w:val="00B03191"/>
    <w:rsid w:val="00B03252"/>
    <w:rsid w:val="00B03289"/>
    <w:rsid w:val="00B03388"/>
    <w:rsid w:val="00B033C6"/>
    <w:rsid w:val="00B03441"/>
    <w:rsid w:val="00B035D9"/>
    <w:rsid w:val="00B03A38"/>
    <w:rsid w:val="00B03BC4"/>
    <w:rsid w:val="00B03BD9"/>
    <w:rsid w:val="00B03C2A"/>
    <w:rsid w:val="00B03C94"/>
    <w:rsid w:val="00B03CD7"/>
    <w:rsid w:val="00B03D61"/>
    <w:rsid w:val="00B03DCE"/>
    <w:rsid w:val="00B03F65"/>
    <w:rsid w:val="00B04176"/>
    <w:rsid w:val="00B042B1"/>
    <w:rsid w:val="00B042CF"/>
    <w:rsid w:val="00B04364"/>
    <w:rsid w:val="00B04496"/>
    <w:rsid w:val="00B04501"/>
    <w:rsid w:val="00B0453A"/>
    <w:rsid w:val="00B045E8"/>
    <w:rsid w:val="00B04716"/>
    <w:rsid w:val="00B04740"/>
    <w:rsid w:val="00B0478B"/>
    <w:rsid w:val="00B04827"/>
    <w:rsid w:val="00B049AA"/>
    <w:rsid w:val="00B04AEB"/>
    <w:rsid w:val="00B04AF3"/>
    <w:rsid w:val="00B04B7B"/>
    <w:rsid w:val="00B04C86"/>
    <w:rsid w:val="00B04C97"/>
    <w:rsid w:val="00B04D1F"/>
    <w:rsid w:val="00B04EEC"/>
    <w:rsid w:val="00B04FA7"/>
    <w:rsid w:val="00B051A3"/>
    <w:rsid w:val="00B051B6"/>
    <w:rsid w:val="00B0522B"/>
    <w:rsid w:val="00B0529A"/>
    <w:rsid w:val="00B05415"/>
    <w:rsid w:val="00B05493"/>
    <w:rsid w:val="00B05537"/>
    <w:rsid w:val="00B056A0"/>
    <w:rsid w:val="00B05701"/>
    <w:rsid w:val="00B0570B"/>
    <w:rsid w:val="00B0576F"/>
    <w:rsid w:val="00B057FF"/>
    <w:rsid w:val="00B059E3"/>
    <w:rsid w:val="00B05A4A"/>
    <w:rsid w:val="00B05AF8"/>
    <w:rsid w:val="00B05DE6"/>
    <w:rsid w:val="00B05DF7"/>
    <w:rsid w:val="00B05EDE"/>
    <w:rsid w:val="00B05FFA"/>
    <w:rsid w:val="00B06117"/>
    <w:rsid w:val="00B06124"/>
    <w:rsid w:val="00B06267"/>
    <w:rsid w:val="00B062AF"/>
    <w:rsid w:val="00B06303"/>
    <w:rsid w:val="00B06338"/>
    <w:rsid w:val="00B063C5"/>
    <w:rsid w:val="00B06408"/>
    <w:rsid w:val="00B06415"/>
    <w:rsid w:val="00B06659"/>
    <w:rsid w:val="00B066D1"/>
    <w:rsid w:val="00B0676B"/>
    <w:rsid w:val="00B067D3"/>
    <w:rsid w:val="00B068E5"/>
    <w:rsid w:val="00B0692D"/>
    <w:rsid w:val="00B069AB"/>
    <w:rsid w:val="00B069D9"/>
    <w:rsid w:val="00B06C97"/>
    <w:rsid w:val="00B06CDF"/>
    <w:rsid w:val="00B06D08"/>
    <w:rsid w:val="00B06E7B"/>
    <w:rsid w:val="00B07161"/>
    <w:rsid w:val="00B0716C"/>
    <w:rsid w:val="00B07189"/>
    <w:rsid w:val="00B073D2"/>
    <w:rsid w:val="00B07407"/>
    <w:rsid w:val="00B0741F"/>
    <w:rsid w:val="00B0762C"/>
    <w:rsid w:val="00B077FD"/>
    <w:rsid w:val="00B07821"/>
    <w:rsid w:val="00B078FC"/>
    <w:rsid w:val="00B07B27"/>
    <w:rsid w:val="00B07BCA"/>
    <w:rsid w:val="00B07C06"/>
    <w:rsid w:val="00B07DA6"/>
    <w:rsid w:val="00B07DB9"/>
    <w:rsid w:val="00B07FF4"/>
    <w:rsid w:val="00B07FF5"/>
    <w:rsid w:val="00B1007E"/>
    <w:rsid w:val="00B1014B"/>
    <w:rsid w:val="00B1039B"/>
    <w:rsid w:val="00B10536"/>
    <w:rsid w:val="00B10670"/>
    <w:rsid w:val="00B10720"/>
    <w:rsid w:val="00B1073B"/>
    <w:rsid w:val="00B10784"/>
    <w:rsid w:val="00B10853"/>
    <w:rsid w:val="00B10912"/>
    <w:rsid w:val="00B109CF"/>
    <w:rsid w:val="00B10B5D"/>
    <w:rsid w:val="00B10BA1"/>
    <w:rsid w:val="00B10C52"/>
    <w:rsid w:val="00B10C99"/>
    <w:rsid w:val="00B10FAB"/>
    <w:rsid w:val="00B10FD2"/>
    <w:rsid w:val="00B1101F"/>
    <w:rsid w:val="00B111B9"/>
    <w:rsid w:val="00B11313"/>
    <w:rsid w:val="00B11315"/>
    <w:rsid w:val="00B1131A"/>
    <w:rsid w:val="00B113DE"/>
    <w:rsid w:val="00B1142F"/>
    <w:rsid w:val="00B11519"/>
    <w:rsid w:val="00B115D3"/>
    <w:rsid w:val="00B1175E"/>
    <w:rsid w:val="00B11766"/>
    <w:rsid w:val="00B117A4"/>
    <w:rsid w:val="00B11822"/>
    <w:rsid w:val="00B11835"/>
    <w:rsid w:val="00B118FE"/>
    <w:rsid w:val="00B1190D"/>
    <w:rsid w:val="00B119FD"/>
    <w:rsid w:val="00B11A56"/>
    <w:rsid w:val="00B11B3E"/>
    <w:rsid w:val="00B11BDD"/>
    <w:rsid w:val="00B11F4C"/>
    <w:rsid w:val="00B11FE5"/>
    <w:rsid w:val="00B120CB"/>
    <w:rsid w:val="00B121CA"/>
    <w:rsid w:val="00B121DA"/>
    <w:rsid w:val="00B12218"/>
    <w:rsid w:val="00B12265"/>
    <w:rsid w:val="00B123CF"/>
    <w:rsid w:val="00B123FC"/>
    <w:rsid w:val="00B12402"/>
    <w:rsid w:val="00B12439"/>
    <w:rsid w:val="00B124A3"/>
    <w:rsid w:val="00B1252C"/>
    <w:rsid w:val="00B125D6"/>
    <w:rsid w:val="00B1266D"/>
    <w:rsid w:val="00B1269E"/>
    <w:rsid w:val="00B126F7"/>
    <w:rsid w:val="00B129FF"/>
    <w:rsid w:val="00B12ADE"/>
    <w:rsid w:val="00B12CB2"/>
    <w:rsid w:val="00B12DAD"/>
    <w:rsid w:val="00B12DF5"/>
    <w:rsid w:val="00B12F1E"/>
    <w:rsid w:val="00B12F7C"/>
    <w:rsid w:val="00B12F9B"/>
    <w:rsid w:val="00B13027"/>
    <w:rsid w:val="00B13031"/>
    <w:rsid w:val="00B13079"/>
    <w:rsid w:val="00B13138"/>
    <w:rsid w:val="00B13149"/>
    <w:rsid w:val="00B1325C"/>
    <w:rsid w:val="00B13272"/>
    <w:rsid w:val="00B13289"/>
    <w:rsid w:val="00B132AF"/>
    <w:rsid w:val="00B1336A"/>
    <w:rsid w:val="00B13384"/>
    <w:rsid w:val="00B13427"/>
    <w:rsid w:val="00B13482"/>
    <w:rsid w:val="00B1351F"/>
    <w:rsid w:val="00B135CD"/>
    <w:rsid w:val="00B135DB"/>
    <w:rsid w:val="00B13624"/>
    <w:rsid w:val="00B13649"/>
    <w:rsid w:val="00B1381E"/>
    <w:rsid w:val="00B1387B"/>
    <w:rsid w:val="00B13903"/>
    <w:rsid w:val="00B139A8"/>
    <w:rsid w:val="00B13A56"/>
    <w:rsid w:val="00B13A79"/>
    <w:rsid w:val="00B13DBD"/>
    <w:rsid w:val="00B13E14"/>
    <w:rsid w:val="00B13E25"/>
    <w:rsid w:val="00B13F18"/>
    <w:rsid w:val="00B13F8A"/>
    <w:rsid w:val="00B14081"/>
    <w:rsid w:val="00B14170"/>
    <w:rsid w:val="00B141B2"/>
    <w:rsid w:val="00B141E6"/>
    <w:rsid w:val="00B142A3"/>
    <w:rsid w:val="00B1444F"/>
    <w:rsid w:val="00B14497"/>
    <w:rsid w:val="00B144D8"/>
    <w:rsid w:val="00B1456C"/>
    <w:rsid w:val="00B14659"/>
    <w:rsid w:val="00B14C56"/>
    <w:rsid w:val="00B14D0D"/>
    <w:rsid w:val="00B14D57"/>
    <w:rsid w:val="00B14F97"/>
    <w:rsid w:val="00B15001"/>
    <w:rsid w:val="00B15113"/>
    <w:rsid w:val="00B1534E"/>
    <w:rsid w:val="00B15388"/>
    <w:rsid w:val="00B15454"/>
    <w:rsid w:val="00B154CF"/>
    <w:rsid w:val="00B1563F"/>
    <w:rsid w:val="00B156AF"/>
    <w:rsid w:val="00B156F8"/>
    <w:rsid w:val="00B1580E"/>
    <w:rsid w:val="00B1584D"/>
    <w:rsid w:val="00B1584F"/>
    <w:rsid w:val="00B15B12"/>
    <w:rsid w:val="00B15BC9"/>
    <w:rsid w:val="00B15C31"/>
    <w:rsid w:val="00B15E05"/>
    <w:rsid w:val="00B15E6B"/>
    <w:rsid w:val="00B15E8D"/>
    <w:rsid w:val="00B15EFB"/>
    <w:rsid w:val="00B15F4B"/>
    <w:rsid w:val="00B16078"/>
    <w:rsid w:val="00B160F7"/>
    <w:rsid w:val="00B16402"/>
    <w:rsid w:val="00B16742"/>
    <w:rsid w:val="00B16952"/>
    <w:rsid w:val="00B16A1D"/>
    <w:rsid w:val="00B16A60"/>
    <w:rsid w:val="00B16AE9"/>
    <w:rsid w:val="00B16DB8"/>
    <w:rsid w:val="00B16E79"/>
    <w:rsid w:val="00B17056"/>
    <w:rsid w:val="00B1706B"/>
    <w:rsid w:val="00B17173"/>
    <w:rsid w:val="00B173BE"/>
    <w:rsid w:val="00B173E2"/>
    <w:rsid w:val="00B174E3"/>
    <w:rsid w:val="00B1757E"/>
    <w:rsid w:val="00B17719"/>
    <w:rsid w:val="00B17804"/>
    <w:rsid w:val="00B1787C"/>
    <w:rsid w:val="00B17943"/>
    <w:rsid w:val="00B17964"/>
    <w:rsid w:val="00B17B21"/>
    <w:rsid w:val="00B17B5D"/>
    <w:rsid w:val="00B17BB1"/>
    <w:rsid w:val="00B17BE2"/>
    <w:rsid w:val="00B17C3C"/>
    <w:rsid w:val="00B17C59"/>
    <w:rsid w:val="00B17CC6"/>
    <w:rsid w:val="00B17CE8"/>
    <w:rsid w:val="00B17D06"/>
    <w:rsid w:val="00B17D2D"/>
    <w:rsid w:val="00B17DCA"/>
    <w:rsid w:val="00B17F34"/>
    <w:rsid w:val="00B17F3D"/>
    <w:rsid w:val="00B17FB2"/>
    <w:rsid w:val="00B17FB8"/>
    <w:rsid w:val="00B17FF7"/>
    <w:rsid w:val="00B2005F"/>
    <w:rsid w:val="00B20112"/>
    <w:rsid w:val="00B201CA"/>
    <w:rsid w:val="00B204A3"/>
    <w:rsid w:val="00B20552"/>
    <w:rsid w:val="00B206C2"/>
    <w:rsid w:val="00B208E8"/>
    <w:rsid w:val="00B20A66"/>
    <w:rsid w:val="00B20AFB"/>
    <w:rsid w:val="00B20B71"/>
    <w:rsid w:val="00B20BC1"/>
    <w:rsid w:val="00B20C02"/>
    <w:rsid w:val="00B20C4E"/>
    <w:rsid w:val="00B20CE0"/>
    <w:rsid w:val="00B20D5B"/>
    <w:rsid w:val="00B20D7F"/>
    <w:rsid w:val="00B20E90"/>
    <w:rsid w:val="00B20F89"/>
    <w:rsid w:val="00B20FC8"/>
    <w:rsid w:val="00B21009"/>
    <w:rsid w:val="00B212B9"/>
    <w:rsid w:val="00B21306"/>
    <w:rsid w:val="00B215AB"/>
    <w:rsid w:val="00B21602"/>
    <w:rsid w:val="00B2174D"/>
    <w:rsid w:val="00B21753"/>
    <w:rsid w:val="00B218B2"/>
    <w:rsid w:val="00B218C2"/>
    <w:rsid w:val="00B218E1"/>
    <w:rsid w:val="00B219DA"/>
    <w:rsid w:val="00B21A6C"/>
    <w:rsid w:val="00B21C2B"/>
    <w:rsid w:val="00B21C6B"/>
    <w:rsid w:val="00B21EAF"/>
    <w:rsid w:val="00B21EDA"/>
    <w:rsid w:val="00B21FEB"/>
    <w:rsid w:val="00B220B4"/>
    <w:rsid w:val="00B2218B"/>
    <w:rsid w:val="00B2226E"/>
    <w:rsid w:val="00B22358"/>
    <w:rsid w:val="00B2237B"/>
    <w:rsid w:val="00B22381"/>
    <w:rsid w:val="00B223DA"/>
    <w:rsid w:val="00B225CD"/>
    <w:rsid w:val="00B2261A"/>
    <w:rsid w:val="00B22798"/>
    <w:rsid w:val="00B227D7"/>
    <w:rsid w:val="00B228B5"/>
    <w:rsid w:val="00B2294A"/>
    <w:rsid w:val="00B22996"/>
    <w:rsid w:val="00B22A1A"/>
    <w:rsid w:val="00B22D31"/>
    <w:rsid w:val="00B22D97"/>
    <w:rsid w:val="00B22FA5"/>
    <w:rsid w:val="00B22FDB"/>
    <w:rsid w:val="00B2305F"/>
    <w:rsid w:val="00B231D4"/>
    <w:rsid w:val="00B2321F"/>
    <w:rsid w:val="00B2327C"/>
    <w:rsid w:val="00B23296"/>
    <w:rsid w:val="00B23331"/>
    <w:rsid w:val="00B23436"/>
    <w:rsid w:val="00B235FC"/>
    <w:rsid w:val="00B23843"/>
    <w:rsid w:val="00B23A20"/>
    <w:rsid w:val="00B23A67"/>
    <w:rsid w:val="00B23B5F"/>
    <w:rsid w:val="00B23C29"/>
    <w:rsid w:val="00B23C59"/>
    <w:rsid w:val="00B23C5B"/>
    <w:rsid w:val="00B23D05"/>
    <w:rsid w:val="00B23D25"/>
    <w:rsid w:val="00B24154"/>
    <w:rsid w:val="00B241B0"/>
    <w:rsid w:val="00B24242"/>
    <w:rsid w:val="00B242B1"/>
    <w:rsid w:val="00B24326"/>
    <w:rsid w:val="00B244A2"/>
    <w:rsid w:val="00B2459B"/>
    <w:rsid w:val="00B24629"/>
    <w:rsid w:val="00B2470E"/>
    <w:rsid w:val="00B24725"/>
    <w:rsid w:val="00B2477D"/>
    <w:rsid w:val="00B24788"/>
    <w:rsid w:val="00B24819"/>
    <w:rsid w:val="00B2490F"/>
    <w:rsid w:val="00B249AF"/>
    <w:rsid w:val="00B249B5"/>
    <w:rsid w:val="00B24AAB"/>
    <w:rsid w:val="00B24AD5"/>
    <w:rsid w:val="00B24ADA"/>
    <w:rsid w:val="00B24B08"/>
    <w:rsid w:val="00B25070"/>
    <w:rsid w:val="00B250C0"/>
    <w:rsid w:val="00B25230"/>
    <w:rsid w:val="00B25319"/>
    <w:rsid w:val="00B2539C"/>
    <w:rsid w:val="00B256B9"/>
    <w:rsid w:val="00B25882"/>
    <w:rsid w:val="00B25A67"/>
    <w:rsid w:val="00B25A9D"/>
    <w:rsid w:val="00B25B8C"/>
    <w:rsid w:val="00B25CB6"/>
    <w:rsid w:val="00B25ED7"/>
    <w:rsid w:val="00B25F2C"/>
    <w:rsid w:val="00B2639A"/>
    <w:rsid w:val="00B26415"/>
    <w:rsid w:val="00B26529"/>
    <w:rsid w:val="00B26538"/>
    <w:rsid w:val="00B266FC"/>
    <w:rsid w:val="00B26757"/>
    <w:rsid w:val="00B26842"/>
    <w:rsid w:val="00B268F9"/>
    <w:rsid w:val="00B26B1B"/>
    <w:rsid w:val="00B26C4E"/>
    <w:rsid w:val="00B26C99"/>
    <w:rsid w:val="00B26FB1"/>
    <w:rsid w:val="00B2705A"/>
    <w:rsid w:val="00B27082"/>
    <w:rsid w:val="00B27188"/>
    <w:rsid w:val="00B271C0"/>
    <w:rsid w:val="00B27254"/>
    <w:rsid w:val="00B2738F"/>
    <w:rsid w:val="00B274D2"/>
    <w:rsid w:val="00B27694"/>
    <w:rsid w:val="00B278CD"/>
    <w:rsid w:val="00B278F7"/>
    <w:rsid w:val="00B27964"/>
    <w:rsid w:val="00B279F5"/>
    <w:rsid w:val="00B27B51"/>
    <w:rsid w:val="00B27BC9"/>
    <w:rsid w:val="00B27CB0"/>
    <w:rsid w:val="00B27F47"/>
    <w:rsid w:val="00B27F69"/>
    <w:rsid w:val="00B27FDF"/>
    <w:rsid w:val="00B30075"/>
    <w:rsid w:val="00B30114"/>
    <w:rsid w:val="00B3016D"/>
    <w:rsid w:val="00B301FC"/>
    <w:rsid w:val="00B3026D"/>
    <w:rsid w:val="00B3030B"/>
    <w:rsid w:val="00B303CE"/>
    <w:rsid w:val="00B30412"/>
    <w:rsid w:val="00B3061C"/>
    <w:rsid w:val="00B3067C"/>
    <w:rsid w:val="00B30756"/>
    <w:rsid w:val="00B30985"/>
    <w:rsid w:val="00B30A1D"/>
    <w:rsid w:val="00B30BB7"/>
    <w:rsid w:val="00B30BEB"/>
    <w:rsid w:val="00B30C77"/>
    <w:rsid w:val="00B30D0F"/>
    <w:rsid w:val="00B30E3A"/>
    <w:rsid w:val="00B30E65"/>
    <w:rsid w:val="00B30F21"/>
    <w:rsid w:val="00B30F71"/>
    <w:rsid w:val="00B31337"/>
    <w:rsid w:val="00B31349"/>
    <w:rsid w:val="00B31396"/>
    <w:rsid w:val="00B313E6"/>
    <w:rsid w:val="00B31429"/>
    <w:rsid w:val="00B314CD"/>
    <w:rsid w:val="00B31930"/>
    <w:rsid w:val="00B31A79"/>
    <w:rsid w:val="00B31AF2"/>
    <w:rsid w:val="00B31D4F"/>
    <w:rsid w:val="00B31F27"/>
    <w:rsid w:val="00B31F72"/>
    <w:rsid w:val="00B31FD5"/>
    <w:rsid w:val="00B32182"/>
    <w:rsid w:val="00B32203"/>
    <w:rsid w:val="00B32435"/>
    <w:rsid w:val="00B32660"/>
    <w:rsid w:val="00B3270E"/>
    <w:rsid w:val="00B32C29"/>
    <w:rsid w:val="00B32C4C"/>
    <w:rsid w:val="00B32E24"/>
    <w:rsid w:val="00B32E75"/>
    <w:rsid w:val="00B32EC4"/>
    <w:rsid w:val="00B3312F"/>
    <w:rsid w:val="00B3325A"/>
    <w:rsid w:val="00B3327A"/>
    <w:rsid w:val="00B33447"/>
    <w:rsid w:val="00B33492"/>
    <w:rsid w:val="00B334A2"/>
    <w:rsid w:val="00B33599"/>
    <w:rsid w:val="00B33736"/>
    <w:rsid w:val="00B337C1"/>
    <w:rsid w:val="00B33857"/>
    <w:rsid w:val="00B339B1"/>
    <w:rsid w:val="00B33B84"/>
    <w:rsid w:val="00B33C78"/>
    <w:rsid w:val="00B33D0B"/>
    <w:rsid w:val="00B33E78"/>
    <w:rsid w:val="00B33F1F"/>
    <w:rsid w:val="00B3403F"/>
    <w:rsid w:val="00B3405B"/>
    <w:rsid w:val="00B34075"/>
    <w:rsid w:val="00B34097"/>
    <w:rsid w:val="00B340CE"/>
    <w:rsid w:val="00B3426D"/>
    <w:rsid w:val="00B343D3"/>
    <w:rsid w:val="00B343F2"/>
    <w:rsid w:val="00B3440D"/>
    <w:rsid w:val="00B34425"/>
    <w:rsid w:val="00B34616"/>
    <w:rsid w:val="00B3461C"/>
    <w:rsid w:val="00B34675"/>
    <w:rsid w:val="00B34721"/>
    <w:rsid w:val="00B3476F"/>
    <w:rsid w:val="00B347C0"/>
    <w:rsid w:val="00B34864"/>
    <w:rsid w:val="00B3490C"/>
    <w:rsid w:val="00B34AE9"/>
    <w:rsid w:val="00B34B1B"/>
    <w:rsid w:val="00B34B70"/>
    <w:rsid w:val="00B34BAC"/>
    <w:rsid w:val="00B34C08"/>
    <w:rsid w:val="00B34CDD"/>
    <w:rsid w:val="00B34D8E"/>
    <w:rsid w:val="00B34E3E"/>
    <w:rsid w:val="00B35047"/>
    <w:rsid w:val="00B35296"/>
    <w:rsid w:val="00B353DB"/>
    <w:rsid w:val="00B3542A"/>
    <w:rsid w:val="00B3557B"/>
    <w:rsid w:val="00B35597"/>
    <w:rsid w:val="00B356D1"/>
    <w:rsid w:val="00B359C1"/>
    <w:rsid w:val="00B359D9"/>
    <w:rsid w:val="00B35A16"/>
    <w:rsid w:val="00B35AEE"/>
    <w:rsid w:val="00B35B66"/>
    <w:rsid w:val="00B35BC9"/>
    <w:rsid w:val="00B35C87"/>
    <w:rsid w:val="00B35D1A"/>
    <w:rsid w:val="00B35DFC"/>
    <w:rsid w:val="00B35E35"/>
    <w:rsid w:val="00B35F12"/>
    <w:rsid w:val="00B35F4B"/>
    <w:rsid w:val="00B36005"/>
    <w:rsid w:val="00B36035"/>
    <w:rsid w:val="00B360C7"/>
    <w:rsid w:val="00B36189"/>
    <w:rsid w:val="00B361BB"/>
    <w:rsid w:val="00B36212"/>
    <w:rsid w:val="00B36424"/>
    <w:rsid w:val="00B3644B"/>
    <w:rsid w:val="00B365DF"/>
    <w:rsid w:val="00B366E4"/>
    <w:rsid w:val="00B367D2"/>
    <w:rsid w:val="00B36889"/>
    <w:rsid w:val="00B368C7"/>
    <w:rsid w:val="00B36C49"/>
    <w:rsid w:val="00B36CE9"/>
    <w:rsid w:val="00B36E7D"/>
    <w:rsid w:val="00B36F0B"/>
    <w:rsid w:val="00B36FD1"/>
    <w:rsid w:val="00B3712B"/>
    <w:rsid w:val="00B37165"/>
    <w:rsid w:val="00B3727B"/>
    <w:rsid w:val="00B37324"/>
    <w:rsid w:val="00B37459"/>
    <w:rsid w:val="00B374CA"/>
    <w:rsid w:val="00B37579"/>
    <w:rsid w:val="00B375DE"/>
    <w:rsid w:val="00B3763F"/>
    <w:rsid w:val="00B37690"/>
    <w:rsid w:val="00B3773E"/>
    <w:rsid w:val="00B378AA"/>
    <w:rsid w:val="00B37980"/>
    <w:rsid w:val="00B379C0"/>
    <w:rsid w:val="00B37AF5"/>
    <w:rsid w:val="00B37C33"/>
    <w:rsid w:val="00B37E8E"/>
    <w:rsid w:val="00B4001A"/>
    <w:rsid w:val="00B400D2"/>
    <w:rsid w:val="00B40275"/>
    <w:rsid w:val="00B403AB"/>
    <w:rsid w:val="00B40451"/>
    <w:rsid w:val="00B40456"/>
    <w:rsid w:val="00B4063C"/>
    <w:rsid w:val="00B4072E"/>
    <w:rsid w:val="00B4073A"/>
    <w:rsid w:val="00B407A3"/>
    <w:rsid w:val="00B407CE"/>
    <w:rsid w:val="00B40854"/>
    <w:rsid w:val="00B40AE9"/>
    <w:rsid w:val="00B40AF5"/>
    <w:rsid w:val="00B40ECD"/>
    <w:rsid w:val="00B40FBC"/>
    <w:rsid w:val="00B40FE7"/>
    <w:rsid w:val="00B41187"/>
    <w:rsid w:val="00B41319"/>
    <w:rsid w:val="00B414E6"/>
    <w:rsid w:val="00B414EB"/>
    <w:rsid w:val="00B41566"/>
    <w:rsid w:val="00B415CF"/>
    <w:rsid w:val="00B417EE"/>
    <w:rsid w:val="00B41812"/>
    <w:rsid w:val="00B41816"/>
    <w:rsid w:val="00B418CC"/>
    <w:rsid w:val="00B41A31"/>
    <w:rsid w:val="00B41AE1"/>
    <w:rsid w:val="00B41B19"/>
    <w:rsid w:val="00B41C11"/>
    <w:rsid w:val="00B41C14"/>
    <w:rsid w:val="00B41E9D"/>
    <w:rsid w:val="00B41FC0"/>
    <w:rsid w:val="00B4200F"/>
    <w:rsid w:val="00B420AC"/>
    <w:rsid w:val="00B421ED"/>
    <w:rsid w:val="00B42295"/>
    <w:rsid w:val="00B42586"/>
    <w:rsid w:val="00B426B9"/>
    <w:rsid w:val="00B42736"/>
    <w:rsid w:val="00B427BC"/>
    <w:rsid w:val="00B42A33"/>
    <w:rsid w:val="00B42B4F"/>
    <w:rsid w:val="00B42CA9"/>
    <w:rsid w:val="00B42CE7"/>
    <w:rsid w:val="00B42EF0"/>
    <w:rsid w:val="00B42F1B"/>
    <w:rsid w:val="00B42F26"/>
    <w:rsid w:val="00B42F3B"/>
    <w:rsid w:val="00B43030"/>
    <w:rsid w:val="00B431C2"/>
    <w:rsid w:val="00B4322A"/>
    <w:rsid w:val="00B43639"/>
    <w:rsid w:val="00B4373C"/>
    <w:rsid w:val="00B438FA"/>
    <w:rsid w:val="00B43C1D"/>
    <w:rsid w:val="00B43C54"/>
    <w:rsid w:val="00B44015"/>
    <w:rsid w:val="00B44068"/>
    <w:rsid w:val="00B44398"/>
    <w:rsid w:val="00B44525"/>
    <w:rsid w:val="00B44CCE"/>
    <w:rsid w:val="00B44D61"/>
    <w:rsid w:val="00B44D73"/>
    <w:rsid w:val="00B44E4D"/>
    <w:rsid w:val="00B44F84"/>
    <w:rsid w:val="00B45049"/>
    <w:rsid w:val="00B4505B"/>
    <w:rsid w:val="00B4517C"/>
    <w:rsid w:val="00B45279"/>
    <w:rsid w:val="00B4536A"/>
    <w:rsid w:val="00B4545C"/>
    <w:rsid w:val="00B454F3"/>
    <w:rsid w:val="00B45543"/>
    <w:rsid w:val="00B45574"/>
    <w:rsid w:val="00B45638"/>
    <w:rsid w:val="00B45687"/>
    <w:rsid w:val="00B45714"/>
    <w:rsid w:val="00B45719"/>
    <w:rsid w:val="00B45797"/>
    <w:rsid w:val="00B45801"/>
    <w:rsid w:val="00B458A0"/>
    <w:rsid w:val="00B45BBF"/>
    <w:rsid w:val="00B45D75"/>
    <w:rsid w:val="00B45E43"/>
    <w:rsid w:val="00B46021"/>
    <w:rsid w:val="00B4607C"/>
    <w:rsid w:val="00B460B5"/>
    <w:rsid w:val="00B4631A"/>
    <w:rsid w:val="00B463ED"/>
    <w:rsid w:val="00B4668B"/>
    <w:rsid w:val="00B466C8"/>
    <w:rsid w:val="00B466D6"/>
    <w:rsid w:val="00B466F0"/>
    <w:rsid w:val="00B467D1"/>
    <w:rsid w:val="00B46964"/>
    <w:rsid w:val="00B46A7F"/>
    <w:rsid w:val="00B46AE3"/>
    <w:rsid w:val="00B46CD4"/>
    <w:rsid w:val="00B46D0A"/>
    <w:rsid w:val="00B46D87"/>
    <w:rsid w:val="00B46E48"/>
    <w:rsid w:val="00B46E4D"/>
    <w:rsid w:val="00B472AE"/>
    <w:rsid w:val="00B4735F"/>
    <w:rsid w:val="00B473AF"/>
    <w:rsid w:val="00B4741F"/>
    <w:rsid w:val="00B476BF"/>
    <w:rsid w:val="00B476F6"/>
    <w:rsid w:val="00B47774"/>
    <w:rsid w:val="00B47870"/>
    <w:rsid w:val="00B47917"/>
    <w:rsid w:val="00B47999"/>
    <w:rsid w:val="00B479B5"/>
    <w:rsid w:val="00B47C50"/>
    <w:rsid w:val="00B47C6B"/>
    <w:rsid w:val="00B47EA4"/>
    <w:rsid w:val="00B47FEC"/>
    <w:rsid w:val="00B5040F"/>
    <w:rsid w:val="00B505CA"/>
    <w:rsid w:val="00B505E7"/>
    <w:rsid w:val="00B5068F"/>
    <w:rsid w:val="00B507BA"/>
    <w:rsid w:val="00B509E1"/>
    <w:rsid w:val="00B50A48"/>
    <w:rsid w:val="00B50A5D"/>
    <w:rsid w:val="00B50A5E"/>
    <w:rsid w:val="00B50A7B"/>
    <w:rsid w:val="00B50B34"/>
    <w:rsid w:val="00B50CDD"/>
    <w:rsid w:val="00B50EFD"/>
    <w:rsid w:val="00B51163"/>
    <w:rsid w:val="00B511E4"/>
    <w:rsid w:val="00B5120D"/>
    <w:rsid w:val="00B5135E"/>
    <w:rsid w:val="00B51387"/>
    <w:rsid w:val="00B513BC"/>
    <w:rsid w:val="00B515B2"/>
    <w:rsid w:val="00B51679"/>
    <w:rsid w:val="00B516E9"/>
    <w:rsid w:val="00B517A0"/>
    <w:rsid w:val="00B51889"/>
    <w:rsid w:val="00B51988"/>
    <w:rsid w:val="00B519CC"/>
    <w:rsid w:val="00B519CD"/>
    <w:rsid w:val="00B51AA3"/>
    <w:rsid w:val="00B51C69"/>
    <w:rsid w:val="00B51D54"/>
    <w:rsid w:val="00B51E69"/>
    <w:rsid w:val="00B51EA1"/>
    <w:rsid w:val="00B51ED8"/>
    <w:rsid w:val="00B51F93"/>
    <w:rsid w:val="00B521B7"/>
    <w:rsid w:val="00B521F0"/>
    <w:rsid w:val="00B52224"/>
    <w:rsid w:val="00B523DB"/>
    <w:rsid w:val="00B52424"/>
    <w:rsid w:val="00B5244D"/>
    <w:rsid w:val="00B5254A"/>
    <w:rsid w:val="00B52560"/>
    <w:rsid w:val="00B52617"/>
    <w:rsid w:val="00B52857"/>
    <w:rsid w:val="00B528A4"/>
    <w:rsid w:val="00B529E1"/>
    <w:rsid w:val="00B52A1D"/>
    <w:rsid w:val="00B52A42"/>
    <w:rsid w:val="00B52B53"/>
    <w:rsid w:val="00B52C7E"/>
    <w:rsid w:val="00B52CA4"/>
    <w:rsid w:val="00B52E9D"/>
    <w:rsid w:val="00B5307F"/>
    <w:rsid w:val="00B5317E"/>
    <w:rsid w:val="00B53331"/>
    <w:rsid w:val="00B53462"/>
    <w:rsid w:val="00B53482"/>
    <w:rsid w:val="00B535F4"/>
    <w:rsid w:val="00B53604"/>
    <w:rsid w:val="00B5361F"/>
    <w:rsid w:val="00B536A5"/>
    <w:rsid w:val="00B53770"/>
    <w:rsid w:val="00B53845"/>
    <w:rsid w:val="00B53849"/>
    <w:rsid w:val="00B53872"/>
    <w:rsid w:val="00B53B96"/>
    <w:rsid w:val="00B53BAE"/>
    <w:rsid w:val="00B53D5F"/>
    <w:rsid w:val="00B53DDF"/>
    <w:rsid w:val="00B53E8A"/>
    <w:rsid w:val="00B53F39"/>
    <w:rsid w:val="00B53F77"/>
    <w:rsid w:val="00B54035"/>
    <w:rsid w:val="00B5406A"/>
    <w:rsid w:val="00B54232"/>
    <w:rsid w:val="00B542DB"/>
    <w:rsid w:val="00B543F3"/>
    <w:rsid w:val="00B54460"/>
    <w:rsid w:val="00B544DC"/>
    <w:rsid w:val="00B548AD"/>
    <w:rsid w:val="00B5497D"/>
    <w:rsid w:val="00B54AA9"/>
    <w:rsid w:val="00B54BC8"/>
    <w:rsid w:val="00B54C5F"/>
    <w:rsid w:val="00B54C6A"/>
    <w:rsid w:val="00B54E12"/>
    <w:rsid w:val="00B5505F"/>
    <w:rsid w:val="00B5509D"/>
    <w:rsid w:val="00B552E6"/>
    <w:rsid w:val="00B552F8"/>
    <w:rsid w:val="00B55425"/>
    <w:rsid w:val="00B554B2"/>
    <w:rsid w:val="00B554C6"/>
    <w:rsid w:val="00B55581"/>
    <w:rsid w:val="00B55586"/>
    <w:rsid w:val="00B55738"/>
    <w:rsid w:val="00B5575E"/>
    <w:rsid w:val="00B55780"/>
    <w:rsid w:val="00B557A7"/>
    <w:rsid w:val="00B5580D"/>
    <w:rsid w:val="00B55913"/>
    <w:rsid w:val="00B55A29"/>
    <w:rsid w:val="00B55A86"/>
    <w:rsid w:val="00B55B3A"/>
    <w:rsid w:val="00B55D18"/>
    <w:rsid w:val="00B55D92"/>
    <w:rsid w:val="00B55EC9"/>
    <w:rsid w:val="00B55F2C"/>
    <w:rsid w:val="00B560CD"/>
    <w:rsid w:val="00B56238"/>
    <w:rsid w:val="00B56361"/>
    <w:rsid w:val="00B56382"/>
    <w:rsid w:val="00B56477"/>
    <w:rsid w:val="00B56495"/>
    <w:rsid w:val="00B5671F"/>
    <w:rsid w:val="00B5676A"/>
    <w:rsid w:val="00B56786"/>
    <w:rsid w:val="00B567F7"/>
    <w:rsid w:val="00B569E3"/>
    <w:rsid w:val="00B56A2C"/>
    <w:rsid w:val="00B56C18"/>
    <w:rsid w:val="00B56C78"/>
    <w:rsid w:val="00B56D06"/>
    <w:rsid w:val="00B56D92"/>
    <w:rsid w:val="00B56DD4"/>
    <w:rsid w:val="00B56DE1"/>
    <w:rsid w:val="00B57089"/>
    <w:rsid w:val="00B571C2"/>
    <w:rsid w:val="00B572AF"/>
    <w:rsid w:val="00B57611"/>
    <w:rsid w:val="00B57697"/>
    <w:rsid w:val="00B57793"/>
    <w:rsid w:val="00B5792A"/>
    <w:rsid w:val="00B57A57"/>
    <w:rsid w:val="00B57ABC"/>
    <w:rsid w:val="00B57AEF"/>
    <w:rsid w:val="00B57B55"/>
    <w:rsid w:val="00B57B89"/>
    <w:rsid w:val="00B57C25"/>
    <w:rsid w:val="00B57C40"/>
    <w:rsid w:val="00B57D06"/>
    <w:rsid w:val="00B57D23"/>
    <w:rsid w:val="00B57F29"/>
    <w:rsid w:val="00B57F74"/>
    <w:rsid w:val="00B5C149"/>
    <w:rsid w:val="00B60062"/>
    <w:rsid w:val="00B601EF"/>
    <w:rsid w:val="00B601FD"/>
    <w:rsid w:val="00B605DB"/>
    <w:rsid w:val="00B60A3E"/>
    <w:rsid w:val="00B60AF6"/>
    <w:rsid w:val="00B60C6D"/>
    <w:rsid w:val="00B60CC2"/>
    <w:rsid w:val="00B60CD7"/>
    <w:rsid w:val="00B60D0E"/>
    <w:rsid w:val="00B60E42"/>
    <w:rsid w:val="00B60E93"/>
    <w:rsid w:val="00B61043"/>
    <w:rsid w:val="00B61161"/>
    <w:rsid w:val="00B61206"/>
    <w:rsid w:val="00B6130C"/>
    <w:rsid w:val="00B61355"/>
    <w:rsid w:val="00B61486"/>
    <w:rsid w:val="00B61492"/>
    <w:rsid w:val="00B614A0"/>
    <w:rsid w:val="00B614E3"/>
    <w:rsid w:val="00B6155E"/>
    <w:rsid w:val="00B615AD"/>
    <w:rsid w:val="00B6165F"/>
    <w:rsid w:val="00B616B9"/>
    <w:rsid w:val="00B616BF"/>
    <w:rsid w:val="00B616FB"/>
    <w:rsid w:val="00B61748"/>
    <w:rsid w:val="00B61822"/>
    <w:rsid w:val="00B619A0"/>
    <w:rsid w:val="00B61B5D"/>
    <w:rsid w:val="00B61B99"/>
    <w:rsid w:val="00B61C41"/>
    <w:rsid w:val="00B61D53"/>
    <w:rsid w:val="00B61EB1"/>
    <w:rsid w:val="00B61ED1"/>
    <w:rsid w:val="00B62376"/>
    <w:rsid w:val="00B62460"/>
    <w:rsid w:val="00B6281F"/>
    <w:rsid w:val="00B62921"/>
    <w:rsid w:val="00B62935"/>
    <w:rsid w:val="00B62B99"/>
    <w:rsid w:val="00B62CED"/>
    <w:rsid w:val="00B62D7F"/>
    <w:rsid w:val="00B62E47"/>
    <w:rsid w:val="00B62F23"/>
    <w:rsid w:val="00B63189"/>
    <w:rsid w:val="00B631B4"/>
    <w:rsid w:val="00B63319"/>
    <w:rsid w:val="00B63366"/>
    <w:rsid w:val="00B6354E"/>
    <w:rsid w:val="00B635CA"/>
    <w:rsid w:val="00B635CD"/>
    <w:rsid w:val="00B63767"/>
    <w:rsid w:val="00B638AA"/>
    <w:rsid w:val="00B639F9"/>
    <w:rsid w:val="00B63B96"/>
    <w:rsid w:val="00B63C31"/>
    <w:rsid w:val="00B63C6A"/>
    <w:rsid w:val="00B63DE3"/>
    <w:rsid w:val="00B63E3F"/>
    <w:rsid w:val="00B63EB3"/>
    <w:rsid w:val="00B63EEA"/>
    <w:rsid w:val="00B63F18"/>
    <w:rsid w:val="00B63F3E"/>
    <w:rsid w:val="00B63F55"/>
    <w:rsid w:val="00B63FDA"/>
    <w:rsid w:val="00B64013"/>
    <w:rsid w:val="00B64027"/>
    <w:rsid w:val="00B64164"/>
    <w:rsid w:val="00B641EE"/>
    <w:rsid w:val="00B6426F"/>
    <w:rsid w:val="00B64280"/>
    <w:rsid w:val="00B6428F"/>
    <w:rsid w:val="00B6436B"/>
    <w:rsid w:val="00B6466D"/>
    <w:rsid w:val="00B6469E"/>
    <w:rsid w:val="00B648BD"/>
    <w:rsid w:val="00B648D8"/>
    <w:rsid w:val="00B64919"/>
    <w:rsid w:val="00B6493C"/>
    <w:rsid w:val="00B64973"/>
    <w:rsid w:val="00B64A08"/>
    <w:rsid w:val="00B64A5C"/>
    <w:rsid w:val="00B64BBB"/>
    <w:rsid w:val="00B64C01"/>
    <w:rsid w:val="00B64C1E"/>
    <w:rsid w:val="00B64DFA"/>
    <w:rsid w:val="00B64EF7"/>
    <w:rsid w:val="00B650C7"/>
    <w:rsid w:val="00B650FB"/>
    <w:rsid w:val="00B654EE"/>
    <w:rsid w:val="00B65594"/>
    <w:rsid w:val="00B6569E"/>
    <w:rsid w:val="00B656AE"/>
    <w:rsid w:val="00B6578B"/>
    <w:rsid w:val="00B6587F"/>
    <w:rsid w:val="00B65A44"/>
    <w:rsid w:val="00B65A69"/>
    <w:rsid w:val="00B65BD2"/>
    <w:rsid w:val="00B65DF5"/>
    <w:rsid w:val="00B6603A"/>
    <w:rsid w:val="00B6616D"/>
    <w:rsid w:val="00B6627E"/>
    <w:rsid w:val="00B664CA"/>
    <w:rsid w:val="00B6652E"/>
    <w:rsid w:val="00B665B5"/>
    <w:rsid w:val="00B66825"/>
    <w:rsid w:val="00B66CB7"/>
    <w:rsid w:val="00B66CF8"/>
    <w:rsid w:val="00B66D1C"/>
    <w:rsid w:val="00B66ECC"/>
    <w:rsid w:val="00B66FBA"/>
    <w:rsid w:val="00B66FCE"/>
    <w:rsid w:val="00B66FEF"/>
    <w:rsid w:val="00B67126"/>
    <w:rsid w:val="00B67297"/>
    <w:rsid w:val="00B672CA"/>
    <w:rsid w:val="00B6757C"/>
    <w:rsid w:val="00B675FB"/>
    <w:rsid w:val="00B6776F"/>
    <w:rsid w:val="00B677FE"/>
    <w:rsid w:val="00B679B9"/>
    <w:rsid w:val="00B67B62"/>
    <w:rsid w:val="00B67D78"/>
    <w:rsid w:val="00B67EC9"/>
    <w:rsid w:val="00B67F39"/>
    <w:rsid w:val="00B70064"/>
    <w:rsid w:val="00B70112"/>
    <w:rsid w:val="00B7019B"/>
    <w:rsid w:val="00B7027B"/>
    <w:rsid w:val="00B7029A"/>
    <w:rsid w:val="00B702E5"/>
    <w:rsid w:val="00B703C3"/>
    <w:rsid w:val="00B703EE"/>
    <w:rsid w:val="00B704C5"/>
    <w:rsid w:val="00B704E5"/>
    <w:rsid w:val="00B70569"/>
    <w:rsid w:val="00B7056D"/>
    <w:rsid w:val="00B70621"/>
    <w:rsid w:val="00B70853"/>
    <w:rsid w:val="00B70868"/>
    <w:rsid w:val="00B70888"/>
    <w:rsid w:val="00B70A35"/>
    <w:rsid w:val="00B70B0A"/>
    <w:rsid w:val="00B70B3A"/>
    <w:rsid w:val="00B70B3C"/>
    <w:rsid w:val="00B70C19"/>
    <w:rsid w:val="00B70CBE"/>
    <w:rsid w:val="00B70ECB"/>
    <w:rsid w:val="00B70FCB"/>
    <w:rsid w:val="00B71466"/>
    <w:rsid w:val="00B7159D"/>
    <w:rsid w:val="00B71896"/>
    <w:rsid w:val="00B71942"/>
    <w:rsid w:val="00B71ED1"/>
    <w:rsid w:val="00B71F21"/>
    <w:rsid w:val="00B71FA9"/>
    <w:rsid w:val="00B72052"/>
    <w:rsid w:val="00B72219"/>
    <w:rsid w:val="00B72239"/>
    <w:rsid w:val="00B722E6"/>
    <w:rsid w:val="00B722F9"/>
    <w:rsid w:val="00B72451"/>
    <w:rsid w:val="00B72535"/>
    <w:rsid w:val="00B72537"/>
    <w:rsid w:val="00B72711"/>
    <w:rsid w:val="00B72768"/>
    <w:rsid w:val="00B729BB"/>
    <w:rsid w:val="00B729DC"/>
    <w:rsid w:val="00B729F8"/>
    <w:rsid w:val="00B72A03"/>
    <w:rsid w:val="00B72CCA"/>
    <w:rsid w:val="00B72CF7"/>
    <w:rsid w:val="00B72E29"/>
    <w:rsid w:val="00B73094"/>
    <w:rsid w:val="00B730BF"/>
    <w:rsid w:val="00B730E0"/>
    <w:rsid w:val="00B7328C"/>
    <w:rsid w:val="00B7334D"/>
    <w:rsid w:val="00B735A2"/>
    <w:rsid w:val="00B73602"/>
    <w:rsid w:val="00B7362B"/>
    <w:rsid w:val="00B736B4"/>
    <w:rsid w:val="00B737D0"/>
    <w:rsid w:val="00B738AA"/>
    <w:rsid w:val="00B7392D"/>
    <w:rsid w:val="00B73AE6"/>
    <w:rsid w:val="00B73BF0"/>
    <w:rsid w:val="00B73C85"/>
    <w:rsid w:val="00B73D2A"/>
    <w:rsid w:val="00B73DD0"/>
    <w:rsid w:val="00B73FF2"/>
    <w:rsid w:val="00B74017"/>
    <w:rsid w:val="00B74082"/>
    <w:rsid w:val="00B74185"/>
    <w:rsid w:val="00B74223"/>
    <w:rsid w:val="00B7428F"/>
    <w:rsid w:val="00B7434A"/>
    <w:rsid w:val="00B7434D"/>
    <w:rsid w:val="00B74517"/>
    <w:rsid w:val="00B74745"/>
    <w:rsid w:val="00B74754"/>
    <w:rsid w:val="00B7487C"/>
    <w:rsid w:val="00B74ACE"/>
    <w:rsid w:val="00B74E25"/>
    <w:rsid w:val="00B74E6E"/>
    <w:rsid w:val="00B74EFF"/>
    <w:rsid w:val="00B74F61"/>
    <w:rsid w:val="00B7510A"/>
    <w:rsid w:val="00B7528F"/>
    <w:rsid w:val="00B7562E"/>
    <w:rsid w:val="00B75636"/>
    <w:rsid w:val="00B757BD"/>
    <w:rsid w:val="00B7581F"/>
    <w:rsid w:val="00B758E1"/>
    <w:rsid w:val="00B75902"/>
    <w:rsid w:val="00B75922"/>
    <w:rsid w:val="00B75ABC"/>
    <w:rsid w:val="00B75C12"/>
    <w:rsid w:val="00B75C76"/>
    <w:rsid w:val="00B75D37"/>
    <w:rsid w:val="00B75F58"/>
    <w:rsid w:val="00B7601C"/>
    <w:rsid w:val="00B760C1"/>
    <w:rsid w:val="00B760DE"/>
    <w:rsid w:val="00B76130"/>
    <w:rsid w:val="00B761D3"/>
    <w:rsid w:val="00B762FB"/>
    <w:rsid w:val="00B763BA"/>
    <w:rsid w:val="00B76443"/>
    <w:rsid w:val="00B769B8"/>
    <w:rsid w:val="00B769F7"/>
    <w:rsid w:val="00B76ADA"/>
    <w:rsid w:val="00B76CF5"/>
    <w:rsid w:val="00B76D5E"/>
    <w:rsid w:val="00B76DCA"/>
    <w:rsid w:val="00B76FE9"/>
    <w:rsid w:val="00B7713A"/>
    <w:rsid w:val="00B771A3"/>
    <w:rsid w:val="00B771A8"/>
    <w:rsid w:val="00B771FD"/>
    <w:rsid w:val="00B772AC"/>
    <w:rsid w:val="00B772F7"/>
    <w:rsid w:val="00B773F8"/>
    <w:rsid w:val="00B7755C"/>
    <w:rsid w:val="00B778FC"/>
    <w:rsid w:val="00B77A1C"/>
    <w:rsid w:val="00B77A61"/>
    <w:rsid w:val="00B77B6A"/>
    <w:rsid w:val="00B77C85"/>
    <w:rsid w:val="00B77E31"/>
    <w:rsid w:val="00B77EA9"/>
    <w:rsid w:val="00B800D4"/>
    <w:rsid w:val="00B80170"/>
    <w:rsid w:val="00B8039C"/>
    <w:rsid w:val="00B80470"/>
    <w:rsid w:val="00B80503"/>
    <w:rsid w:val="00B8052B"/>
    <w:rsid w:val="00B805A9"/>
    <w:rsid w:val="00B805B1"/>
    <w:rsid w:val="00B805FE"/>
    <w:rsid w:val="00B80711"/>
    <w:rsid w:val="00B8073B"/>
    <w:rsid w:val="00B807BA"/>
    <w:rsid w:val="00B80954"/>
    <w:rsid w:val="00B809C9"/>
    <w:rsid w:val="00B80A94"/>
    <w:rsid w:val="00B80EA7"/>
    <w:rsid w:val="00B80F12"/>
    <w:rsid w:val="00B814BC"/>
    <w:rsid w:val="00B81512"/>
    <w:rsid w:val="00B81524"/>
    <w:rsid w:val="00B8163D"/>
    <w:rsid w:val="00B8164C"/>
    <w:rsid w:val="00B81701"/>
    <w:rsid w:val="00B81A88"/>
    <w:rsid w:val="00B81A97"/>
    <w:rsid w:val="00B81B01"/>
    <w:rsid w:val="00B81B0E"/>
    <w:rsid w:val="00B81B8F"/>
    <w:rsid w:val="00B81BCC"/>
    <w:rsid w:val="00B81C87"/>
    <w:rsid w:val="00B81CD7"/>
    <w:rsid w:val="00B81DB9"/>
    <w:rsid w:val="00B81DF9"/>
    <w:rsid w:val="00B81E49"/>
    <w:rsid w:val="00B820BB"/>
    <w:rsid w:val="00B822DE"/>
    <w:rsid w:val="00B8234D"/>
    <w:rsid w:val="00B82495"/>
    <w:rsid w:val="00B82741"/>
    <w:rsid w:val="00B8276C"/>
    <w:rsid w:val="00B827D6"/>
    <w:rsid w:val="00B82802"/>
    <w:rsid w:val="00B8280B"/>
    <w:rsid w:val="00B82B46"/>
    <w:rsid w:val="00B82BA3"/>
    <w:rsid w:val="00B82DE6"/>
    <w:rsid w:val="00B82FEA"/>
    <w:rsid w:val="00B83020"/>
    <w:rsid w:val="00B830F5"/>
    <w:rsid w:val="00B832D3"/>
    <w:rsid w:val="00B83342"/>
    <w:rsid w:val="00B833BD"/>
    <w:rsid w:val="00B833D8"/>
    <w:rsid w:val="00B833E5"/>
    <w:rsid w:val="00B834C4"/>
    <w:rsid w:val="00B8357E"/>
    <w:rsid w:val="00B837CC"/>
    <w:rsid w:val="00B838BA"/>
    <w:rsid w:val="00B838FC"/>
    <w:rsid w:val="00B83AF3"/>
    <w:rsid w:val="00B83C16"/>
    <w:rsid w:val="00B83C8A"/>
    <w:rsid w:val="00B83E22"/>
    <w:rsid w:val="00B83E66"/>
    <w:rsid w:val="00B83E71"/>
    <w:rsid w:val="00B83EF0"/>
    <w:rsid w:val="00B83FA9"/>
    <w:rsid w:val="00B84013"/>
    <w:rsid w:val="00B8407E"/>
    <w:rsid w:val="00B84146"/>
    <w:rsid w:val="00B8415E"/>
    <w:rsid w:val="00B84195"/>
    <w:rsid w:val="00B841DA"/>
    <w:rsid w:val="00B84529"/>
    <w:rsid w:val="00B84602"/>
    <w:rsid w:val="00B84740"/>
    <w:rsid w:val="00B84796"/>
    <w:rsid w:val="00B8489E"/>
    <w:rsid w:val="00B84A5F"/>
    <w:rsid w:val="00B84B7E"/>
    <w:rsid w:val="00B84BE4"/>
    <w:rsid w:val="00B84BE9"/>
    <w:rsid w:val="00B84C03"/>
    <w:rsid w:val="00B84C45"/>
    <w:rsid w:val="00B84D42"/>
    <w:rsid w:val="00B84D61"/>
    <w:rsid w:val="00B84DF0"/>
    <w:rsid w:val="00B84F25"/>
    <w:rsid w:val="00B84F70"/>
    <w:rsid w:val="00B851C8"/>
    <w:rsid w:val="00B85272"/>
    <w:rsid w:val="00B85744"/>
    <w:rsid w:val="00B859C1"/>
    <w:rsid w:val="00B85CF9"/>
    <w:rsid w:val="00B85D8F"/>
    <w:rsid w:val="00B85F6E"/>
    <w:rsid w:val="00B86048"/>
    <w:rsid w:val="00B86155"/>
    <w:rsid w:val="00B86434"/>
    <w:rsid w:val="00B86727"/>
    <w:rsid w:val="00B86802"/>
    <w:rsid w:val="00B86925"/>
    <w:rsid w:val="00B86996"/>
    <w:rsid w:val="00B869B2"/>
    <w:rsid w:val="00B86B34"/>
    <w:rsid w:val="00B86DA9"/>
    <w:rsid w:val="00B86EAB"/>
    <w:rsid w:val="00B86FD8"/>
    <w:rsid w:val="00B87095"/>
    <w:rsid w:val="00B87181"/>
    <w:rsid w:val="00B87271"/>
    <w:rsid w:val="00B8751C"/>
    <w:rsid w:val="00B87583"/>
    <w:rsid w:val="00B876A3"/>
    <w:rsid w:val="00B87856"/>
    <w:rsid w:val="00B8794E"/>
    <w:rsid w:val="00B87973"/>
    <w:rsid w:val="00B87A97"/>
    <w:rsid w:val="00B87AC5"/>
    <w:rsid w:val="00B87ADC"/>
    <w:rsid w:val="00B87B1D"/>
    <w:rsid w:val="00B87C32"/>
    <w:rsid w:val="00B87D0F"/>
    <w:rsid w:val="00B87D82"/>
    <w:rsid w:val="00B87D94"/>
    <w:rsid w:val="00B87DE3"/>
    <w:rsid w:val="00B87EE1"/>
    <w:rsid w:val="00B9017E"/>
    <w:rsid w:val="00B903A2"/>
    <w:rsid w:val="00B903A9"/>
    <w:rsid w:val="00B903E4"/>
    <w:rsid w:val="00B904D5"/>
    <w:rsid w:val="00B904F8"/>
    <w:rsid w:val="00B90509"/>
    <w:rsid w:val="00B90595"/>
    <w:rsid w:val="00B9059C"/>
    <w:rsid w:val="00B905C6"/>
    <w:rsid w:val="00B90732"/>
    <w:rsid w:val="00B90757"/>
    <w:rsid w:val="00B9083D"/>
    <w:rsid w:val="00B9090D"/>
    <w:rsid w:val="00B90A0E"/>
    <w:rsid w:val="00B90B63"/>
    <w:rsid w:val="00B90B6D"/>
    <w:rsid w:val="00B90D4E"/>
    <w:rsid w:val="00B90F23"/>
    <w:rsid w:val="00B90FEA"/>
    <w:rsid w:val="00B91037"/>
    <w:rsid w:val="00B910FC"/>
    <w:rsid w:val="00B9111D"/>
    <w:rsid w:val="00B912C4"/>
    <w:rsid w:val="00B913D3"/>
    <w:rsid w:val="00B91537"/>
    <w:rsid w:val="00B9168E"/>
    <w:rsid w:val="00B916F2"/>
    <w:rsid w:val="00B917C0"/>
    <w:rsid w:val="00B91837"/>
    <w:rsid w:val="00B91915"/>
    <w:rsid w:val="00B919AF"/>
    <w:rsid w:val="00B919E9"/>
    <w:rsid w:val="00B91B1D"/>
    <w:rsid w:val="00B91B32"/>
    <w:rsid w:val="00B91D51"/>
    <w:rsid w:val="00B91D92"/>
    <w:rsid w:val="00B91DD9"/>
    <w:rsid w:val="00B9212A"/>
    <w:rsid w:val="00B92151"/>
    <w:rsid w:val="00B924E1"/>
    <w:rsid w:val="00B92594"/>
    <w:rsid w:val="00B92635"/>
    <w:rsid w:val="00B92678"/>
    <w:rsid w:val="00B92757"/>
    <w:rsid w:val="00B92803"/>
    <w:rsid w:val="00B9281D"/>
    <w:rsid w:val="00B928B1"/>
    <w:rsid w:val="00B92944"/>
    <w:rsid w:val="00B92AEF"/>
    <w:rsid w:val="00B92B54"/>
    <w:rsid w:val="00B92D50"/>
    <w:rsid w:val="00B92D53"/>
    <w:rsid w:val="00B92E85"/>
    <w:rsid w:val="00B92F17"/>
    <w:rsid w:val="00B92F1A"/>
    <w:rsid w:val="00B93065"/>
    <w:rsid w:val="00B93180"/>
    <w:rsid w:val="00B93208"/>
    <w:rsid w:val="00B9331F"/>
    <w:rsid w:val="00B933E0"/>
    <w:rsid w:val="00B933E3"/>
    <w:rsid w:val="00B93412"/>
    <w:rsid w:val="00B9344C"/>
    <w:rsid w:val="00B93527"/>
    <w:rsid w:val="00B935B7"/>
    <w:rsid w:val="00B93639"/>
    <w:rsid w:val="00B936DF"/>
    <w:rsid w:val="00B936F8"/>
    <w:rsid w:val="00B93803"/>
    <w:rsid w:val="00B9381C"/>
    <w:rsid w:val="00B938DD"/>
    <w:rsid w:val="00B93A04"/>
    <w:rsid w:val="00B93A0F"/>
    <w:rsid w:val="00B93A2D"/>
    <w:rsid w:val="00B93ADD"/>
    <w:rsid w:val="00B93AE2"/>
    <w:rsid w:val="00B93C8C"/>
    <w:rsid w:val="00B93E91"/>
    <w:rsid w:val="00B943FA"/>
    <w:rsid w:val="00B945FB"/>
    <w:rsid w:val="00B9461A"/>
    <w:rsid w:val="00B946AC"/>
    <w:rsid w:val="00B947FC"/>
    <w:rsid w:val="00B94850"/>
    <w:rsid w:val="00B949EE"/>
    <w:rsid w:val="00B94C9B"/>
    <w:rsid w:val="00B94CE8"/>
    <w:rsid w:val="00B94EDB"/>
    <w:rsid w:val="00B94F00"/>
    <w:rsid w:val="00B94F52"/>
    <w:rsid w:val="00B95049"/>
    <w:rsid w:val="00B9504E"/>
    <w:rsid w:val="00B95129"/>
    <w:rsid w:val="00B955E3"/>
    <w:rsid w:val="00B95613"/>
    <w:rsid w:val="00B9574D"/>
    <w:rsid w:val="00B958A3"/>
    <w:rsid w:val="00B958F3"/>
    <w:rsid w:val="00B95981"/>
    <w:rsid w:val="00B95B39"/>
    <w:rsid w:val="00B95B59"/>
    <w:rsid w:val="00B95BE0"/>
    <w:rsid w:val="00B95C09"/>
    <w:rsid w:val="00B95C51"/>
    <w:rsid w:val="00B95C91"/>
    <w:rsid w:val="00B95DF0"/>
    <w:rsid w:val="00B96121"/>
    <w:rsid w:val="00B961C8"/>
    <w:rsid w:val="00B961D0"/>
    <w:rsid w:val="00B962B6"/>
    <w:rsid w:val="00B96486"/>
    <w:rsid w:val="00B96506"/>
    <w:rsid w:val="00B96583"/>
    <w:rsid w:val="00B965A8"/>
    <w:rsid w:val="00B965B6"/>
    <w:rsid w:val="00B96740"/>
    <w:rsid w:val="00B967CA"/>
    <w:rsid w:val="00B9680E"/>
    <w:rsid w:val="00B96A91"/>
    <w:rsid w:val="00B96B0E"/>
    <w:rsid w:val="00B96B7A"/>
    <w:rsid w:val="00B96CC3"/>
    <w:rsid w:val="00B96EC7"/>
    <w:rsid w:val="00B96F40"/>
    <w:rsid w:val="00B96FFF"/>
    <w:rsid w:val="00B97143"/>
    <w:rsid w:val="00B971C9"/>
    <w:rsid w:val="00B972EB"/>
    <w:rsid w:val="00B9730B"/>
    <w:rsid w:val="00B97376"/>
    <w:rsid w:val="00B97432"/>
    <w:rsid w:val="00B974FD"/>
    <w:rsid w:val="00B97624"/>
    <w:rsid w:val="00B976B8"/>
    <w:rsid w:val="00B976D5"/>
    <w:rsid w:val="00B97748"/>
    <w:rsid w:val="00B9781F"/>
    <w:rsid w:val="00B97898"/>
    <w:rsid w:val="00B97BB2"/>
    <w:rsid w:val="00B97BD1"/>
    <w:rsid w:val="00B97CBD"/>
    <w:rsid w:val="00B97E15"/>
    <w:rsid w:val="00B97EC0"/>
    <w:rsid w:val="00B97ED6"/>
    <w:rsid w:val="00B97F1B"/>
    <w:rsid w:val="00B97F68"/>
    <w:rsid w:val="00BA01A8"/>
    <w:rsid w:val="00BA01C8"/>
    <w:rsid w:val="00BA01E7"/>
    <w:rsid w:val="00BA0376"/>
    <w:rsid w:val="00BA039B"/>
    <w:rsid w:val="00BA0603"/>
    <w:rsid w:val="00BA0665"/>
    <w:rsid w:val="00BA0680"/>
    <w:rsid w:val="00BA07E3"/>
    <w:rsid w:val="00BA08AE"/>
    <w:rsid w:val="00BA0925"/>
    <w:rsid w:val="00BA09F1"/>
    <w:rsid w:val="00BA0B0A"/>
    <w:rsid w:val="00BA0B77"/>
    <w:rsid w:val="00BA0BBD"/>
    <w:rsid w:val="00BA0CE5"/>
    <w:rsid w:val="00BA0EB0"/>
    <w:rsid w:val="00BA0EFF"/>
    <w:rsid w:val="00BA0F81"/>
    <w:rsid w:val="00BA0F8D"/>
    <w:rsid w:val="00BA0F8E"/>
    <w:rsid w:val="00BA0FF4"/>
    <w:rsid w:val="00BA11B8"/>
    <w:rsid w:val="00BA14AB"/>
    <w:rsid w:val="00BA14BE"/>
    <w:rsid w:val="00BA1543"/>
    <w:rsid w:val="00BA1592"/>
    <w:rsid w:val="00BA1633"/>
    <w:rsid w:val="00BA16E6"/>
    <w:rsid w:val="00BA188C"/>
    <w:rsid w:val="00BA1933"/>
    <w:rsid w:val="00BA197D"/>
    <w:rsid w:val="00BA1A27"/>
    <w:rsid w:val="00BA1B8A"/>
    <w:rsid w:val="00BA1C90"/>
    <w:rsid w:val="00BA1CAF"/>
    <w:rsid w:val="00BA1E2C"/>
    <w:rsid w:val="00BA1E4A"/>
    <w:rsid w:val="00BA1FC8"/>
    <w:rsid w:val="00BA2009"/>
    <w:rsid w:val="00BA22D9"/>
    <w:rsid w:val="00BA2308"/>
    <w:rsid w:val="00BA23C3"/>
    <w:rsid w:val="00BA24AD"/>
    <w:rsid w:val="00BA2611"/>
    <w:rsid w:val="00BA264E"/>
    <w:rsid w:val="00BA2768"/>
    <w:rsid w:val="00BA281B"/>
    <w:rsid w:val="00BA281D"/>
    <w:rsid w:val="00BA29A2"/>
    <w:rsid w:val="00BA2A44"/>
    <w:rsid w:val="00BA2B3C"/>
    <w:rsid w:val="00BA2B49"/>
    <w:rsid w:val="00BA2BAF"/>
    <w:rsid w:val="00BA2CE2"/>
    <w:rsid w:val="00BA2DDB"/>
    <w:rsid w:val="00BA2E23"/>
    <w:rsid w:val="00BA2EF7"/>
    <w:rsid w:val="00BA2F5A"/>
    <w:rsid w:val="00BA3247"/>
    <w:rsid w:val="00BA32E1"/>
    <w:rsid w:val="00BA3385"/>
    <w:rsid w:val="00BA33B5"/>
    <w:rsid w:val="00BA3401"/>
    <w:rsid w:val="00BA3437"/>
    <w:rsid w:val="00BA34F3"/>
    <w:rsid w:val="00BA3509"/>
    <w:rsid w:val="00BA35C4"/>
    <w:rsid w:val="00BA366D"/>
    <w:rsid w:val="00BA384F"/>
    <w:rsid w:val="00BA385C"/>
    <w:rsid w:val="00BA389A"/>
    <w:rsid w:val="00BA3956"/>
    <w:rsid w:val="00BA39B6"/>
    <w:rsid w:val="00BA3A51"/>
    <w:rsid w:val="00BA3A7D"/>
    <w:rsid w:val="00BA3DD4"/>
    <w:rsid w:val="00BA3E5F"/>
    <w:rsid w:val="00BA3E97"/>
    <w:rsid w:val="00BA4085"/>
    <w:rsid w:val="00BA40E4"/>
    <w:rsid w:val="00BA413A"/>
    <w:rsid w:val="00BA41B2"/>
    <w:rsid w:val="00BA4302"/>
    <w:rsid w:val="00BA4384"/>
    <w:rsid w:val="00BA43D9"/>
    <w:rsid w:val="00BA43EF"/>
    <w:rsid w:val="00BA453F"/>
    <w:rsid w:val="00BA4593"/>
    <w:rsid w:val="00BA45A4"/>
    <w:rsid w:val="00BA45E7"/>
    <w:rsid w:val="00BA45EE"/>
    <w:rsid w:val="00BA4629"/>
    <w:rsid w:val="00BA46DC"/>
    <w:rsid w:val="00BA4768"/>
    <w:rsid w:val="00BA487C"/>
    <w:rsid w:val="00BA48EC"/>
    <w:rsid w:val="00BA49C7"/>
    <w:rsid w:val="00BA49F3"/>
    <w:rsid w:val="00BA4AA5"/>
    <w:rsid w:val="00BA4BD2"/>
    <w:rsid w:val="00BA4DA1"/>
    <w:rsid w:val="00BA4E37"/>
    <w:rsid w:val="00BA4EE1"/>
    <w:rsid w:val="00BA5007"/>
    <w:rsid w:val="00BA504E"/>
    <w:rsid w:val="00BA53D3"/>
    <w:rsid w:val="00BA53E1"/>
    <w:rsid w:val="00BA5453"/>
    <w:rsid w:val="00BA56B5"/>
    <w:rsid w:val="00BA5A7C"/>
    <w:rsid w:val="00BA5A80"/>
    <w:rsid w:val="00BA5E9D"/>
    <w:rsid w:val="00BA5F4A"/>
    <w:rsid w:val="00BA5F8E"/>
    <w:rsid w:val="00BA5F90"/>
    <w:rsid w:val="00BA5F9E"/>
    <w:rsid w:val="00BA5FE7"/>
    <w:rsid w:val="00BA6243"/>
    <w:rsid w:val="00BA6307"/>
    <w:rsid w:val="00BA6372"/>
    <w:rsid w:val="00BA6373"/>
    <w:rsid w:val="00BA6396"/>
    <w:rsid w:val="00BA63D9"/>
    <w:rsid w:val="00BA63E0"/>
    <w:rsid w:val="00BA63F1"/>
    <w:rsid w:val="00BA6518"/>
    <w:rsid w:val="00BA66D1"/>
    <w:rsid w:val="00BA68C4"/>
    <w:rsid w:val="00BA6A0F"/>
    <w:rsid w:val="00BA6A89"/>
    <w:rsid w:val="00BA6B59"/>
    <w:rsid w:val="00BA6C0D"/>
    <w:rsid w:val="00BA6C43"/>
    <w:rsid w:val="00BA6EA5"/>
    <w:rsid w:val="00BA70A4"/>
    <w:rsid w:val="00BA7111"/>
    <w:rsid w:val="00BA712C"/>
    <w:rsid w:val="00BA7139"/>
    <w:rsid w:val="00BA7289"/>
    <w:rsid w:val="00BA7322"/>
    <w:rsid w:val="00BA7326"/>
    <w:rsid w:val="00BA783A"/>
    <w:rsid w:val="00BA7844"/>
    <w:rsid w:val="00BA79C8"/>
    <w:rsid w:val="00BA7A89"/>
    <w:rsid w:val="00BA7B09"/>
    <w:rsid w:val="00BA7B2C"/>
    <w:rsid w:val="00BA7B6E"/>
    <w:rsid w:val="00BA7E03"/>
    <w:rsid w:val="00BA7F84"/>
    <w:rsid w:val="00BA7FF9"/>
    <w:rsid w:val="00BB01BE"/>
    <w:rsid w:val="00BB01CF"/>
    <w:rsid w:val="00BB01F1"/>
    <w:rsid w:val="00BB028C"/>
    <w:rsid w:val="00BB0308"/>
    <w:rsid w:val="00BB04ED"/>
    <w:rsid w:val="00BB0528"/>
    <w:rsid w:val="00BB060C"/>
    <w:rsid w:val="00BB0827"/>
    <w:rsid w:val="00BB0892"/>
    <w:rsid w:val="00BB09E7"/>
    <w:rsid w:val="00BB0AF6"/>
    <w:rsid w:val="00BB0C1B"/>
    <w:rsid w:val="00BB0F0F"/>
    <w:rsid w:val="00BB1061"/>
    <w:rsid w:val="00BB11AB"/>
    <w:rsid w:val="00BB11EF"/>
    <w:rsid w:val="00BB15A9"/>
    <w:rsid w:val="00BB160C"/>
    <w:rsid w:val="00BB19F5"/>
    <w:rsid w:val="00BB1B8D"/>
    <w:rsid w:val="00BB1B9A"/>
    <w:rsid w:val="00BB1BFD"/>
    <w:rsid w:val="00BB1CD2"/>
    <w:rsid w:val="00BB1EF7"/>
    <w:rsid w:val="00BB2139"/>
    <w:rsid w:val="00BB214A"/>
    <w:rsid w:val="00BB217F"/>
    <w:rsid w:val="00BB2211"/>
    <w:rsid w:val="00BB2323"/>
    <w:rsid w:val="00BB23A1"/>
    <w:rsid w:val="00BB23CB"/>
    <w:rsid w:val="00BB25B4"/>
    <w:rsid w:val="00BB25F3"/>
    <w:rsid w:val="00BB2694"/>
    <w:rsid w:val="00BB26BA"/>
    <w:rsid w:val="00BB26D9"/>
    <w:rsid w:val="00BB26E2"/>
    <w:rsid w:val="00BB28AC"/>
    <w:rsid w:val="00BB292C"/>
    <w:rsid w:val="00BB2992"/>
    <w:rsid w:val="00BB2A1A"/>
    <w:rsid w:val="00BB2B53"/>
    <w:rsid w:val="00BB2C52"/>
    <w:rsid w:val="00BB2C6A"/>
    <w:rsid w:val="00BB2DB7"/>
    <w:rsid w:val="00BB2E59"/>
    <w:rsid w:val="00BB2F8E"/>
    <w:rsid w:val="00BB320E"/>
    <w:rsid w:val="00BB3291"/>
    <w:rsid w:val="00BB32BF"/>
    <w:rsid w:val="00BB3307"/>
    <w:rsid w:val="00BB337B"/>
    <w:rsid w:val="00BB347B"/>
    <w:rsid w:val="00BB351E"/>
    <w:rsid w:val="00BB3608"/>
    <w:rsid w:val="00BB37DE"/>
    <w:rsid w:val="00BB38EA"/>
    <w:rsid w:val="00BB39FD"/>
    <w:rsid w:val="00BB3AF3"/>
    <w:rsid w:val="00BB3D37"/>
    <w:rsid w:val="00BB3EA6"/>
    <w:rsid w:val="00BB3F47"/>
    <w:rsid w:val="00BB424B"/>
    <w:rsid w:val="00BB42BC"/>
    <w:rsid w:val="00BB4344"/>
    <w:rsid w:val="00BB44C4"/>
    <w:rsid w:val="00BB4572"/>
    <w:rsid w:val="00BB4609"/>
    <w:rsid w:val="00BB4650"/>
    <w:rsid w:val="00BB4A01"/>
    <w:rsid w:val="00BB4A79"/>
    <w:rsid w:val="00BB4A7A"/>
    <w:rsid w:val="00BB4B56"/>
    <w:rsid w:val="00BB4C1D"/>
    <w:rsid w:val="00BB4C31"/>
    <w:rsid w:val="00BB4D2F"/>
    <w:rsid w:val="00BB4D33"/>
    <w:rsid w:val="00BB4D63"/>
    <w:rsid w:val="00BB50D6"/>
    <w:rsid w:val="00BB5769"/>
    <w:rsid w:val="00BB5846"/>
    <w:rsid w:val="00BB5864"/>
    <w:rsid w:val="00BB5932"/>
    <w:rsid w:val="00BB5933"/>
    <w:rsid w:val="00BB594B"/>
    <w:rsid w:val="00BB594C"/>
    <w:rsid w:val="00BB5973"/>
    <w:rsid w:val="00BB5A25"/>
    <w:rsid w:val="00BB5A34"/>
    <w:rsid w:val="00BB5C10"/>
    <w:rsid w:val="00BB5C79"/>
    <w:rsid w:val="00BB5E1E"/>
    <w:rsid w:val="00BB5F1D"/>
    <w:rsid w:val="00BB5FB0"/>
    <w:rsid w:val="00BB5FF5"/>
    <w:rsid w:val="00BB6008"/>
    <w:rsid w:val="00BB63EB"/>
    <w:rsid w:val="00BB6491"/>
    <w:rsid w:val="00BB64AD"/>
    <w:rsid w:val="00BB6566"/>
    <w:rsid w:val="00BB6596"/>
    <w:rsid w:val="00BB65F6"/>
    <w:rsid w:val="00BB666A"/>
    <w:rsid w:val="00BB67EB"/>
    <w:rsid w:val="00BB68E0"/>
    <w:rsid w:val="00BB690E"/>
    <w:rsid w:val="00BB693A"/>
    <w:rsid w:val="00BB69AC"/>
    <w:rsid w:val="00BB6AFD"/>
    <w:rsid w:val="00BB6C13"/>
    <w:rsid w:val="00BB6D24"/>
    <w:rsid w:val="00BB6EF3"/>
    <w:rsid w:val="00BB7030"/>
    <w:rsid w:val="00BB71BC"/>
    <w:rsid w:val="00BB71DC"/>
    <w:rsid w:val="00BB72FE"/>
    <w:rsid w:val="00BB7359"/>
    <w:rsid w:val="00BB7375"/>
    <w:rsid w:val="00BB7462"/>
    <w:rsid w:val="00BB74D1"/>
    <w:rsid w:val="00BB75DE"/>
    <w:rsid w:val="00BB7662"/>
    <w:rsid w:val="00BB76DB"/>
    <w:rsid w:val="00BB775B"/>
    <w:rsid w:val="00BB7932"/>
    <w:rsid w:val="00BB795C"/>
    <w:rsid w:val="00BB7A21"/>
    <w:rsid w:val="00BB7A4B"/>
    <w:rsid w:val="00BB7A66"/>
    <w:rsid w:val="00BB7AE3"/>
    <w:rsid w:val="00BB7B8C"/>
    <w:rsid w:val="00BB7C26"/>
    <w:rsid w:val="00BB7D72"/>
    <w:rsid w:val="00BB7DB8"/>
    <w:rsid w:val="00BB7E80"/>
    <w:rsid w:val="00BB7EB5"/>
    <w:rsid w:val="00BB7EE7"/>
    <w:rsid w:val="00BB7F42"/>
    <w:rsid w:val="00BC0137"/>
    <w:rsid w:val="00BC0228"/>
    <w:rsid w:val="00BC0239"/>
    <w:rsid w:val="00BC0612"/>
    <w:rsid w:val="00BC061C"/>
    <w:rsid w:val="00BC07FC"/>
    <w:rsid w:val="00BC084C"/>
    <w:rsid w:val="00BC0A89"/>
    <w:rsid w:val="00BC0BB1"/>
    <w:rsid w:val="00BC0CE0"/>
    <w:rsid w:val="00BC0E1F"/>
    <w:rsid w:val="00BC10AB"/>
    <w:rsid w:val="00BC113D"/>
    <w:rsid w:val="00BC11DE"/>
    <w:rsid w:val="00BC1556"/>
    <w:rsid w:val="00BC15C5"/>
    <w:rsid w:val="00BC1714"/>
    <w:rsid w:val="00BC174B"/>
    <w:rsid w:val="00BC1756"/>
    <w:rsid w:val="00BC189A"/>
    <w:rsid w:val="00BC196B"/>
    <w:rsid w:val="00BC1993"/>
    <w:rsid w:val="00BC1AA6"/>
    <w:rsid w:val="00BC1C01"/>
    <w:rsid w:val="00BC1DA6"/>
    <w:rsid w:val="00BC1FA1"/>
    <w:rsid w:val="00BC204A"/>
    <w:rsid w:val="00BC20E3"/>
    <w:rsid w:val="00BC2117"/>
    <w:rsid w:val="00BC2283"/>
    <w:rsid w:val="00BC22AF"/>
    <w:rsid w:val="00BC230D"/>
    <w:rsid w:val="00BC25AF"/>
    <w:rsid w:val="00BC25DD"/>
    <w:rsid w:val="00BC2613"/>
    <w:rsid w:val="00BC275D"/>
    <w:rsid w:val="00BC2B5C"/>
    <w:rsid w:val="00BC2C43"/>
    <w:rsid w:val="00BC2C8C"/>
    <w:rsid w:val="00BC2F87"/>
    <w:rsid w:val="00BC3017"/>
    <w:rsid w:val="00BC30DA"/>
    <w:rsid w:val="00BC324B"/>
    <w:rsid w:val="00BC3256"/>
    <w:rsid w:val="00BC335F"/>
    <w:rsid w:val="00BC3522"/>
    <w:rsid w:val="00BC35F3"/>
    <w:rsid w:val="00BC38F0"/>
    <w:rsid w:val="00BC3A07"/>
    <w:rsid w:val="00BC3B3E"/>
    <w:rsid w:val="00BC3B71"/>
    <w:rsid w:val="00BC3C62"/>
    <w:rsid w:val="00BC3CDE"/>
    <w:rsid w:val="00BC3D55"/>
    <w:rsid w:val="00BC3D9F"/>
    <w:rsid w:val="00BC3E19"/>
    <w:rsid w:val="00BC3E1C"/>
    <w:rsid w:val="00BC3E32"/>
    <w:rsid w:val="00BC3E35"/>
    <w:rsid w:val="00BC3F52"/>
    <w:rsid w:val="00BC3FDB"/>
    <w:rsid w:val="00BC4228"/>
    <w:rsid w:val="00BC422F"/>
    <w:rsid w:val="00BC42B2"/>
    <w:rsid w:val="00BC42C6"/>
    <w:rsid w:val="00BC43BF"/>
    <w:rsid w:val="00BC44DF"/>
    <w:rsid w:val="00BC44FE"/>
    <w:rsid w:val="00BC45CC"/>
    <w:rsid w:val="00BC4640"/>
    <w:rsid w:val="00BC4788"/>
    <w:rsid w:val="00BC48B3"/>
    <w:rsid w:val="00BC49A0"/>
    <w:rsid w:val="00BC49BE"/>
    <w:rsid w:val="00BC49E7"/>
    <w:rsid w:val="00BC4B31"/>
    <w:rsid w:val="00BC4C6B"/>
    <w:rsid w:val="00BC4D21"/>
    <w:rsid w:val="00BC4D77"/>
    <w:rsid w:val="00BC4DC0"/>
    <w:rsid w:val="00BC4DFB"/>
    <w:rsid w:val="00BC4F47"/>
    <w:rsid w:val="00BC4F9C"/>
    <w:rsid w:val="00BC4FC2"/>
    <w:rsid w:val="00BC501F"/>
    <w:rsid w:val="00BC5040"/>
    <w:rsid w:val="00BC51BC"/>
    <w:rsid w:val="00BC5231"/>
    <w:rsid w:val="00BC5237"/>
    <w:rsid w:val="00BC53E8"/>
    <w:rsid w:val="00BC5504"/>
    <w:rsid w:val="00BC561D"/>
    <w:rsid w:val="00BC5691"/>
    <w:rsid w:val="00BC584D"/>
    <w:rsid w:val="00BC58C0"/>
    <w:rsid w:val="00BC5930"/>
    <w:rsid w:val="00BC59CD"/>
    <w:rsid w:val="00BC5A8D"/>
    <w:rsid w:val="00BC5B35"/>
    <w:rsid w:val="00BC5C35"/>
    <w:rsid w:val="00BC5C5C"/>
    <w:rsid w:val="00BC5CA7"/>
    <w:rsid w:val="00BC5CCC"/>
    <w:rsid w:val="00BC5E76"/>
    <w:rsid w:val="00BC5E96"/>
    <w:rsid w:val="00BC5EBC"/>
    <w:rsid w:val="00BC60D3"/>
    <w:rsid w:val="00BC6210"/>
    <w:rsid w:val="00BC6265"/>
    <w:rsid w:val="00BC647C"/>
    <w:rsid w:val="00BC64D8"/>
    <w:rsid w:val="00BC6558"/>
    <w:rsid w:val="00BC6715"/>
    <w:rsid w:val="00BC6A90"/>
    <w:rsid w:val="00BC6C64"/>
    <w:rsid w:val="00BC6D60"/>
    <w:rsid w:val="00BC6FC3"/>
    <w:rsid w:val="00BC7076"/>
    <w:rsid w:val="00BC709A"/>
    <w:rsid w:val="00BC716E"/>
    <w:rsid w:val="00BC71BA"/>
    <w:rsid w:val="00BC7377"/>
    <w:rsid w:val="00BC745B"/>
    <w:rsid w:val="00BC7733"/>
    <w:rsid w:val="00BC7775"/>
    <w:rsid w:val="00BC794B"/>
    <w:rsid w:val="00BC7ADE"/>
    <w:rsid w:val="00BC7B0F"/>
    <w:rsid w:val="00BC7B24"/>
    <w:rsid w:val="00BC7B26"/>
    <w:rsid w:val="00BC7BDD"/>
    <w:rsid w:val="00BC7BF1"/>
    <w:rsid w:val="00BC7C2C"/>
    <w:rsid w:val="00BC7CF0"/>
    <w:rsid w:val="00BC7E03"/>
    <w:rsid w:val="00BC7E51"/>
    <w:rsid w:val="00BC7EE2"/>
    <w:rsid w:val="00BC7FAE"/>
    <w:rsid w:val="00BD016D"/>
    <w:rsid w:val="00BD01BD"/>
    <w:rsid w:val="00BD0214"/>
    <w:rsid w:val="00BD0244"/>
    <w:rsid w:val="00BD0373"/>
    <w:rsid w:val="00BD07CF"/>
    <w:rsid w:val="00BD0800"/>
    <w:rsid w:val="00BD0972"/>
    <w:rsid w:val="00BD0AD8"/>
    <w:rsid w:val="00BD0B35"/>
    <w:rsid w:val="00BD0C41"/>
    <w:rsid w:val="00BD0DC5"/>
    <w:rsid w:val="00BD0EC1"/>
    <w:rsid w:val="00BD1079"/>
    <w:rsid w:val="00BD124F"/>
    <w:rsid w:val="00BD1261"/>
    <w:rsid w:val="00BD13CB"/>
    <w:rsid w:val="00BD1438"/>
    <w:rsid w:val="00BD1558"/>
    <w:rsid w:val="00BD15D1"/>
    <w:rsid w:val="00BD1694"/>
    <w:rsid w:val="00BD173F"/>
    <w:rsid w:val="00BD179C"/>
    <w:rsid w:val="00BD188D"/>
    <w:rsid w:val="00BD18B9"/>
    <w:rsid w:val="00BD18CF"/>
    <w:rsid w:val="00BD1922"/>
    <w:rsid w:val="00BD1923"/>
    <w:rsid w:val="00BD1A2E"/>
    <w:rsid w:val="00BD1AAA"/>
    <w:rsid w:val="00BD1C6D"/>
    <w:rsid w:val="00BD2029"/>
    <w:rsid w:val="00BD21D4"/>
    <w:rsid w:val="00BD2206"/>
    <w:rsid w:val="00BD23D2"/>
    <w:rsid w:val="00BD26EF"/>
    <w:rsid w:val="00BD2707"/>
    <w:rsid w:val="00BD281D"/>
    <w:rsid w:val="00BD2878"/>
    <w:rsid w:val="00BD29CF"/>
    <w:rsid w:val="00BD2AE3"/>
    <w:rsid w:val="00BD2B3A"/>
    <w:rsid w:val="00BD2CBE"/>
    <w:rsid w:val="00BD2D49"/>
    <w:rsid w:val="00BD2D5E"/>
    <w:rsid w:val="00BD2EFD"/>
    <w:rsid w:val="00BD2F70"/>
    <w:rsid w:val="00BD30D0"/>
    <w:rsid w:val="00BD3162"/>
    <w:rsid w:val="00BD3163"/>
    <w:rsid w:val="00BD33EF"/>
    <w:rsid w:val="00BD3456"/>
    <w:rsid w:val="00BD3478"/>
    <w:rsid w:val="00BD3591"/>
    <w:rsid w:val="00BD35F4"/>
    <w:rsid w:val="00BD361F"/>
    <w:rsid w:val="00BD3679"/>
    <w:rsid w:val="00BD373E"/>
    <w:rsid w:val="00BD3829"/>
    <w:rsid w:val="00BD3836"/>
    <w:rsid w:val="00BD38EA"/>
    <w:rsid w:val="00BD3934"/>
    <w:rsid w:val="00BD3949"/>
    <w:rsid w:val="00BD39A1"/>
    <w:rsid w:val="00BD39F8"/>
    <w:rsid w:val="00BD3A27"/>
    <w:rsid w:val="00BD3B32"/>
    <w:rsid w:val="00BD3E56"/>
    <w:rsid w:val="00BD3FB5"/>
    <w:rsid w:val="00BD3FDD"/>
    <w:rsid w:val="00BD4023"/>
    <w:rsid w:val="00BD402E"/>
    <w:rsid w:val="00BD4215"/>
    <w:rsid w:val="00BD4289"/>
    <w:rsid w:val="00BD4309"/>
    <w:rsid w:val="00BD43CD"/>
    <w:rsid w:val="00BD4793"/>
    <w:rsid w:val="00BD48F7"/>
    <w:rsid w:val="00BD4A59"/>
    <w:rsid w:val="00BD4A8C"/>
    <w:rsid w:val="00BD4B2A"/>
    <w:rsid w:val="00BD4B73"/>
    <w:rsid w:val="00BD4BB3"/>
    <w:rsid w:val="00BD4CF3"/>
    <w:rsid w:val="00BD4E2A"/>
    <w:rsid w:val="00BD4FCA"/>
    <w:rsid w:val="00BD5115"/>
    <w:rsid w:val="00BD5373"/>
    <w:rsid w:val="00BD53BA"/>
    <w:rsid w:val="00BD5475"/>
    <w:rsid w:val="00BD54FB"/>
    <w:rsid w:val="00BD55EB"/>
    <w:rsid w:val="00BD57CF"/>
    <w:rsid w:val="00BD57E2"/>
    <w:rsid w:val="00BD5841"/>
    <w:rsid w:val="00BD58E2"/>
    <w:rsid w:val="00BD5957"/>
    <w:rsid w:val="00BD5A2D"/>
    <w:rsid w:val="00BD5B1E"/>
    <w:rsid w:val="00BD5B8F"/>
    <w:rsid w:val="00BD5B99"/>
    <w:rsid w:val="00BD5BF9"/>
    <w:rsid w:val="00BD5C5F"/>
    <w:rsid w:val="00BD5CCB"/>
    <w:rsid w:val="00BD5CCC"/>
    <w:rsid w:val="00BD5D6E"/>
    <w:rsid w:val="00BD5DF4"/>
    <w:rsid w:val="00BD5DF6"/>
    <w:rsid w:val="00BD5EC0"/>
    <w:rsid w:val="00BD5FA4"/>
    <w:rsid w:val="00BD5FDF"/>
    <w:rsid w:val="00BD60AD"/>
    <w:rsid w:val="00BD617E"/>
    <w:rsid w:val="00BD628D"/>
    <w:rsid w:val="00BD633E"/>
    <w:rsid w:val="00BD639E"/>
    <w:rsid w:val="00BD6402"/>
    <w:rsid w:val="00BD6430"/>
    <w:rsid w:val="00BD6689"/>
    <w:rsid w:val="00BD67B1"/>
    <w:rsid w:val="00BD67E3"/>
    <w:rsid w:val="00BD6886"/>
    <w:rsid w:val="00BD68A9"/>
    <w:rsid w:val="00BD68EC"/>
    <w:rsid w:val="00BD698E"/>
    <w:rsid w:val="00BD6A53"/>
    <w:rsid w:val="00BD6B5A"/>
    <w:rsid w:val="00BD6BB8"/>
    <w:rsid w:val="00BD6BC8"/>
    <w:rsid w:val="00BD6C48"/>
    <w:rsid w:val="00BD6C74"/>
    <w:rsid w:val="00BD6DB1"/>
    <w:rsid w:val="00BD6F92"/>
    <w:rsid w:val="00BD70CE"/>
    <w:rsid w:val="00BD720E"/>
    <w:rsid w:val="00BD729A"/>
    <w:rsid w:val="00BD72D3"/>
    <w:rsid w:val="00BD737C"/>
    <w:rsid w:val="00BD7442"/>
    <w:rsid w:val="00BD7486"/>
    <w:rsid w:val="00BD7498"/>
    <w:rsid w:val="00BD74FF"/>
    <w:rsid w:val="00BD7523"/>
    <w:rsid w:val="00BD7556"/>
    <w:rsid w:val="00BD75EE"/>
    <w:rsid w:val="00BD76AD"/>
    <w:rsid w:val="00BD7729"/>
    <w:rsid w:val="00BD7805"/>
    <w:rsid w:val="00BD78A3"/>
    <w:rsid w:val="00BD78A6"/>
    <w:rsid w:val="00BD7983"/>
    <w:rsid w:val="00BD7AC7"/>
    <w:rsid w:val="00BD7D8B"/>
    <w:rsid w:val="00BD7DBC"/>
    <w:rsid w:val="00BD7DE1"/>
    <w:rsid w:val="00BD7E5E"/>
    <w:rsid w:val="00BE01AF"/>
    <w:rsid w:val="00BE02AF"/>
    <w:rsid w:val="00BE02EB"/>
    <w:rsid w:val="00BE02F3"/>
    <w:rsid w:val="00BE03BF"/>
    <w:rsid w:val="00BE03E0"/>
    <w:rsid w:val="00BE0449"/>
    <w:rsid w:val="00BE045B"/>
    <w:rsid w:val="00BE049B"/>
    <w:rsid w:val="00BE0595"/>
    <w:rsid w:val="00BE067B"/>
    <w:rsid w:val="00BE06D5"/>
    <w:rsid w:val="00BE06EE"/>
    <w:rsid w:val="00BE079D"/>
    <w:rsid w:val="00BE08CA"/>
    <w:rsid w:val="00BE0998"/>
    <w:rsid w:val="00BE09D7"/>
    <w:rsid w:val="00BE0A68"/>
    <w:rsid w:val="00BE0AC4"/>
    <w:rsid w:val="00BE0AE0"/>
    <w:rsid w:val="00BE0B0E"/>
    <w:rsid w:val="00BE0BFD"/>
    <w:rsid w:val="00BE0CA2"/>
    <w:rsid w:val="00BE0CAE"/>
    <w:rsid w:val="00BE0D08"/>
    <w:rsid w:val="00BE0D53"/>
    <w:rsid w:val="00BE0DDE"/>
    <w:rsid w:val="00BE0F09"/>
    <w:rsid w:val="00BE0F5C"/>
    <w:rsid w:val="00BE0F88"/>
    <w:rsid w:val="00BE102E"/>
    <w:rsid w:val="00BE1030"/>
    <w:rsid w:val="00BE1069"/>
    <w:rsid w:val="00BE1101"/>
    <w:rsid w:val="00BE1177"/>
    <w:rsid w:val="00BE11EA"/>
    <w:rsid w:val="00BE1334"/>
    <w:rsid w:val="00BE14AD"/>
    <w:rsid w:val="00BE14E5"/>
    <w:rsid w:val="00BE160C"/>
    <w:rsid w:val="00BE16E5"/>
    <w:rsid w:val="00BE1789"/>
    <w:rsid w:val="00BE1982"/>
    <w:rsid w:val="00BE1A46"/>
    <w:rsid w:val="00BE1A71"/>
    <w:rsid w:val="00BE1ADB"/>
    <w:rsid w:val="00BE1C3F"/>
    <w:rsid w:val="00BE1CCE"/>
    <w:rsid w:val="00BE1D0A"/>
    <w:rsid w:val="00BE1D8E"/>
    <w:rsid w:val="00BE1E34"/>
    <w:rsid w:val="00BE1F6E"/>
    <w:rsid w:val="00BE2148"/>
    <w:rsid w:val="00BE2204"/>
    <w:rsid w:val="00BE220F"/>
    <w:rsid w:val="00BE2279"/>
    <w:rsid w:val="00BE22B8"/>
    <w:rsid w:val="00BE232C"/>
    <w:rsid w:val="00BE2487"/>
    <w:rsid w:val="00BE2640"/>
    <w:rsid w:val="00BE26E7"/>
    <w:rsid w:val="00BE2767"/>
    <w:rsid w:val="00BE2815"/>
    <w:rsid w:val="00BE2838"/>
    <w:rsid w:val="00BE2858"/>
    <w:rsid w:val="00BE2874"/>
    <w:rsid w:val="00BE28ED"/>
    <w:rsid w:val="00BE2A64"/>
    <w:rsid w:val="00BE2A68"/>
    <w:rsid w:val="00BE2A79"/>
    <w:rsid w:val="00BE2AAD"/>
    <w:rsid w:val="00BE2B5B"/>
    <w:rsid w:val="00BE2B83"/>
    <w:rsid w:val="00BE2D74"/>
    <w:rsid w:val="00BE315D"/>
    <w:rsid w:val="00BE31C4"/>
    <w:rsid w:val="00BE3396"/>
    <w:rsid w:val="00BE370A"/>
    <w:rsid w:val="00BE3760"/>
    <w:rsid w:val="00BE3775"/>
    <w:rsid w:val="00BE3916"/>
    <w:rsid w:val="00BE3938"/>
    <w:rsid w:val="00BE3B61"/>
    <w:rsid w:val="00BE3E43"/>
    <w:rsid w:val="00BE3E6D"/>
    <w:rsid w:val="00BE3E80"/>
    <w:rsid w:val="00BE417C"/>
    <w:rsid w:val="00BE4386"/>
    <w:rsid w:val="00BE4397"/>
    <w:rsid w:val="00BE45EF"/>
    <w:rsid w:val="00BE46D3"/>
    <w:rsid w:val="00BE46D7"/>
    <w:rsid w:val="00BE46DC"/>
    <w:rsid w:val="00BE4759"/>
    <w:rsid w:val="00BE47A6"/>
    <w:rsid w:val="00BE47A9"/>
    <w:rsid w:val="00BE487A"/>
    <w:rsid w:val="00BE49CB"/>
    <w:rsid w:val="00BE4A4C"/>
    <w:rsid w:val="00BE4A77"/>
    <w:rsid w:val="00BE4A7F"/>
    <w:rsid w:val="00BE4A8E"/>
    <w:rsid w:val="00BE4AA3"/>
    <w:rsid w:val="00BE4CBD"/>
    <w:rsid w:val="00BE4DDD"/>
    <w:rsid w:val="00BE4FB3"/>
    <w:rsid w:val="00BE501B"/>
    <w:rsid w:val="00BE5061"/>
    <w:rsid w:val="00BE50B6"/>
    <w:rsid w:val="00BE50B7"/>
    <w:rsid w:val="00BE532E"/>
    <w:rsid w:val="00BE533C"/>
    <w:rsid w:val="00BE5405"/>
    <w:rsid w:val="00BE54ED"/>
    <w:rsid w:val="00BE54FA"/>
    <w:rsid w:val="00BE56F6"/>
    <w:rsid w:val="00BE5848"/>
    <w:rsid w:val="00BE599D"/>
    <w:rsid w:val="00BE5B5A"/>
    <w:rsid w:val="00BE5C85"/>
    <w:rsid w:val="00BE5C90"/>
    <w:rsid w:val="00BE5D36"/>
    <w:rsid w:val="00BE5E28"/>
    <w:rsid w:val="00BE5E99"/>
    <w:rsid w:val="00BE5EA6"/>
    <w:rsid w:val="00BE5F3A"/>
    <w:rsid w:val="00BE5FC7"/>
    <w:rsid w:val="00BE61BA"/>
    <w:rsid w:val="00BE61E2"/>
    <w:rsid w:val="00BE61EC"/>
    <w:rsid w:val="00BE6376"/>
    <w:rsid w:val="00BE6380"/>
    <w:rsid w:val="00BE6477"/>
    <w:rsid w:val="00BE6514"/>
    <w:rsid w:val="00BE65E1"/>
    <w:rsid w:val="00BE65EA"/>
    <w:rsid w:val="00BE6633"/>
    <w:rsid w:val="00BE6713"/>
    <w:rsid w:val="00BE6887"/>
    <w:rsid w:val="00BE6892"/>
    <w:rsid w:val="00BE6A5A"/>
    <w:rsid w:val="00BE6AA4"/>
    <w:rsid w:val="00BE6ADC"/>
    <w:rsid w:val="00BE6CDE"/>
    <w:rsid w:val="00BE702C"/>
    <w:rsid w:val="00BE729C"/>
    <w:rsid w:val="00BE7337"/>
    <w:rsid w:val="00BE7343"/>
    <w:rsid w:val="00BE759F"/>
    <w:rsid w:val="00BE75EF"/>
    <w:rsid w:val="00BE796B"/>
    <w:rsid w:val="00BE7978"/>
    <w:rsid w:val="00BE7B01"/>
    <w:rsid w:val="00BE7E1E"/>
    <w:rsid w:val="00BE7EB8"/>
    <w:rsid w:val="00BF0031"/>
    <w:rsid w:val="00BF011D"/>
    <w:rsid w:val="00BF01A7"/>
    <w:rsid w:val="00BF026C"/>
    <w:rsid w:val="00BF028C"/>
    <w:rsid w:val="00BF0352"/>
    <w:rsid w:val="00BF043B"/>
    <w:rsid w:val="00BF058C"/>
    <w:rsid w:val="00BF08F3"/>
    <w:rsid w:val="00BF0C60"/>
    <w:rsid w:val="00BF0D78"/>
    <w:rsid w:val="00BF0E4C"/>
    <w:rsid w:val="00BF0EFB"/>
    <w:rsid w:val="00BF0FD9"/>
    <w:rsid w:val="00BF1059"/>
    <w:rsid w:val="00BF135D"/>
    <w:rsid w:val="00BF1529"/>
    <w:rsid w:val="00BF16F2"/>
    <w:rsid w:val="00BF1711"/>
    <w:rsid w:val="00BF1948"/>
    <w:rsid w:val="00BF1AA0"/>
    <w:rsid w:val="00BF1E2E"/>
    <w:rsid w:val="00BF1F44"/>
    <w:rsid w:val="00BF1FAA"/>
    <w:rsid w:val="00BF20E3"/>
    <w:rsid w:val="00BF2226"/>
    <w:rsid w:val="00BF2332"/>
    <w:rsid w:val="00BF23F7"/>
    <w:rsid w:val="00BF2656"/>
    <w:rsid w:val="00BF26C6"/>
    <w:rsid w:val="00BF288A"/>
    <w:rsid w:val="00BF2A0A"/>
    <w:rsid w:val="00BF2B7A"/>
    <w:rsid w:val="00BF2C4C"/>
    <w:rsid w:val="00BF2CA3"/>
    <w:rsid w:val="00BF2D8E"/>
    <w:rsid w:val="00BF2DD5"/>
    <w:rsid w:val="00BF2E69"/>
    <w:rsid w:val="00BF2F75"/>
    <w:rsid w:val="00BF2FB9"/>
    <w:rsid w:val="00BF303C"/>
    <w:rsid w:val="00BF30BB"/>
    <w:rsid w:val="00BF319E"/>
    <w:rsid w:val="00BF32D8"/>
    <w:rsid w:val="00BF32E9"/>
    <w:rsid w:val="00BF3501"/>
    <w:rsid w:val="00BF36E0"/>
    <w:rsid w:val="00BF3744"/>
    <w:rsid w:val="00BF381A"/>
    <w:rsid w:val="00BF394F"/>
    <w:rsid w:val="00BF39D5"/>
    <w:rsid w:val="00BF3BE3"/>
    <w:rsid w:val="00BF3C37"/>
    <w:rsid w:val="00BF3CB4"/>
    <w:rsid w:val="00BF3F67"/>
    <w:rsid w:val="00BF3FD3"/>
    <w:rsid w:val="00BF407E"/>
    <w:rsid w:val="00BF4130"/>
    <w:rsid w:val="00BF41BA"/>
    <w:rsid w:val="00BF43C2"/>
    <w:rsid w:val="00BF4429"/>
    <w:rsid w:val="00BF44EB"/>
    <w:rsid w:val="00BF44F2"/>
    <w:rsid w:val="00BF450D"/>
    <w:rsid w:val="00BF4605"/>
    <w:rsid w:val="00BF4692"/>
    <w:rsid w:val="00BF4A3F"/>
    <w:rsid w:val="00BF4A78"/>
    <w:rsid w:val="00BF4CA8"/>
    <w:rsid w:val="00BF4D5A"/>
    <w:rsid w:val="00BF4EDB"/>
    <w:rsid w:val="00BF5040"/>
    <w:rsid w:val="00BF52DE"/>
    <w:rsid w:val="00BF5390"/>
    <w:rsid w:val="00BF5431"/>
    <w:rsid w:val="00BF54CD"/>
    <w:rsid w:val="00BF5504"/>
    <w:rsid w:val="00BF5558"/>
    <w:rsid w:val="00BF5675"/>
    <w:rsid w:val="00BF56F4"/>
    <w:rsid w:val="00BF56F6"/>
    <w:rsid w:val="00BF56F9"/>
    <w:rsid w:val="00BF57C2"/>
    <w:rsid w:val="00BF57DA"/>
    <w:rsid w:val="00BF5847"/>
    <w:rsid w:val="00BF58F8"/>
    <w:rsid w:val="00BF5912"/>
    <w:rsid w:val="00BF5994"/>
    <w:rsid w:val="00BF5A5B"/>
    <w:rsid w:val="00BF5B91"/>
    <w:rsid w:val="00BF5BFC"/>
    <w:rsid w:val="00BF5D4C"/>
    <w:rsid w:val="00BF5E82"/>
    <w:rsid w:val="00BF5E90"/>
    <w:rsid w:val="00BF5E98"/>
    <w:rsid w:val="00BF5FC3"/>
    <w:rsid w:val="00BF60F5"/>
    <w:rsid w:val="00BF611D"/>
    <w:rsid w:val="00BF612B"/>
    <w:rsid w:val="00BF6130"/>
    <w:rsid w:val="00BF622E"/>
    <w:rsid w:val="00BF6283"/>
    <w:rsid w:val="00BF6475"/>
    <w:rsid w:val="00BF6584"/>
    <w:rsid w:val="00BF65D3"/>
    <w:rsid w:val="00BF6656"/>
    <w:rsid w:val="00BF668B"/>
    <w:rsid w:val="00BF68AC"/>
    <w:rsid w:val="00BF6AC5"/>
    <w:rsid w:val="00BF6C45"/>
    <w:rsid w:val="00BF6DF2"/>
    <w:rsid w:val="00BF6E05"/>
    <w:rsid w:val="00BF6E1A"/>
    <w:rsid w:val="00BF6EF2"/>
    <w:rsid w:val="00BF6F8D"/>
    <w:rsid w:val="00BF6FB5"/>
    <w:rsid w:val="00BF7061"/>
    <w:rsid w:val="00BF706A"/>
    <w:rsid w:val="00BF718D"/>
    <w:rsid w:val="00BF71DE"/>
    <w:rsid w:val="00BF7268"/>
    <w:rsid w:val="00BF730F"/>
    <w:rsid w:val="00BF73D6"/>
    <w:rsid w:val="00BF7543"/>
    <w:rsid w:val="00BF754C"/>
    <w:rsid w:val="00BF7613"/>
    <w:rsid w:val="00BF763D"/>
    <w:rsid w:val="00BF7665"/>
    <w:rsid w:val="00BF77DB"/>
    <w:rsid w:val="00BF7877"/>
    <w:rsid w:val="00BF7910"/>
    <w:rsid w:val="00BF79BB"/>
    <w:rsid w:val="00BF7ABD"/>
    <w:rsid w:val="00BF7CBB"/>
    <w:rsid w:val="00BF7CD0"/>
    <w:rsid w:val="00BF7CD7"/>
    <w:rsid w:val="00BF7D61"/>
    <w:rsid w:val="00BF7E22"/>
    <w:rsid w:val="00BF7F4C"/>
    <w:rsid w:val="00C00067"/>
    <w:rsid w:val="00C00123"/>
    <w:rsid w:val="00C002B2"/>
    <w:rsid w:val="00C00342"/>
    <w:rsid w:val="00C003C6"/>
    <w:rsid w:val="00C00425"/>
    <w:rsid w:val="00C004AB"/>
    <w:rsid w:val="00C00653"/>
    <w:rsid w:val="00C0075A"/>
    <w:rsid w:val="00C00942"/>
    <w:rsid w:val="00C00968"/>
    <w:rsid w:val="00C00984"/>
    <w:rsid w:val="00C00AA3"/>
    <w:rsid w:val="00C00AA9"/>
    <w:rsid w:val="00C00B8A"/>
    <w:rsid w:val="00C00BA9"/>
    <w:rsid w:val="00C00C25"/>
    <w:rsid w:val="00C00C2A"/>
    <w:rsid w:val="00C00CC4"/>
    <w:rsid w:val="00C00CDC"/>
    <w:rsid w:val="00C00CE7"/>
    <w:rsid w:val="00C00E99"/>
    <w:rsid w:val="00C00E9C"/>
    <w:rsid w:val="00C00F50"/>
    <w:rsid w:val="00C01062"/>
    <w:rsid w:val="00C01082"/>
    <w:rsid w:val="00C0122D"/>
    <w:rsid w:val="00C013DD"/>
    <w:rsid w:val="00C0150F"/>
    <w:rsid w:val="00C01745"/>
    <w:rsid w:val="00C017DA"/>
    <w:rsid w:val="00C01840"/>
    <w:rsid w:val="00C018C3"/>
    <w:rsid w:val="00C01B6E"/>
    <w:rsid w:val="00C01BA7"/>
    <w:rsid w:val="00C01BBD"/>
    <w:rsid w:val="00C01C04"/>
    <w:rsid w:val="00C01C16"/>
    <w:rsid w:val="00C01CA2"/>
    <w:rsid w:val="00C01D89"/>
    <w:rsid w:val="00C01EA9"/>
    <w:rsid w:val="00C01F85"/>
    <w:rsid w:val="00C01F96"/>
    <w:rsid w:val="00C01FEB"/>
    <w:rsid w:val="00C02026"/>
    <w:rsid w:val="00C02195"/>
    <w:rsid w:val="00C022DA"/>
    <w:rsid w:val="00C0242C"/>
    <w:rsid w:val="00C02558"/>
    <w:rsid w:val="00C025C1"/>
    <w:rsid w:val="00C02717"/>
    <w:rsid w:val="00C02735"/>
    <w:rsid w:val="00C02969"/>
    <w:rsid w:val="00C02A43"/>
    <w:rsid w:val="00C02BCC"/>
    <w:rsid w:val="00C02BD1"/>
    <w:rsid w:val="00C02C17"/>
    <w:rsid w:val="00C02C3D"/>
    <w:rsid w:val="00C02C7E"/>
    <w:rsid w:val="00C02D88"/>
    <w:rsid w:val="00C02DC1"/>
    <w:rsid w:val="00C02F38"/>
    <w:rsid w:val="00C03053"/>
    <w:rsid w:val="00C030C0"/>
    <w:rsid w:val="00C0310D"/>
    <w:rsid w:val="00C03110"/>
    <w:rsid w:val="00C031D8"/>
    <w:rsid w:val="00C03242"/>
    <w:rsid w:val="00C033BF"/>
    <w:rsid w:val="00C0346B"/>
    <w:rsid w:val="00C034BD"/>
    <w:rsid w:val="00C0367A"/>
    <w:rsid w:val="00C036B0"/>
    <w:rsid w:val="00C037F0"/>
    <w:rsid w:val="00C03994"/>
    <w:rsid w:val="00C03A9A"/>
    <w:rsid w:val="00C03CB9"/>
    <w:rsid w:val="00C03E5E"/>
    <w:rsid w:val="00C03ED6"/>
    <w:rsid w:val="00C03EE8"/>
    <w:rsid w:val="00C03FF1"/>
    <w:rsid w:val="00C0404E"/>
    <w:rsid w:val="00C041C1"/>
    <w:rsid w:val="00C041D1"/>
    <w:rsid w:val="00C0427E"/>
    <w:rsid w:val="00C042CB"/>
    <w:rsid w:val="00C0431A"/>
    <w:rsid w:val="00C0434C"/>
    <w:rsid w:val="00C0443F"/>
    <w:rsid w:val="00C04626"/>
    <w:rsid w:val="00C0467A"/>
    <w:rsid w:val="00C0480A"/>
    <w:rsid w:val="00C0487E"/>
    <w:rsid w:val="00C048DE"/>
    <w:rsid w:val="00C049C7"/>
    <w:rsid w:val="00C049C9"/>
    <w:rsid w:val="00C04A93"/>
    <w:rsid w:val="00C04B52"/>
    <w:rsid w:val="00C04C6A"/>
    <w:rsid w:val="00C04CE3"/>
    <w:rsid w:val="00C04D11"/>
    <w:rsid w:val="00C04EC1"/>
    <w:rsid w:val="00C05164"/>
    <w:rsid w:val="00C051DC"/>
    <w:rsid w:val="00C051E0"/>
    <w:rsid w:val="00C05401"/>
    <w:rsid w:val="00C05545"/>
    <w:rsid w:val="00C055C3"/>
    <w:rsid w:val="00C057C7"/>
    <w:rsid w:val="00C058A6"/>
    <w:rsid w:val="00C05A37"/>
    <w:rsid w:val="00C05ADE"/>
    <w:rsid w:val="00C05AED"/>
    <w:rsid w:val="00C05B53"/>
    <w:rsid w:val="00C05BC8"/>
    <w:rsid w:val="00C05C36"/>
    <w:rsid w:val="00C05C53"/>
    <w:rsid w:val="00C05C5E"/>
    <w:rsid w:val="00C05E09"/>
    <w:rsid w:val="00C05F2D"/>
    <w:rsid w:val="00C06073"/>
    <w:rsid w:val="00C060C0"/>
    <w:rsid w:val="00C0613E"/>
    <w:rsid w:val="00C0627A"/>
    <w:rsid w:val="00C062F0"/>
    <w:rsid w:val="00C064EA"/>
    <w:rsid w:val="00C066EF"/>
    <w:rsid w:val="00C06762"/>
    <w:rsid w:val="00C0682F"/>
    <w:rsid w:val="00C069F5"/>
    <w:rsid w:val="00C06AA2"/>
    <w:rsid w:val="00C06E1E"/>
    <w:rsid w:val="00C0701F"/>
    <w:rsid w:val="00C070EB"/>
    <w:rsid w:val="00C070EC"/>
    <w:rsid w:val="00C0718D"/>
    <w:rsid w:val="00C073DD"/>
    <w:rsid w:val="00C07690"/>
    <w:rsid w:val="00C07822"/>
    <w:rsid w:val="00C0792C"/>
    <w:rsid w:val="00C07997"/>
    <w:rsid w:val="00C079B8"/>
    <w:rsid w:val="00C079C6"/>
    <w:rsid w:val="00C07BA8"/>
    <w:rsid w:val="00C07C0E"/>
    <w:rsid w:val="00C07EB8"/>
    <w:rsid w:val="00C1011D"/>
    <w:rsid w:val="00C10381"/>
    <w:rsid w:val="00C103D5"/>
    <w:rsid w:val="00C10509"/>
    <w:rsid w:val="00C10515"/>
    <w:rsid w:val="00C1063B"/>
    <w:rsid w:val="00C1064F"/>
    <w:rsid w:val="00C10666"/>
    <w:rsid w:val="00C10678"/>
    <w:rsid w:val="00C106A8"/>
    <w:rsid w:val="00C107D4"/>
    <w:rsid w:val="00C108CA"/>
    <w:rsid w:val="00C10A95"/>
    <w:rsid w:val="00C10BD4"/>
    <w:rsid w:val="00C10DF7"/>
    <w:rsid w:val="00C10E04"/>
    <w:rsid w:val="00C10E0D"/>
    <w:rsid w:val="00C10ECC"/>
    <w:rsid w:val="00C10F53"/>
    <w:rsid w:val="00C11010"/>
    <w:rsid w:val="00C110E1"/>
    <w:rsid w:val="00C1112A"/>
    <w:rsid w:val="00C112A4"/>
    <w:rsid w:val="00C11515"/>
    <w:rsid w:val="00C1182F"/>
    <w:rsid w:val="00C1199D"/>
    <w:rsid w:val="00C119B8"/>
    <w:rsid w:val="00C119CA"/>
    <w:rsid w:val="00C11AD0"/>
    <w:rsid w:val="00C11C29"/>
    <w:rsid w:val="00C11EA2"/>
    <w:rsid w:val="00C11EB7"/>
    <w:rsid w:val="00C11FC7"/>
    <w:rsid w:val="00C11FDF"/>
    <w:rsid w:val="00C11FEB"/>
    <w:rsid w:val="00C121EF"/>
    <w:rsid w:val="00C121F3"/>
    <w:rsid w:val="00C123EB"/>
    <w:rsid w:val="00C12524"/>
    <w:rsid w:val="00C1257C"/>
    <w:rsid w:val="00C125B6"/>
    <w:rsid w:val="00C125D9"/>
    <w:rsid w:val="00C12780"/>
    <w:rsid w:val="00C12A16"/>
    <w:rsid w:val="00C12A71"/>
    <w:rsid w:val="00C12A7F"/>
    <w:rsid w:val="00C12C84"/>
    <w:rsid w:val="00C12C8C"/>
    <w:rsid w:val="00C12CEE"/>
    <w:rsid w:val="00C12DA6"/>
    <w:rsid w:val="00C12DE2"/>
    <w:rsid w:val="00C12E44"/>
    <w:rsid w:val="00C13022"/>
    <w:rsid w:val="00C131E2"/>
    <w:rsid w:val="00C134D1"/>
    <w:rsid w:val="00C135AF"/>
    <w:rsid w:val="00C13662"/>
    <w:rsid w:val="00C137EA"/>
    <w:rsid w:val="00C13802"/>
    <w:rsid w:val="00C139C0"/>
    <w:rsid w:val="00C13A02"/>
    <w:rsid w:val="00C13E28"/>
    <w:rsid w:val="00C14167"/>
    <w:rsid w:val="00C14179"/>
    <w:rsid w:val="00C142A9"/>
    <w:rsid w:val="00C142B9"/>
    <w:rsid w:val="00C143B6"/>
    <w:rsid w:val="00C144B4"/>
    <w:rsid w:val="00C14519"/>
    <w:rsid w:val="00C1464B"/>
    <w:rsid w:val="00C146B4"/>
    <w:rsid w:val="00C1476A"/>
    <w:rsid w:val="00C14945"/>
    <w:rsid w:val="00C14956"/>
    <w:rsid w:val="00C1498B"/>
    <w:rsid w:val="00C1499A"/>
    <w:rsid w:val="00C14B54"/>
    <w:rsid w:val="00C14C67"/>
    <w:rsid w:val="00C14E23"/>
    <w:rsid w:val="00C14E66"/>
    <w:rsid w:val="00C14E76"/>
    <w:rsid w:val="00C14EC9"/>
    <w:rsid w:val="00C1507C"/>
    <w:rsid w:val="00C151BA"/>
    <w:rsid w:val="00C15340"/>
    <w:rsid w:val="00C154FA"/>
    <w:rsid w:val="00C15531"/>
    <w:rsid w:val="00C1566E"/>
    <w:rsid w:val="00C1582D"/>
    <w:rsid w:val="00C15837"/>
    <w:rsid w:val="00C159BC"/>
    <w:rsid w:val="00C15A0B"/>
    <w:rsid w:val="00C15AD7"/>
    <w:rsid w:val="00C15B1E"/>
    <w:rsid w:val="00C15B66"/>
    <w:rsid w:val="00C15B9F"/>
    <w:rsid w:val="00C15D6C"/>
    <w:rsid w:val="00C15DE2"/>
    <w:rsid w:val="00C15E14"/>
    <w:rsid w:val="00C16119"/>
    <w:rsid w:val="00C16260"/>
    <w:rsid w:val="00C1668D"/>
    <w:rsid w:val="00C16702"/>
    <w:rsid w:val="00C1677B"/>
    <w:rsid w:val="00C16891"/>
    <w:rsid w:val="00C1697D"/>
    <w:rsid w:val="00C16C55"/>
    <w:rsid w:val="00C16D49"/>
    <w:rsid w:val="00C16D86"/>
    <w:rsid w:val="00C16E40"/>
    <w:rsid w:val="00C16EC4"/>
    <w:rsid w:val="00C16FFF"/>
    <w:rsid w:val="00C170A2"/>
    <w:rsid w:val="00C1718D"/>
    <w:rsid w:val="00C173A5"/>
    <w:rsid w:val="00C173BF"/>
    <w:rsid w:val="00C17475"/>
    <w:rsid w:val="00C1764B"/>
    <w:rsid w:val="00C176B2"/>
    <w:rsid w:val="00C1779D"/>
    <w:rsid w:val="00C17924"/>
    <w:rsid w:val="00C17BC0"/>
    <w:rsid w:val="00C17DE4"/>
    <w:rsid w:val="00C20104"/>
    <w:rsid w:val="00C20139"/>
    <w:rsid w:val="00C202D5"/>
    <w:rsid w:val="00C205B6"/>
    <w:rsid w:val="00C207C7"/>
    <w:rsid w:val="00C2082A"/>
    <w:rsid w:val="00C20CC6"/>
    <w:rsid w:val="00C20D7C"/>
    <w:rsid w:val="00C20E54"/>
    <w:rsid w:val="00C20ED4"/>
    <w:rsid w:val="00C20FC0"/>
    <w:rsid w:val="00C21071"/>
    <w:rsid w:val="00C2110D"/>
    <w:rsid w:val="00C21115"/>
    <w:rsid w:val="00C2121F"/>
    <w:rsid w:val="00C212B1"/>
    <w:rsid w:val="00C213AA"/>
    <w:rsid w:val="00C2142A"/>
    <w:rsid w:val="00C21481"/>
    <w:rsid w:val="00C21517"/>
    <w:rsid w:val="00C215FB"/>
    <w:rsid w:val="00C21628"/>
    <w:rsid w:val="00C21767"/>
    <w:rsid w:val="00C2188B"/>
    <w:rsid w:val="00C218D2"/>
    <w:rsid w:val="00C2191E"/>
    <w:rsid w:val="00C219EA"/>
    <w:rsid w:val="00C21D2F"/>
    <w:rsid w:val="00C21DF0"/>
    <w:rsid w:val="00C21E12"/>
    <w:rsid w:val="00C21F00"/>
    <w:rsid w:val="00C2202B"/>
    <w:rsid w:val="00C2218D"/>
    <w:rsid w:val="00C222EB"/>
    <w:rsid w:val="00C223D2"/>
    <w:rsid w:val="00C227AC"/>
    <w:rsid w:val="00C22A5F"/>
    <w:rsid w:val="00C22AF2"/>
    <w:rsid w:val="00C22B33"/>
    <w:rsid w:val="00C22BF8"/>
    <w:rsid w:val="00C22C40"/>
    <w:rsid w:val="00C22F1B"/>
    <w:rsid w:val="00C230BB"/>
    <w:rsid w:val="00C23126"/>
    <w:rsid w:val="00C23236"/>
    <w:rsid w:val="00C2324B"/>
    <w:rsid w:val="00C23456"/>
    <w:rsid w:val="00C23665"/>
    <w:rsid w:val="00C239CE"/>
    <w:rsid w:val="00C23B92"/>
    <w:rsid w:val="00C23DE1"/>
    <w:rsid w:val="00C23E27"/>
    <w:rsid w:val="00C2422D"/>
    <w:rsid w:val="00C242D5"/>
    <w:rsid w:val="00C24542"/>
    <w:rsid w:val="00C245A2"/>
    <w:rsid w:val="00C245F7"/>
    <w:rsid w:val="00C2464B"/>
    <w:rsid w:val="00C247F0"/>
    <w:rsid w:val="00C24832"/>
    <w:rsid w:val="00C248C4"/>
    <w:rsid w:val="00C24999"/>
    <w:rsid w:val="00C249DE"/>
    <w:rsid w:val="00C249EF"/>
    <w:rsid w:val="00C24C2C"/>
    <w:rsid w:val="00C24D78"/>
    <w:rsid w:val="00C24F8B"/>
    <w:rsid w:val="00C24FAF"/>
    <w:rsid w:val="00C24FF1"/>
    <w:rsid w:val="00C25042"/>
    <w:rsid w:val="00C25044"/>
    <w:rsid w:val="00C250DE"/>
    <w:rsid w:val="00C251AE"/>
    <w:rsid w:val="00C251CD"/>
    <w:rsid w:val="00C251F3"/>
    <w:rsid w:val="00C2532A"/>
    <w:rsid w:val="00C254AB"/>
    <w:rsid w:val="00C254BF"/>
    <w:rsid w:val="00C254EB"/>
    <w:rsid w:val="00C25505"/>
    <w:rsid w:val="00C255AD"/>
    <w:rsid w:val="00C2563E"/>
    <w:rsid w:val="00C25720"/>
    <w:rsid w:val="00C25799"/>
    <w:rsid w:val="00C257FC"/>
    <w:rsid w:val="00C25897"/>
    <w:rsid w:val="00C2593F"/>
    <w:rsid w:val="00C259C9"/>
    <w:rsid w:val="00C259CC"/>
    <w:rsid w:val="00C25A19"/>
    <w:rsid w:val="00C25AB5"/>
    <w:rsid w:val="00C25FB6"/>
    <w:rsid w:val="00C260C1"/>
    <w:rsid w:val="00C263B1"/>
    <w:rsid w:val="00C263C6"/>
    <w:rsid w:val="00C2641D"/>
    <w:rsid w:val="00C264BA"/>
    <w:rsid w:val="00C2673A"/>
    <w:rsid w:val="00C267E6"/>
    <w:rsid w:val="00C26947"/>
    <w:rsid w:val="00C26B07"/>
    <w:rsid w:val="00C26BE3"/>
    <w:rsid w:val="00C26D32"/>
    <w:rsid w:val="00C26D45"/>
    <w:rsid w:val="00C26DED"/>
    <w:rsid w:val="00C26EEF"/>
    <w:rsid w:val="00C26FD2"/>
    <w:rsid w:val="00C27432"/>
    <w:rsid w:val="00C274BC"/>
    <w:rsid w:val="00C27555"/>
    <w:rsid w:val="00C27600"/>
    <w:rsid w:val="00C27845"/>
    <w:rsid w:val="00C2785C"/>
    <w:rsid w:val="00C2789E"/>
    <w:rsid w:val="00C27AA1"/>
    <w:rsid w:val="00C27AFE"/>
    <w:rsid w:val="00C27D38"/>
    <w:rsid w:val="00C27E7D"/>
    <w:rsid w:val="00C27E9D"/>
    <w:rsid w:val="00C27EF4"/>
    <w:rsid w:val="00C27F5A"/>
    <w:rsid w:val="00C27F71"/>
    <w:rsid w:val="00C27FE3"/>
    <w:rsid w:val="00C3002F"/>
    <w:rsid w:val="00C300E1"/>
    <w:rsid w:val="00C300FF"/>
    <w:rsid w:val="00C30254"/>
    <w:rsid w:val="00C30298"/>
    <w:rsid w:val="00C302D6"/>
    <w:rsid w:val="00C30410"/>
    <w:rsid w:val="00C30681"/>
    <w:rsid w:val="00C306F0"/>
    <w:rsid w:val="00C30731"/>
    <w:rsid w:val="00C30753"/>
    <w:rsid w:val="00C308DC"/>
    <w:rsid w:val="00C309FF"/>
    <w:rsid w:val="00C30BE9"/>
    <w:rsid w:val="00C30C29"/>
    <w:rsid w:val="00C30CCC"/>
    <w:rsid w:val="00C30EA9"/>
    <w:rsid w:val="00C30EB9"/>
    <w:rsid w:val="00C30EBC"/>
    <w:rsid w:val="00C30FDA"/>
    <w:rsid w:val="00C3111D"/>
    <w:rsid w:val="00C31205"/>
    <w:rsid w:val="00C312E6"/>
    <w:rsid w:val="00C31344"/>
    <w:rsid w:val="00C3135B"/>
    <w:rsid w:val="00C313BE"/>
    <w:rsid w:val="00C31624"/>
    <w:rsid w:val="00C31642"/>
    <w:rsid w:val="00C31882"/>
    <w:rsid w:val="00C31AC7"/>
    <w:rsid w:val="00C31B80"/>
    <w:rsid w:val="00C31BBF"/>
    <w:rsid w:val="00C31CB5"/>
    <w:rsid w:val="00C31CBC"/>
    <w:rsid w:val="00C31DCC"/>
    <w:rsid w:val="00C31DFA"/>
    <w:rsid w:val="00C31F27"/>
    <w:rsid w:val="00C3213C"/>
    <w:rsid w:val="00C32255"/>
    <w:rsid w:val="00C322A2"/>
    <w:rsid w:val="00C323D2"/>
    <w:rsid w:val="00C324A1"/>
    <w:rsid w:val="00C326BC"/>
    <w:rsid w:val="00C3271C"/>
    <w:rsid w:val="00C327B1"/>
    <w:rsid w:val="00C3282B"/>
    <w:rsid w:val="00C328AA"/>
    <w:rsid w:val="00C329CE"/>
    <w:rsid w:val="00C32A21"/>
    <w:rsid w:val="00C32C30"/>
    <w:rsid w:val="00C32C4B"/>
    <w:rsid w:val="00C32D26"/>
    <w:rsid w:val="00C32D2D"/>
    <w:rsid w:val="00C32E1D"/>
    <w:rsid w:val="00C32E45"/>
    <w:rsid w:val="00C32EA9"/>
    <w:rsid w:val="00C3333C"/>
    <w:rsid w:val="00C335F0"/>
    <w:rsid w:val="00C3368F"/>
    <w:rsid w:val="00C33899"/>
    <w:rsid w:val="00C33AE8"/>
    <w:rsid w:val="00C33B15"/>
    <w:rsid w:val="00C33B21"/>
    <w:rsid w:val="00C33BA4"/>
    <w:rsid w:val="00C33C3A"/>
    <w:rsid w:val="00C33C5D"/>
    <w:rsid w:val="00C33DD6"/>
    <w:rsid w:val="00C33DFE"/>
    <w:rsid w:val="00C33EFE"/>
    <w:rsid w:val="00C33FD9"/>
    <w:rsid w:val="00C34097"/>
    <w:rsid w:val="00C341E4"/>
    <w:rsid w:val="00C34405"/>
    <w:rsid w:val="00C34411"/>
    <w:rsid w:val="00C3443A"/>
    <w:rsid w:val="00C34551"/>
    <w:rsid w:val="00C34648"/>
    <w:rsid w:val="00C347B1"/>
    <w:rsid w:val="00C34872"/>
    <w:rsid w:val="00C3489B"/>
    <w:rsid w:val="00C348F1"/>
    <w:rsid w:val="00C3494F"/>
    <w:rsid w:val="00C34B4B"/>
    <w:rsid w:val="00C34BCB"/>
    <w:rsid w:val="00C34BF3"/>
    <w:rsid w:val="00C34C71"/>
    <w:rsid w:val="00C34CC2"/>
    <w:rsid w:val="00C34D9F"/>
    <w:rsid w:val="00C34E5B"/>
    <w:rsid w:val="00C34F27"/>
    <w:rsid w:val="00C34F55"/>
    <w:rsid w:val="00C34F91"/>
    <w:rsid w:val="00C34F92"/>
    <w:rsid w:val="00C3514A"/>
    <w:rsid w:val="00C35208"/>
    <w:rsid w:val="00C354DE"/>
    <w:rsid w:val="00C354ED"/>
    <w:rsid w:val="00C3567C"/>
    <w:rsid w:val="00C35693"/>
    <w:rsid w:val="00C356E8"/>
    <w:rsid w:val="00C35766"/>
    <w:rsid w:val="00C35881"/>
    <w:rsid w:val="00C35932"/>
    <w:rsid w:val="00C35A7A"/>
    <w:rsid w:val="00C35CC1"/>
    <w:rsid w:val="00C35F03"/>
    <w:rsid w:val="00C363F5"/>
    <w:rsid w:val="00C3643A"/>
    <w:rsid w:val="00C36539"/>
    <w:rsid w:val="00C36735"/>
    <w:rsid w:val="00C3679E"/>
    <w:rsid w:val="00C36A24"/>
    <w:rsid w:val="00C36A41"/>
    <w:rsid w:val="00C36B95"/>
    <w:rsid w:val="00C36BF4"/>
    <w:rsid w:val="00C36C5E"/>
    <w:rsid w:val="00C36D8E"/>
    <w:rsid w:val="00C36DDE"/>
    <w:rsid w:val="00C36EAB"/>
    <w:rsid w:val="00C36EBF"/>
    <w:rsid w:val="00C36ED4"/>
    <w:rsid w:val="00C3743F"/>
    <w:rsid w:val="00C375C2"/>
    <w:rsid w:val="00C3781D"/>
    <w:rsid w:val="00C37952"/>
    <w:rsid w:val="00C379AF"/>
    <w:rsid w:val="00C37B2E"/>
    <w:rsid w:val="00C37B6D"/>
    <w:rsid w:val="00C37C4E"/>
    <w:rsid w:val="00C37D38"/>
    <w:rsid w:val="00C37D85"/>
    <w:rsid w:val="00C37DA8"/>
    <w:rsid w:val="00C37E8B"/>
    <w:rsid w:val="00C37FCA"/>
    <w:rsid w:val="00C401AC"/>
    <w:rsid w:val="00C401AF"/>
    <w:rsid w:val="00C40226"/>
    <w:rsid w:val="00C403BE"/>
    <w:rsid w:val="00C4045F"/>
    <w:rsid w:val="00C4046F"/>
    <w:rsid w:val="00C40517"/>
    <w:rsid w:val="00C40681"/>
    <w:rsid w:val="00C4073F"/>
    <w:rsid w:val="00C40863"/>
    <w:rsid w:val="00C408A7"/>
    <w:rsid w:val="00C408F5"/>
    <w:rsid w:val="00C40C8A"/>
    <w:rsid w:val="00C40CA5"/>
    <w:rsid w:val="00C40E43"/>
    <w:rsid w:val="00C40FE4"/>
    <w:rsid w:val="00C41061"/>
    <w:rsid w:val="00C410AD"/>
    <w:rsid w:val="00C412A4"/>
    <w:rsid w:val="00C41345"/>
    <w:rsid w:val="00C414B0"/>
    <w:rsid w:val="00C4156F"/>
    <w:rsid w:val="00C415B4"/>
    <w:rsid w:val="00C41633"/>
    <w:rsid w:val="00C4176A"/>
    <w:rsid w:val="00C4183D"/>
    <w:rsid w:val="00C41878"/>
    <w:rsid w:val="00C41889"/>
    <w:rsid w:val="00C41C44"/>
    <w:rsid w:val="00C41C70"/>
    <w:rsid w:val="00C41CA3"/>
    <w:rsid w:val="00C41CF9"/>
    <w:rsid w:val="00C42293"/>
    <w:rsid w:val="00C4237F"/>
    <w:rsid w:val="00C42490"/>
    <w:rsid w:val="00C424F1"/>
    <w:rsid w:val="00C42653"/>
    <w:rsid w:val="00C427C5"/>
    <w:rsid w:val="00C428E0"/>
    <w:rsid w:val="00C42B2F"/>
    <w:rsid w:val="00C42E5F"/>
    <w:rsid w:val="00C42F39"/>
    <w:rsid w:val="00C430A3"/>
    <w:rsid w:val="00C430BD"/>
    <w:rsid w:val="00C430E2"/>
    <w:rsid w:val="00C4314A"/>
    <w:rsid w:val="00C43236"/>
    <w:rsid w:val="00C432B3"/>
    <w:rsid w:val="00C434B7"/>
    <w:rsid w:val="00C4360E"/>
    <w:rsid w:val="00C436B9"/>
    <w:rsid w:val="00C4377E"/>
    <w:rsid w:val="00C438C0"/>
    <w:rsid w:val="00C438E3"/>
    <w:rsid w:val="00C43AD9"/>
    <w:rsid w:val="00C43B46"/>
    <w:rsid w:val="00C43B76"/>
    <w:rsid w:val="00C43BA7"/>
    <w:rsid w:val="00C43E19"/>
    <w:rsid w:val="00C43EAB"/>
    <w:rsid w:val="00C43F32"/>
    <w:rsid w:val="00C44069"/>
    <w:rsid w:val="00C44226"/>
    <w:rsid w:val="00C44243"/>
    <w:rsid w:val="00C44336"/>
    <w:rsid w:val="00C443C6"/>
    <w:rsid w:val="00C4452E"/>
    <w:rsid w:val="00C445A3"/>
    <w:rsid w:val="00C445F1"/>
    <w:rsid w:val="00C445F5"/>
    <w:rsid w:val="00C446E6"/>
    <w:rsid w:val="00C44718"/>
    <w:rsid w:val="00C4472D"/>
    <w:rsid w:val="00C447D3"/>
    <w:rsid w:val="00C448B2"/>
    <w:rsid w:val="00C44998"/>
    <w:rsid w:val="00C449B2"/>
    <w:rsid w:val="00C44B4A"/>
    <w:rsid w:val="00C44B61"/>
    <w:rsid w:val="00C44C0F"/>
    <w:rsid w:val="00C44D83"/>
    <w:rsid w:val="00C44D8B"/>
    <w:rsid w:val="00C44DCF"/>
    <w:rsid w:val="00C44E1D"/>
    <w:rsid w:val="00C44F34"/>
    <w:rsid w:val="00C44FB7"/>
    <w:rsid w:val="00C44FD6"/>
    <w:rsid w:val="00C45014"/>
    <w:rsid w:val="00C452EE"/>
    <w:rsid w:val="00C454B2"/>
    <w:rsid w:val="00C455BF"/>
    <w:rsid w:val="00C455CA"/>
    <w:rsid w:val="00C45650"/>
    <w:rsid w:val="00C45690"/>
    <w:rsid w:val="00C456D9"/>
    <w:rsid w:val="00C457B9"/>
    <w:rsid w:val="00C45822"/>
    <w:rsid w:val="00C45898"/>
    <w:rsid w:val="00C45AAE"/>
    <w:rsid w:val="00C45C01"/>
    <w:rsid w:val="00C45D65"/>
    <w:rsid w:val="00C45D9A"/>
    <w:rsid w:val="00C45D9E"/>
    <w:rsid w:val="00C45E09"/>
    <w:rsid w:val="00C45E1A"/>
    <w:rsid w:val="00C45E58"/>
    <w:rsid w:val="00C45E5E"/>
    <w:rsid w:val="00C45F47"/>
    <w:rsid w:val="00C46208"/>
    <w:rsid w:val="00C462B7"/>
    <w:rsid w:val="00C462C0"/>
    <w:rsid w:val="00C46462"/>
    <w:rsid w:val="00C4646C"/>
    <w:rsid w:val="00C46547"/>
    <w:rsid w:val="00C46631"/>
    <w:rsid w:val="00C467BF"/>
    <w:rsid w:val="00C46860"/>
    <w:rsid w:val="00C469EA"/>
    <w:rsid w:val="00C46A42"/>
    <w:rsid w:val="00C46A66"/>
    <w:rsid w:val="00C46B0A"/>
    <w:rsid w:val="00C46C0A"/>
    <w:rsid w:val="00C46CBD"/>
    <w:rsid w:val="00C46EC8"/>
    <w:rsid w:val="00C46F00"/>
    <w:rsid w:val="00C46F0D"/>
    <w:rsid w:val="00C471A6"/>
    <w:rsid w:val="00C47306"/>
    <w:rsid w:val="00C4754B"/>
    <w:rsid w:val="00C47569"/>
    <w:rsid w:val="00C47651"/>
    <w:rsid w:val="00C47779"/>
    <w:rsid w:val="00C477AA"/>
    <w:rsid w:val="00C47900"/>
    <w:rsid w:val="00C47914"/>
    <w:rsid w:val="00C479E1"/>
    <w:rsid w:val="00C47AB0"/>
    <w:rsid w:val="00C47B9E"/>
    <w:rsid w:val="00C47E04"/>
    <w:rsid w:val="00C47E4F"/>
    <w:rsid w:val="00C47EE2"/>
    <w:rsid w:val="00C5011A"/>
    <w:rsid w:val="00C50382"/>
    <w:rsid w:val="00C503BF"/>
    <w:rsid w:val="00C50546"/>
    <w:rsid w:val="00C5069D"/>
    <w:rsid w:val="00C507AB"/>
    <w:rsid w:val="00C5088A"/>
    <w:rsid w:val="00C50945"/>
    <w:rsid w:val="00C50BDF"/>
    <w:rsid w:val="00C50E5E"/>
    <w:rsid w:val="00C50E88"/>
    <w:rsid w:val="00C50EF5"/>
    <w:rsid w:val="00C50F21"/>
    <w:rsid w:val="00C50FB8"/>
    <w:rsid w:val="00C51177"/>
    <w:rsid w:val="00C51228"/>
    <w:rsid w:val="00C5155F"/>
    <w:rsid w:val="00C515BC"/>
    <w:rsid w:val="00C5172D"/>
    <w:rsid w:val="00C5183B"/>
    <w:rsid w:val="00C51BB9"/>
    <w:rsid w:val="00C51C84"/>
    <w:rsid w:val="00C51CED"/>
    <w:rsid w:val="00C51E6D"/>
    <w:rsid w:val="00C51F74"/>
    <w:rsid w:val="00C51F9B"/>
    <w:rsid w:val="00C51FCA"/>
    <w:rsid w:val="00C52006"/>
    <w:rsid w:val="00C5224C"/>
    <w:rsid w:val="00C5229B"/>
    <w:rsid w:val="00C522F8"/>
    <w:rsid w:val="00C523D5"/>
    <w:rsid w:val="00C52419"/>
    <w:rsid w:val="00C524D9"/>
    <w:rsid w:val="00C5264C"/>
    <w:rsid w:val="00C526EB"/>
    <w:rsid w:val="00C52716"/>
    <w:rsid w:val="00C527CA"/>
    <w:rsid w:val="00C52A63"/>
    <w:rsid w:val="00C52B4E"/>
    <w:rsid w:val="00C52BEE"/>
    <w:rsid w:val="00C52C3F"/>
    <w:rsid w:val="00C52DE7"/>
    <w:rsid w:val="00C5313D"/>
    <w:rsid w:val="00C5322F"/>
    <w:rsid w:val="00C532EC"/>
    <w:rsid w:val="00C533FC"/>
    <w:rsid w:val="00C534A4"/>
    <w:rsid w:val="00C534ED"/>
    <w:rsid w:val="00C53506"/>
    <w:rsid w:val="00C536A4"/>
    <w:rsid w:val="00C53713"/>
    <w:rsid w:val="00C538E4"/>
    <w:rsid w:val="00C53BDC"/>
    <w:rsid w:val="00C53C99"/>
    <w:rsid w:val="00C53CCC"/>
    <w:rsid w:val="00C53D90"/>
    <w:rsid w:val="00C53EA9"/>
    <w:rsid w:val="00C53EFC"/>
    <w:rsid w:val="00C541CC"/>
    <w:rsid w:val="00C54236"/>
    <w:rsid w:val="00C542FB"/>
    <w:rsid w:val="00C543DD"/>
    <w:rsid w:val="00C54474"/>
    <w:rsid w:val="00C54653"/>
    <w:rsid w:val="00C547AB"/>
    <w:rsid w:val="00C547EC"/>
    <w:rsid w:val="00C54853"/>
    <w:rsid w:val="00C54A34"/>
    <w:rsid w:val="00C54A94"/>
    <w:rsid w:val="00C54B66"/>
    <w:rsid w:val="00C54D04"/>
    <w:rsid w:val="00C54EF2"/>
    <w:rsid w:val="00C54FA6"/>
    <w:rsid w:val="00C54FE2"/>
    <w:rsid w:val="00C550C0"/>
    <w:rsid w:val="00C551D0"/>
    <w:rsid w:val="00C554B9"/>
    <w:rsid w:val="00C554BE"/>
    <w:rsid w:val="00C5556E"/>
    <w:rsid w:val="00C5565F"/>
    <w:rsid w:val="00C557E0"/>
    <w:rsid w:val="00C55817"/>
    <w:rsid w:val="00C55879"/>
    <w:rsid w:val="00C559D6"/>
    <w:rsid w:val="00C55A08"/>
    <w:rsid w:val="00C55B24"/>
    <w:rsid w:val="00C55BA9"/>
    <w:rsid w:val="00C55D89"/>
    <w:rsid w:val="00C55E88"/>
    <w:rsid w:val="00C55F7C"/>
    <w:rsid w:val="00C562DF"/>
    <w:rsid w:val="00C563E0"/>
    <w:rsid w:val="00C5645C"/>
    <w:rsid w:val="00C565C8"/>
    <w:rsid w:val="00C5685A"/>
    <w:rsid w:val="00C569BB"/>
    <w:rsid w:val="00C56A0D"/>
    <w:rsid w:val="00C56B74"/>
    <w:rsid w:val="00C56CD6"/>
    <w:rsid w:val="00C56DE2"/>
    <w:rsid w:val="00C56E87"/>
    <w:rsid w:val="00C56EBA"/>
    <w:rsid w:val="00C56F48"/>
    <w:rsid w:val="00C56F69"/>
    <w:rsid w:val="00C5712D"/>
    <w:rsid w:val="00C57194"/>
    <w:rsid w:val="00C571D7"/>
    <w:rsid w:val="00C572D6"/>
    <w:rsid w:val="00C5733E"/>
    <w:rsid w:val="00C57354"/>
    <w:rsid w:val="00C574D4"/>
    <w:rsid w:val="00C57507"/>
    <w:rsid w:val="00C5752C"/>
    <w:rsid w:val="00C5757D"/>
    <w:rsid w:val="00C57685"/>
    <w:rsid w:val="00C57781"/>
    <w:rsid w:val="00C5783A"/>
    <w:rsid w:val="00C57B08"/>
    <w:rsid w:val="00C57E1F"/>
    <w:rsid w:val="00C57F20"/>
    <w:rsid w:val="00C57F81"/>
    <w:rsid w:val="00C600BB"/>
    <w:rsid w:val="00C601D6"/>
    <w:rsid w:val="00C60297"/>
    <w:rsid w:val="00C6034A"/>
    <w:rsid w:val="00C604BA"/>
    <w:rsid w:val="00C604CF"/>
    <w:rsid w:val="00C60740"/>
    <w:rsid w:val="00C608FF"/>
    <w:rsid w:val="00C609AE"/>
    <w:rsid w:val="00C609D6"/>
    <w:rsid w:val="00C60AFA"/>
    <w:rsid w:val="00C60BFD"/>
    <w:rsid w:val="00C60D4F"/>
    <w:rsid w:val="00C60DD3"/>
    <w:rsid w:val="00C60EB1"/>
    <w:rsid w:val="00C610AB"/>
    <w:rsid w:val="00C610B9"/>
    <w:rsid w:val="00C6115F"/>
    <w:rsid w:val="00C6146C"/>
    <w:rsid w:val="00C61487"/>
    <w:rsid w:val="00C614E9"/>
    <w:rsid w:val="00C61504"/>
    <w:rsid w:val="00C61550"/>
    <w:rsid w:val="00C6160D"/>
    <w:rsid w:val="00C616EF"/>
    <w:rsid w:val="00C61880"/>
    <w:rsid w:val="00C619D6"/>
    <w:rsid w:val="00C61A8E"/>
    <w:rsid w:val="00C61C0B"/>
    <w:rsid w:val="00C61CB3"/>
    <w:rsid w:val="00C61D50"/>
    <w:rsid w:val="00C61DAD"/>
    <w:rsid w:val="00C61E96"/>
    <w:rsid w:val="00C61ECC"/>
    <w:rsid w:val="00C61F2A"/>
    <w:rsid w:val="00C6209D"/>
    <w:rsid w:val="00C62363"/>
    <w:rsid w:val="00C6250C"/>
    <w:rsid w:val="00C627B1"/>
    <w:rsid w:val="00C62871"/>
    <w:rsid w:val="00C62B3A"/>
    <w:rsid w:val="00C62C83"/>
    <w:rsid w:val="00C62D6C"/>
    <w:rsid w:val="00C62EE6"/>
    <w:rsid w:val="00C6307E"/>
    <w:rsid w:val="00C630AE"/>
    <w:rsid w:val="00C63121"/>
    <w:rsid w:val="00C63218"/>
    <w:rsid w:val="00C634E5"/>
    <w:rsid w:val="00C63722"/>
    <w:rsid w:val="00C637DD"/>
    <w:rsid w:val="00C63D33"/>
    <w:rsid w:val="00C63D45"/>
    <w:rsid w:val="00C63DDA"/>
    <w:rsid w:val="00C63EDF"/>
    <w:rsid w:val="00C63F48"/>
    <w:rsid w:val="00C63F80"/>
    <w:rsid w:val="00C63F96"/>
    <w:rsid w:val="00C641C0"/>
    <w:rsid w:val="00C64280"/>
    <w:rsid w:val="00C6434C"/>
    <w:rsid w:val="00C64380"/>
    <w:rsid w:val="00C6441D"/>
    <w:rsid w:val="00C6443A"/>
    <w:rsid w:val="00C6471D"/>
    <w:rsid w:val="00C647C0"/>
    <w:rsid w:val="00C64A68"/>
    <w:rsid w:val="00C64ABF"/>
    <w:rsid w:val="00C64BE6"/>
    <w:rsid w:val="00C64EB1"/>
    <w:rsid w:val="00C64EB3"/>
    <w:rsid w:val="00C650DE"/>
    <w:rsid w:val="00C650F4"/>
    <w:rsid w:val="00C6530B"/>
    <w:rsid w:val="00C6539B"/>
    <w:rsid w:val="00C653A6"/>
    <w:rsid w:val="00C654AB"/>
    <w:rsid w:val="00C654F3"/>
    <w:rsid w:val="00C65747"/>
    <w:rsid w:val="00C65875"/>
    <w:rsid w:val="00C658F2"/>
    <w:rsid w:val="00C659BE"/>
    <w:rsid w:val="00C659C4"/>
    <w:rsid w:val="00C659DA"/>
    <w:rsid w:val="00C65AFA"/>
    <w:rsid w:val="00C65B26"/>
    <w:rsid w:val="00C65B45"/>
    <w:rsid w:val="00C65CCA"/>
    <w:rsid w:val="00C65CDB"/>
    <w:rsid w:val="00C65D19"/>
    <w:rsid w:val="00C65D3E"/>
    <w:rsid w:val="00C65EBC"/>
    <w:rsid w:val="00C660CE"/>
    <w:rsid w:val="00C660E6"/>
    <w:rsid w:val="00C66264"/>
    <w:rsid w:val="00C6626C"/>
    <w:rsid w:val="00C66308"/>
    <w:rsid w:val="00C66495"/>
    <w:rsid w:val="00C664F9"/>
    <w:rsid w:val="00C666AB"/>
    <w:rsid w:val="00C667B9"/>
    <w:rsid w:val="00C66834"/>
    <w:rsid w:val="00C6685B"/>
    <w:rsid w:val="00C668B1"/>
    <w:rsid w:val="00C66DD1"/>
    <w:rsid w:val="00C66E37"/>
    <w:rsid w:val="00C66F2F"/>
    <w:rsid w:val="00C670BE"/>
    <w:rsid w:val="00C670CF"/>
    <w:rsid w:val="00C67174"/>
    <w:rsid w:val="00C67297"/>
    <w:rsid w:val="00C672E6"/>
    <w:rsid w:val="00C672EC"/>
    <w:rsid w:val="00C674A6"/>
    <w:rsid w:val="00C674E1"/>
    <w:rsid w:val="00C676A7"/>
    <w:rsid w:val="00C6771C"/>
    <w:rsid w:val="00C67754"/>
    <w:rsid w:val="00C67755"/>
    <w:rsid w:val="00C67836"/>
    <w:rsid w:val="00C67853"/>
    <w:rsid w:val="00C6790E"/>
    <w:rsid w:val="00C67AD0"/>
    <w:rsid w:val="00C67BC9"/>
    <w:rsid w:val="00C67C0E"/>
    <w:rsid w:val="00C67DC4"/>
    <w:rsid w:val="00C67DF9"/>
    <w:rsid w:val="00C67EA0"/>
    <w:rsid w:val="00C67EF2"/>
    <w:rsid w:val="00C67EF3"/>
    <w:rsid w:val="00C6B738"/>
    <w:rsid w:val="00C701E1"/>
    <w:rsid w:val="00C703D5"/>
    <w:rsid w:val="00C70417"/>
    <w:rsid w:val="00C70530"/>
    <w:rsid w:val="00C7054E"/>
    <w:rsid w:val="00C7057F"/>
    <w:rsid w:val="00C706B9"/>
    <w:rsid w:val="00C7073F"/>
    <w:rsid w:val="00C707D3"/>
    <w:rsid w:val="00C707F3"/>
    <w:rsid w:val="00C70804"/>
    <w:rsid w:val="00C7083F"/>
    <w:rsid w:val="00C70973"/>
    <w:rsid w:val="00C70DEB"/>
    <w:rsid w:val="00C70E9E"/>
    <w:rsid w:val="00C71093"/>
    <w:rsid w:val="00C71151"/>
    <w:rsid w:val="00C7127F"/>
    <w:rsid w:val="00C71344"/>
    <w:rsid w:val="00C71391"/>
    <w:rsid w:val="00C71433"/>
    <w:rsid w:val="00C71446"/>
    <w:rsid w:val="00C7152F"/>
    <w:rsid w:val="00C71852"/>
    <w:rsid w:val="00C71BB7"/>
    <w:rsid w:val="00C71EAE"/>
    <w:rsid w:val="00C72016"/>
    <w:rsid w:val="00C7205D"/>
    <w:rsid w:val="00C720B1"/>
    <w:rsid w:val="00C7215C"/>
    <w:rsid w:val="00C72191"/>
    <w:rsid w:val="00C72228"/>
    <w:rsid w:val="00C722F6"/>
    <w:rsid w:val="00C7243D"/>
    <w:rsid w:val="00C724A4"/>
    <w:rsid w:val="00C724F9"/>
    <w:rsid w:val="00C7257D"/>
    <w:rsid w:val="00C72594"/>
    <w:rsid w:val="00C725B2"/>
    <w:rsid w:val="00C726A2"/>
    <w:rsid w:val="00C726EE"/>
    <w:rsid w:val="00C7270D"/>
    <w:rsid w:val="00C72939"/>
    <w:rsid w:val="00C7296B"/>
    <w:rsid w:val="00C72A24"/>
    <w:rsid w:val="00C72AA7"/>
    <w:rsid w:val="00C72AC3"/>
    <w:rsid w:val="00C72B56"/>
    <w:rsid w:val="00C72BBF"/>
    <w:rsid w:val="00C72C4B"/>
    <w:rsid w:val="00C72E5D"/>
    <w:rsid w:val="00C72E6A"/>
    <w:rsid w:val="00C72FB1"/>
    <w:rsid w:val="00C72FFB"/>
    <w:rsid w:val="00C730C5"/>
    <w:rsid w:val="00C730D8"/>
    <w:rsid w:val="00C731AE"/>
    <w:rsid w:val="00C7367A"/>
    <w:rsid w:val="00C73701"/>
    <w:rsid w:val="00C73781"/>
    <w:rsid w:val="00C737A3"/>
    <w:rsid w:val="00C7381D"/>
    <w:rsid w:val="00C7381F"/>
    <w:rsid w:val="00C73925"/>
    <w:rsid w:val="00C73942"/>
    <w:rsid w:val="00C73A63"/>
    <w:rsid w:val="00C73E61"/>
    <w:rsid w:val="00C73E66"/>
    <w:rsid w:val="00C73F02"/>
    <w:rsid w:val="00C73FA0"/>
    <w:rsid w:val="00C73FBA"/>
    <w:rsid w:val="00C74091"/>
    <w:rsid w:val="00C740D8"/>
    <w:rsid w:val="00C74128"/>
    <w:rsid w:val="00C74239"/>
    <w:rsid w:val="00C742D2"/>
    <w:rsid w:val="00C74598"/>
    <w:rsid w:val="00C7469C"/>
    <w:rsid w:val="00C74776"/>
    <w:rsid w:val="00C7477D"/>
    <w:rsid w:val="00C749E8"/>
    <w:rsid w:val="00C74A9B"/>
    <w:rsid w:val="00C74BA7"/>
    <w:rsid w:val="00C74D3F"/>
    <w:rsid w:val="00C74F16"/>
    <w:rsid w:val="00C74F36"/>
    <w:rsid w:val="00C75004"/>
    <w:rsid w:val="00C750D5"/>
    <w:rsid w:val="00C7513B"/>
    <w:rsid w:val="00C751B1"/>
    <w:rsid w:val="00C75372"/>
    <w:rsid w:val="00C75466"/>
    <w:rsid w:val="00C7553E"/>
    <w:rsid w:val="00C756A7"/>
    <w:rsid w:val="00C7598F"/>
    <w:rsid w:val="00C75B27"/>
    <w:rsid w:val="00C75C80"/>
    <w:rsid w:val="00C75C86"/>
    <w:rsid w:val="00C75CDD"/>
    <w:rsid w:val="00C75DB2"/>
    <w:rsid w:val="00C75E0E"/>
    <w:rsid w:val="00C75E19"/>
    <w:rsid w:val="00C75E53"/>
    <w:rsid w:val="00C75F09"/>
    <w:rsid w:val="00C75F33"/>
    <w:rsid w:val="00C7611B"/>
    <w:rsid w:val="00C76170"/>
    <w:rsid w:val="00C7628C"/>
    <w:rsid w:val="00C762EC"/>
    <w:rsid w:val="00C764DC"/>
    <w:rsid w:val="00C765B8"/>
    <w:rsid w:val="00C7664D"/>
    <w:rsid w:val="00C766E5"/>
    <w:rsid w:val="00C76731"/>
    <w:rsid w:val="00C76829"/>
    <w:rsid w:val="00C76853"/>
    <w:rsid w:val="00C76A8E"/>
    <w:rsid w:val="00C76B01"/>
    <w:rsid w:val="00C76CD6"/>
    <w:rsid w:val="00C76DC2"/>
    <w:rsid w:val="00C76E40"/>
    <w:rsid w:val="00C76E72"/>
    <w:rsid w:val="00C76E82"/>
    <w:rsid w:val="00C76E89"/>
    <w:rsid w:val="00C76EBC"/>
    <w:rsid w:val="00C76EDA"/>
    <w:rsid w:val="00C76EF3"/>
    <w:rsid w:val="00C76F7F"/>
    <w:rsid w:val="00C76FC5"/>
    <w:rsid w:val="00C77002"/>
    <w:rsid w:val="00C7700B"/>
    <w:rsid w:val="00C7707D"/>
    <w:rsid w:val="00C770BD"/>
    <w:rsid w:val="00C770CB"/>
    <w:rsid w:val="00C773F5"/>
    <w:rsid w:val="00C7750E"/>
    <w:rsid w:val="00C77588"/>
    <w:rsid w:val="00C775A9"/>
    <w:rsid w:val="00C775CD"/>
    <w:rsid w:val="00C775CF"/>
    <w:rsid w:val="00C77611"/>
    <w:rsid w:val="00C776DC"/>
    <w:rsid w:val="00C7775A"/>
    <w:rsid w:val="00C77763"/>
    <w:rsid w:val="00C7779C"/>
    <w:rsid w:val="00C777F4"/>
    <w:rsid w:val="00C77841"/>
    <w:rsid w:val="00C778D0"/>
    <w:rsid w:val="00C77A9F"/>
    <w:rsid w:val="00C77AD6"/>
    <w:rsid w:val="00C77C98"/>
    <w:rsid w:val="00C77E3A"/>
    <w:rsid w:val="00C80180"/>
    <w:rsid w:val="00C8027D"/>
    <w:rsid w:val="00C8047B"/>
    <w:rsid w:val="00C804D9"/>
    <w:rsid w:val="00C804F0"/>
    <w:rsid w:val="00C8053F"/>
    <w:rsid w:val="00C806D3"/>
    <w:rsid w:val="00C807F1"/>
    <w:rsid w:val="00C80963"/>
    <w:rsid w:val="00C80AFF"/>
    <w:rsid w:val="00C80B2B"/>
    <w:rsid w:val="00C80CF9"/>
    <w:rsid w:val="00C80D58"/>
    <w:rsid w:val="00C80D61"/>
    <w:rsid w:val="00C80DF5"/>
    <w:rsid w:val="00C80E21"/>
    <w:rsid w:val="00C80F8F"/>
    <w:rsid w:val="00C80FCB"/>
    <w:rsid w:val="00C81031"/>
    <w:rsid w:val="00C810B5"/>
    <w:rsid w:val="00C811E0"/>
    <w:rsid w:val="00C81222"/>
    <w:rsid w:val="00C812D8"/>
    <w:rsid w:val="00C813FE"/>
    <w:rsid w:val="00C81433"/>
    <w:rsid w:val="00C814C2"/>
    <w:rsid w:val="00C81564"/>
    <w:rsid w:val="00C81671"/>
    <w:rsid w:val="00C81678"/>
    <w:rsid w:val="00C816C0"/>
    <w:rsid w:val="00C817A8"/>
    <w:rsid w:val="00C81831"/>
    <w:rsid w:val="00C819C5"/>
    <w:rsid w:val="00C81B3E"/>
    <w:rsid w:val="00C81B8C"/>
    <w:rsid w:val="00C81BFC"/>
    <w:rsid w:val="00C81C6D"/>
    <w:rsid w:val="00C81C85"/>
    <w:rsid w:val="00C81CA6"/>
    <w:rsid w:val="00C81CBC"/>
    <w:rsid w:val="00C81D5A"/>
    <w:rsid w:val="00C81D97"/>
    <w:rsid w:val="00C81F55"/>
    <w:rsid w:val="00C82006"/>
    <w:rsid w:val="00C821D6"/>
    <w:rsid w:val="00C82257"/>
    <w:rsid w:val="00C823D5"/>
    <w:rsid w:val="00C826D9"/>
    <w:rsid w:val="00C826E5"/>
    <w:rsid w:val="00C827FD"/>
    <w:rsid w:val="00C82832"/>
    <w:rsid w:val="00C82A0E"/>
    <w:rsid w:val="00C82B48"/>
    <w:rsid w:val="00C82B55"/>
    <w:rsid w:val="00C82D13"/>
    <w:rsid w:val="00C82DDE"/>
    <w:rsid w:val="00C82DFF"/>
    <w:rsid w:val="00C82EDD"/>
    <w:rsid w:val="00C82F06"/>
    <w:rsid w:val="00C82F1F"/>
    <w:rsid w:val="00C82F5F"/>
    <w:rsid w:val="00C83005"/>
    <w:rsid w:val="00C83006"/>
    <w:rsid w:val="00C83211"/>
    <w:rsid w:val="00C834F2"/>
    <w:rsid w:val="00C83533"/>
    <w:rsid w:val="00C83539"/>
    <w:rsid w:val="00C83558"/>
    <w:rsid w:val="00C8355D"/>
    <w:rsid w:val="00C83627"/>
    <w:rsid w:val="00C8362E"/>
    <w:rsid w:val="00C83644"/>
    <w:rsid w:val="00C83800"/>
    <w:rsid w:val="00C8393B"/>
    <w:rsid w:val="00C839B4"/>
    <w:rsid w:val="00C83B8A"/>
    <w:rsid w:val="00C83E0B"/>
    <w:rsid w:val="00C83F79"/>
    <w:rsid w:val="00C83FB7"/>
    <w:rsid w:val="00C840A7"/>
    <w:rsid w:val="00C8416E"/>
    <w:rsid w:val="00C842E5"/>
    <w:rsid w:val="00C843A0"/>
    <w:rsid w:val="00C84554"/>
    <w:rsid w:val="00C84656"/>
    <w:rsid w:val="00C84977"/>
    <w:rsid w:val="00C84996"/>
    <w:rsid w:val="00C84C1C"/>
    <w:rsid w:val="00C84E53"/>
    <w:rsid w:val="00C8501B"/>
    <w:rsid w:val="00C8508E"/>
    <w:rsid w:val="00C850BB"/>
    <w:rsid w:val="00C850C0"/>
    <w:rsid w:val="00C8510F"/>
    <w:rsid w:val="00C8511F"/>
    <w:rsid w:val="00C85171"/>
    <w:rsid w:val="00C85198"/>
    <w:rsid w:val="00C852A4"/>
    <w:rsid w:val="00C853F4"/>
    <w:rsid w:val="00C8549B"/>
    <w:rsid w:val="00C85574"/>
    <w:rsid w:val="00C855C0"/>
    <w:rsid w:val="00C8560C"/>
    <w:rsid w:val="00C85755"/>
    <w:rsid w:val="00C8577A"/>
    <w:rsid w:val="00C858D2"/>
    <w:rsid w:val="00C858E2"/>
    <w:rsid w:val="00C85A8F"/>
    <w:rsid w:val="00C85BFD"/>
    <w:rsid w:val="00C85CC4"/>
    <w:rsid w:val="00C85F5E"/>
    <w:rsid w:val="00C86021"/>
    <w:rsid w:val="00C86052"/>
    <w:rsid w:val="00C860B1"/>
    <w:rsid w:val="00C860E0"/>
    <w:rsid w:val="00C8615C"/>
    <w:rsid w:val="00C86221"/>
    <w:rsid w:val="00C86432"/>
    <w:rsid w:val="00C86529"/>
    <w:rsid w:val="00C86541"/>
    <w:rsid w:val="00C867CD"/>
    <w:rsid w:val="00C8680B"/>
    <w:rsid w:val="00C86988"/>
    <w:rsid w:val="00C86A6C"/>
    <w:rsid w:val="00C86BA2"/>
    <w:rsid w:val="00C86DD2"/>
    <w:rsid w:val="00C86E49"/>
    <w:rsid w:val="00C86E88"/>
    <w:rsid w:val="00C86E9D"/>
    <w:rsid w:val="00C86F81"/>
    <w:rsid w:val="00C86F92"/>
    <w:rsid w:val="00C86FA6"/>
    <w:rsid w:val="00C871C7"/>
    <w:rsid w:val="00C87229"/>
    <w:rsid w:val="00C872B6"/>
    <w:rsid w:val="00C872FC"/>
    <w:rsid w:val="00C873BE"/>
    <w:rsid w:val="00C873C7"/>
    <w:rsid w:val="00C873FF"/>
    <w:rsid w:val="00C874D4"/>
    <w:rsid w:val="00C87528"/>
    <w:rsid w:val="00C87560"/>
    <w:rsid w:val="00C875CF"/>
    <w:rsid w:val="00C875E0"/>
    <w:rsid w:val="00C8762C"/>
    <w:rsid w:val="00C877C0"/>
    <w:rsid w:val="00C878A6"/>
    <w:rsid w:val="00C879CE"/>
    <w:rsid w:val="00C87BF7"/>
    <w:rsid w:val="00C87D14"/>
    <w:rsid w:val="00C87EC3"/>
    <w:rsid w:val="00C87F4D"/>
    <w:rsid w:val="00C90148"/>
    <w:rsid w:val="00C901EF"/>
    <w:rsid w:val="00C9039C"/>
    <w:rsid w:val="00C90558"/>
    <w:rsid w:val="00C90810"/>
    <w:rsid w:val="00C90A14"/>
    <w:rsid w:val="00C90BD3"/>
    <w:rsid w:val="00C90EB5"/>
    <w:rsid w:val="00C90F60"/>
    <w:rsid w:val="00C91230"/>
    <w:rsid w:val="00C9132A"/>
    <w:rsid w:val="00C91351"/>
    <w:rsid w:val="00C91458"/>
    <w:rsid w:val="00C9154D"/>
    <w:rsid w:val="00C9158B"/>
    <w:rsid w:val="00C915C0"/>
    <w:rsid w:val="00C91729"/>
    <w:rsid w:val="00C918D9"/>
    <w:rsid w:val="00C919E3"/>
    <w:rsid w:val="00C91AF0"/>
    <w:rsid w:val="00C91B41"/>
    <w:rsid w:val="00C91B81"/>
    <w:rsid w:val="00C91CF7"/>
    <w:rsid w:val="00C920BB"/>
    <w:rsid w:val="00C92175"/>
    <w:rsid w:val="00C925BF"/>
    <w:rsid w:val="00C92676"/>
    <w:rsid w:val="00C927DF"/>
    <w:rsid w:val="00C927F6"/>
    <w:rsid w:val="00C9287D"/>
    <w:rsid w:val="00C928D3"/>
    <w:rsid w:val="00C9291E"/>
    <w:rsid w:val="00C929E6"/>
    <w:rsid w:val="00C92AC6"/>
    <w:rsid w:val="00C92B38"/>
    <w:rsid w:val="00C92B9D"/>
    <w:rsid w:val="00C92D26"/>
    <w:rsid w:val="00C92D46"/>
    <w:rsid w:val="00C92D7C"/>
    <w:rsid w:val="00C92E06"/>
    <w:rsid w:val="00C92E29"/>
    <w:rsid w:val="00C92E62"/>
    <w:rsid w:val="00C92F35"/>
    <w:rsid w:val="00C92FAE"/>
    <w:rsid w:val="00C92FC1"/>
    <w:rsid w:val="00C93030"/>
    <w:rsid w:val="00C9303F"/>
    <w:rsid w:val="00C9319B"/>
    <w:rsid w:val="00C93324"/>
    <w:rsid w:val="00C9347E"/>
    <w:rsid w:val="00C9367A"/>
    <w:rsid w:val="00C936CF"/>
    <w:rsid w:val="00C9387E"/>
    <w:rsid w:val="00C93A76"/>
    <w:rsid w:val="00C93AF6"/>
    <w:rsid w:val="00C93C0F"/>
    <w:rsid w:val="00C93C5D"/>
    <w:rsid w:val="00C93EC3"/>
    <w:rsid w:val="00C93ED2"/>
    <w:rsid w:val="00C93F39"/>
    <w:rsid w:val="00C9404E"/>
    <w:rsid w:val="00C942C3"/>
    <w:rsid w:val="00C94319"/>
    <w:rsid w:val="00C94393"/>
    <w:rsid w:val="00C94417"/>
    <w:rsid w:val="00C944FE"/>
    <w:rsid w:val="00C94936"/>
    <w:rsid w:val="00C94D16"/>
    <w:rsid w:val="00C94F8F"/>
    <w:rsid w:val="00C94FBE"/>
    <w:rsid w:val="00C9502D"/>
    <w:rsid w:val="00C9510E"/>
    <w:rsid w:val="00C9510F"/>
    <w:rsid w:val="00C95278"/>
    <w:rsid w:val="00C95363"/>
    <w:rsid w:val="00C95437"/>
    <w:rsid w:val="00C95479"/>
    <w:rsid w:val="00C95554"/>
    <w:rsid w:val="00C955C2"/>
    <w:rsid w:val="00C95694"/>
    <w:rsid w:val="00C95B46"/>
    <w:rsid w:val="00C95C85"/>
    <w:rsid w:val="00C95F78"/>
    <w:rsid w:val="00C95F79"/>
    <w:rsid w:val="00C96169"/>
    <w:rsid w:val="00C961F4"/>
    <w:rsid w:val="00C96316"/>
    <w:rsid w:val="00C965C1"/>
    <w:rsid w:val="00C96632"/>
    <w:rsid w:val="00C96AAA"/>
    <w:rsid w:val="00C96ADD"/>
    <w:rsid w:val="00C96B1A"/>
    <w:rsid w:val="00C96B55"/>
    <w:rsid w:val="00C96B93"/>
    <w:rsid w:val="00C96BCE"/>
    <w:rsid w:val="00C96BE7"/>
    <w:rsid w:val="00C96C7B"/>
    <w:rsid w:val="00C96D3E"/>
    <w:rsid w:val="00C96EBD"/>
    <w:rsid w:val="00C96F14"/>
    <w:rsid w:val="00C970D5"/>
    <w:rsid w:val="00C9717D"/>
    <w:rsid w:val="00C974B8"/>
    <w:rsid w:val="00C9767D"/>
    <w:rsid w:val="00C97789"/>
    <w:rsid w:val="00C977D0"/>
    <w:rsid w:val="00C97891"/>
    <w:rsid w:val="00C979DD"/>
    <w:rsid w:val="00C97A0F"/>
    <w:rsid w:val="00C97ADC"/>
    <w:rsid w:val="00C97B07"/>
    <w:rsid w:val="00C97B92"/>
    <w:rsid w:val="00CA00C9"/>
    <w:rsid w:val="00CA015C"/>
    <w:rsid w:val="00CA02E5"/>
    <w:rsid w:val="00CA059A"/>
    <w:rsid w:val="00CA063B"/>
    <w:rsid w:val="00CA0671"/>
    <w:rsid w:val="00CA089B"/>
    <w:rsid w:val="00CA08E6"/>
    <w:rsid w:val="00CA0936"/>
    <w:rsid w:val="00CA09B7"/>
    <w:rsid w:val="00CA0B84"/>
    <w:rsid w:val="00CA0B99"/>
    <w:rsid w:val="00CA0E0C"/>
    <w:rsid w:val="00CA0EE0"/>
    <w:rsid w:val="00CA0F0C"/>
    <w:rsid w:val="00CA10B6"/>
    <w:rsid w:val="00CA111F"/>
    <w:rsid w:val="00CA1188"/>
    <w:rsid w:val="00CA127A"/>
    <w:rsid w:val="00CA12E5"/>
    <w:rsid w:val="00CA1304"/>
    <w:rsid w:val="00CA1377"/>
    <w:rsid w:val="00CA13A5"/>
    <w:rsid w:val="00CA1678"/>
    <w:rsid w:val="00CA16D5"/>
    <w:rsid w:val="00CA1827"/>
    <w:rsid w:val="00CA1A92"/>
    <w:rsid w:val="00CA1A95"/>
    <w:rsid w:val="00CA1BB6"/>
    <w:rsid w:val="00CA1BD6"/>
    <w:rsid w:val="00CA1C01"/>
    <w:rsid w:val="00CA1D6C"/>
    <w:rsid w:val="00CA1DD0"/>
    <w:rsid w:val="00CA1E53"/>
    <w:rsid w:val="00CA1F50"/>
    <w:rsid w:val="00CA1F58"/>
    <w:rsid w:val="00CA200F"/>
    <w:rsid w:val="00CA2067"/>
    <w:rsid w:val="00CA20FA"/>
    <w:rsid w:val="00CA2132"/>
    <w:rsid w:val="00CA2224"/>
    <w:rsid w:val="00CA2340"/>
    <w:rsid w:val="00CA23D8"/>
    <w:rsid w:val="00CA2590"/>
    <w:rsid w:val="00CA25A1"/>
    <w:rsid w:val="00CA26C4"/>
    <w:rsid w:val="00CA287B"/>
    <w:rsid w:val="00CA294E"/>
    <w:rsid w:val="00CA2A3D"/>
    <w:rsid w:val="00CA2AD8"/>
    <w:rsid w:val="00CA2C43"/>
    <w:rsid w:val="00CA2D2D"/>
    <w:rsid w:val="00CA2E59"/>
    <w:rsid w:val="00CA2F55"/>
    <w:rsid w:val="00CA2FD6"/>
    <w:rsid w:val="00CA2FE8"/>
    <w:rsid w:val="00CA329E"/>
    <w:rsid w:val="00CA33A5"/>
    <w:rsid w:val="00CA3672"/>
    <w:rsid w:val="00CA37F9"/>
    <w:rsid w:val="00CA38FE"/>
    <w:rsid w:val="00CA3926"/>
    <w:rsid w:val="00CA3AD8"/>
    <w:rsid w:val="00CA3B10"/>
    <w:rsid w:val="00CA3BC6"/>
    <w:rsid w:val="00CA3C90"/>
    <w:rsid w:val="00CA3DE4"/>
    <w:rsid w:val="00CA3FC6"/>
    <w:rsid w:val="00CA40E7"/>
    <w:rsid w:val="00CA40ED"/>
    <w:rsid w:val="00CA41A6"/>
    <w:rsid w:val="00CA41DA"/>
    <w:rsid w:val="00CA42B0"/>
    <w:rsid w:val="00CA4515"/>
    <w:rsid w:val="00CA454C"/>
    <w:rsid w:val="00CA45DC"/>
    <w:rsid w:val="00CA4610"/>
    <w:rsid w:val="00CA47D4"/>
    <w:rsid w:val="00CA481D"/>
    <w:rsid w:val="00CA495B"/>
    <w:rsid w:val="00CA49F4"/>
    <w:rsid w:val="00CA4A09"/>
    <w:rsid w:val="00CA4A0B"/>
    <w:rsid w:val="00CA4A28"/>
    <w:rsid w:val="00CA4A48"/>
    <w:rsid w:val="00CA4BBC"/>
    <w:rsid w:val="00CA4BEB"/>
    <w:rsid w:val="00CA4D08"/>
    <w:rsid w:val="00CA4EC9"/>
    <w:rsid w:val="00CA4ED4"/>
    <w:rsid w:val="00CA4EDC"/>
    <w:rsid w:val="00CA4F17"/>
    <w:rsid w:val="00CA5088"/>
    <w:rsid w:val="00CA5147"/>
    <w:rsid w:val="00CA520A"/>
    <w:rsid w:val="00CA52CB"/>
    <w:rsid w:val="00CA5575"/>
    <w:rsid w:val="00CA56DC"/>
    <w:rsid w:val="00CA57D0"/>
    <w:rsid w:val="00CA5891"/>
    <w:rsid w:val="00CA594E"/>
    <w:rsid w:val="00CA5976"/>
    <w:rsid w:val="00CA5A07"/>
    <w:rsid w:val="00CA5D92"/>
    <w:rsid w:val="00CA5E53"/>
    <w:rsid w:val="00CA5EAA"/>
    <w:rsid w:val="00CA5F29"/>
    <w:rsid w:val="00CA6041"/>
    <w:rsid w:val="00CA6054"/>
    <w:rsid w:val="00CA60AF"/>
    <w:rsid w:val="00CA6264"/>
    <w:rsid w:val="00CA63E9"/>
    <w:rsid w:val="00CA645C"/>
    <w:rsid w:val="00CA6711"/>
    <w:rsid w:val="00CA6889"/>
    <w:rsid w:val="00CA6941"/>
    <w:rsid w:val="00CA6A26"/>
    <w:rsid w:val="00CA6A63"/>
    <w:rsid w:val="00CA6AD3"/>
    <w:rsid w:val="00CA6BAB"/>
    <w:rsid w:val="00CA6D2D"/>
    <w:rsid w:val="00CA6DC8"/>
    <w:rsid w:val="00CA6DE5"/>
    <w:rsid w:val="00CA6EC1"/>
    <w:rsid w:val="00CA6F5C"/>
    <w:rsid w:val="00CA6FF2"/>
    <w:rsid w:val="00CA70CA"/>
    <w:rsid w:val="00CA71D5"/>
    <w:rsid w:val="00CA71E2"/>
    <w:rsid w:val="00CA7227"/>
    <w:rsid w:val="00CA7284"/>
    <w:rsid w:val="00CA72FC"/>
    <w:rsid w:val="00CA7347"/>
    <w:rsid w:val="00CA74E8"/>
    <w:rsid w:val="00CA7693"/>
    <w:rsid w:val="00CA772B"/>
    <w:rsid w:val="00CA7877"/>
    <w:rsid w:val="00CA79B7"/>
    <w:rsid w:val="00CA7AEE"/>
    <w:rsid w:val="00CA7B00"/>
    <w:rsid w:val="00CA7CEC"/>
    <w:rsid w:val="00CA7D08"/>
    <w:rsid w:val="00CA7DEE"/>
    <w:rsid w:val="00CA7E2A"/>
    <w:rsid w:val="00CA7FD4"/>
    <w:rsid w:val="00CA7FDF"/>
    <w:rsid w:val="00CA7FF1"/>
    <w:rsid w:val="00CB0164"/>
    <w:rsid w:val="00CB040D"/>
    <w:rsid w:val="00CB05DB"/>
    <w:rsid w:val="00CB0638"/>
    <w:rsid w:val="00CB06B3"/>
    <w:rsid w:val="00CB06BC"/>
    <w:rsid w:val="00CB06EA"/>
    <w:rsid w:val="00CB0751"/>
    <w:rsid w:val="00CB0772"/>
    <w:rsid w:val="00CB07E8"/>
    <w:rsid w:val="00CB0846"/>
    <w:rsid w:val="00CB0893"/>
    <w:rsid w:val="00CB091C"/>
    <w:rsid w:val="00CB093D"/>
    <w:rsid w:val="00CB0A6E"/>
    <w:rsid w:val="00CB0B64"/>
    <w:rsid w:val="00CB0BFD"/>
    <w:rsid w:val="00CB0E25"/>
    <w:rsid w:val="00CB0E9B"/>
    <w:rsid w:val="00CB0EA5"/>
    <w:rsid w:val="00CB0ED2"/>
    <w:rsid w:val="00CB0FF3"/>
    <w:rsid w:val="00CB0FF4"/>
    <w:rsid w:val="00CB12B6"/>
    <w:rsid w:val="00CB15C4"/>
    <w:rsid w:val="00CB1632"/>
    <w:rsid w:val="00CB16EF"/>
    <w:rsid w:val="00CB1741"/>
    <w:rsid w:val="00CB17D8"/>
    <w:rsid w:val="00CB191B"/>
    <w:rsid w:val="00CB196F"/>
    <w:rsid w:val="00CB19F0"/>
    <w:rsid w:val="00CB1DE3"/>
    <w:rsid w:val="00CB1E8B"/>
    <w:rsid w:val="00CB1F5C"/>
    <w:rsid w:val="00CB202A"/>
    <w:rsid w:val="00CB207C"/>
    <w:rsid w:val="00CB20D5"/>
    <w:rsid w:val="00CB20DE"/>
    <w:rsid w:val="00CB210C"/>
    <w:rsid w:val="00CB2162"/>
    <w:rsid w:val="00CB2208"/>
    <w:rsid w:val="00CB22E0"/>
    <w:rsid w:val="00CB2395"/>
    <w:rsid w:val="00CB2490"/>
    <w:rsid w:val="00CB2554"/>
    <w:rsid w:val="00CB26CF"/>
    <w:rsid w:val="00CB275D"/>
    <w:rsid w:val="00CB27CD"/>
    <w:rsid w:val="00CB2825"/>
    <w:rsid w:val="00CB2836"/>
    <w:rsid w:val="00CB2869"/>
    <w:rsid w:val="00CB29B8"/>
    <w:rsid w:val="00CB2A20"/>
    <w:rsid w:val="00CB2AB3"/>
    <w:rsid w:val="00CB2AB4"/>
    <w:rsid w:val="00CB2CD1"/>
    <w:rsid w:val="00CB2DA4"/>
    <w:rsid w:val="00CB2FB7"/>
    <w:rsid w:val="00CB30D7"/>
    <w:rsid w:val="00CB3223"/>
    <w:rsid w:val="00CB32A2"/>
    <w:rsid w:val="00CB32A9"/>
    <w:rsid w:val="00CB34F9"/>
    <w:rsid w:val="00CB359F"/>
    <w:rsid w:val="00CB365B"/>
    <w:rsid w:val="00CB36C0"/>
    <w:rsid w:val="00CB37DB"/>
    <w:rsid w:val="00CB3A3F"/>
    <w:rsid w:val="00CB3AA7"/>
    <w:rsid w:val="00CB3B23"/>
    <w:rsid w:val="00CB3B57"/>
    <w:rsid w:val="00CB3C58"/>
    <w:rsid w:val="00CB3C61"/>
    <w:rsid w:val="00CB3DC6"/>
    <w:rsid w:val="00CB4097"/>
    <w:rsid w:val="00CB417B"/>
    <w:rsid w:val="00CB4253"/>
    <w:rsid w:val="00CB42FE"/>
    <w:rsid w:val="00CB44BD"/>
    <w:rsid w:val="00CB45DA"/>
    <w:rsid w:val="00CB45E5"/>
    <w:rsid w:val="00CB4699"/>
    <w:rsid w:val="00CB46EA"/>
    <w:rsid w:val="00CB4815"/>
    <w:rsid w:val="00CB4A2B"/>
    <w:rsid w:val="00CB4A39"/>
    <w:rsid w:val="00CB4ACF"/>
    <w:rsid w:val="00CB4B3A"/>
    <w:rsid w:val="00CB4C61"/>
    <w:rsid w:val="00CB4CA9"/>
    <w:rsid w:val="00CB4F65"/>
    <w:rsid w:val="00CB50CA"/>
    <w:rsid w:val="00CB5183"/>
    <w:rsid w:val="00CB51D3"/>
    <w:rsid w:val="00CB51EC"/>
    <w:rsid w:val="00CB5300"/>
    <w:rsid w:val="00CB53AE"/>
    <w:rsid w:val="00CB5490"/>
    <w:rsid w:val="00CB5497"/>
    <w:rsid w:val="00CB55A8"/>
    <w:rsid w:val="00CB55E1"/>
    <w:rsid w:val="00CB5838"/>
    <w:rsid w:val="00CB594D"/>
    <w:rsid w:val="00CB59C5"/>
    <w:rsid w:val="00CB59E0"/>
    <w:rsid w:val="00CB59FE"/>
    <w:rsid w:val="00CB5BF8"/>
    <w:rsid w:val="00CB5CA9"/>
    <w:rsid w:val="00CB5D27"/>
    <w:rsid w:val="00CB5DD1"/>
    <w:rsid w:val="00CB5E3D"/>
    <w:rsid w:val="00CB5EA3"/>
    <w:rsid w:val="00CB5F65"/>
    <w:rsid w:val="00CB5FB0"/>
    <w:rsid w:val="00CB6096"/>
    <w:rsid w:val="00CB612E"/>
    <w:rsid w:val="00CB61F0"/>
    <w:rsid w:val="00CB6271"/>
    <w:rsid w:val="00CB62B6"/>
    <w:rsid w:val="00CB64E6"/>
    <w:rsid w:val="00CB6673"/>
    <w:rsid w:val="00CB66C7"/>
    <w:rsid w:val="00CB6707"/>
    <w:rsid w:val="00CB673E"/>
    <w:rsid w:val="00CB67E0"/>
    <w:rsid w:val="00CB69FF"/>
    <w:rsid w:val="00CB6B0F"/>
    <w:rsid w:val="00CB6BAB"/>
    <w:rsid w:val="00CB6BEE"/>
    <w:rsid w:val="00CB6DA1"/>
    <w:rsid w:val="00CB6DE8"/>
    <w:rsid w:val="00CB6DF3"/>
    <w:rsid w:val="00CB6E27"/>
    <w:rsid w:val="00CB6E5A"/>
    <w:rsid w:val="00CB6EF2"/>
    <w:rsid w:val="00CB7038"/>
    <w:rsid w:val="00CB7185"/>
    <w:rsid w:val="00CB720C"/>
    <w:rsid w:val="00CB72BC"/>
    <w:rsid w:val="00CB73D5"/>
    <w:rsid w:val="00CB747E"/>
    <w:rsid w:val="00CB751A"/>
    <w:rsid w:val="00CB76F5"/>
    <w:rsid w:val="00CB7749"/>
    <w:rsid w:val="00CB7AFB"/>
    <w:rsid w:val="00CB7B23"/>
    <w:rsid w:val="00CB7B53"/>
    <w:rsid w:val="00CB7B95"/>
    <w:rsid w:val="00CB7BE5"/>
    <w:rsid w:val="00CB7D0F"/>
    <w:rsid w:val="00CB7F29"/>
    <w:rsid w:val="00CB7F9A"/>
    <w:rsid w:val="00CC004E"/>
    <w:rsid w:val="00CC0085"/>
    <w:rsid w:val="00CC0198"/>
    <w:rsid w:val="00CC01DD"/>
    <w:rsid w:val="00CC0366"/>
    <w:rsid w:val="00CC046E"/>
    <w:rsid w:val="00CC04A4"/>
    <w:rsid w:val="00CC05E5"/>
    <w:rsid w:val="00CC062C"/>
    <w:rsid w:val="00CC0733"/>
    <w:rsid w:val="00CC075C"/>
    <w:rsid w:val="00CC07C9"/>
    <w:rsid w:val="00CC08E1"/>
    <w:rsid w:val="00CC0A20"/>
    <w:rsid w:val="00CC0AEA"/>
    <w:rsid w:val="00CC0D0D"/>
    <w:rsid w:val="00CC0DE4"/>
    <w:rsid w:val="00CC0F3E"/>
    <w:rsid w:val="00CC1072"/>
    <w:rsid w:val="00CC110F"/>
    <w:rsid w:val="00CC116A"/>
    <w:rsid w:val="00CC1211"/>
    <w:rsid w:val="00CC129C"/>
    <w:rsid w:val="00CC137B"/>
    <w:rsid w:val="00CC14D5"/>
    <w:rsid w:val="00CC14DE"/>
    <w:rsid w:val="00CC1703"/>
    <w:rsid w:val="00CC1806"/>
    <w:rsid w:val="00CC183C"/>
    <w:rsid w:val="00CC184A"/>
    <w:rsid w:val="00CC188E"/>
    <w:rsid w:val="00CC18D5"/>
    <w:rsid w:val="00CC18F7"/>
    <w:rsid w:val="00CC1B66"/>
    <w:rsid w:val="00CC1BCA"/>
    <w:rsid w:val="00CC1C6B"/>
    <w:rsid w:val="00CC1DD2"/>
    <w:rsid w:val="00CC1E4A"/>
    <w:rsid w:val="00CC1FC4"/>
    <w:rsid w:val="00CC2070"/>
    <w:rsid w:val="00CC20FC"/>
    <w:rsid w:val="00CC22E3"/>
    <w:rsid w:val="00CC255B"/>
    <w:rsid w:val="00CC2583"/>
    <w:rsid w:val="00CC25DB"/>
    <w:rsid w:val="00CC278E"/>
    <w:rsid w:val="00CC2838"/>
    <w:rsid w:val="00CC2865"/>
    <w:rsid w:val="00CC29B3"/>
    <w:rsid w:val="00CC29CC"/>
    <w:rsid w:val="00CC2A85"/>
    <w:rsid w:val="00CC2A89"/>
    <w:rsid w:val="00CC2B07"/>
    <w:rsid w:val="00CC2C14"/>
    <w:rsid w:val="00CC2D9E"/>
    <w:rsid w:val="00CC2DE1"/>
    <w:rsid w:val="00CC2EB3"/>
    <w:rsid w:val="00CC3198"/>
    <w:rsid w:val="00CC3262"/>
    <w:rsid w:val="00CC331D"/>
    <w:rsid w:val="00CC3348"/>
    <w:rsid w:val="00CC3378"/>
    <w:rsid w:val="00CC33CA"/>
    <w:rsid w:val="00CC348C"/>
    <w:rsid w:val="00CC3713"/>
    <w:rsid w:val="00CC3740"/>
    <w:rsid w:val="00CC3A0C"/>
    <w:rsid w:val="00CC3A8B"/>
    <w:rsid w:val="00CC3BBD"/>
    <w:rsid w:val="00CC3BC1"/>
    <w:rsid w:val="00CC3C01"/>
    <w:rsid w:val="00CC3D53"/>
    <w:rsid w:val="00CC3EAA"/>
    <w:rsid w:val="00CC3EB2"/>
    <w:rsid w:val="00CC3F0C"/>
    <w:rsid w:val="00CC4165"/>
    <w:rsid w:val="00CC42E4"/>
    <w:rsid w:val="00CC4427"/>
    <w:rsid w:val="00CC4524"/>
    <w:rsid w:val="00CC468A"/>
    <w:rsid w:val="00CC46FF"/>
    <w:rsid w:val="00CC4855"/>
    <w:rsid w:val="00CC492C"/>
    <w:rsid w:val="00CC496A"/>
    <w:rsid w:val="00CC49CB"/>
    <w:rsid w:val="00CC49FF"/>
    <w:rsid w:val="00CC4B96"/>
    <w:rsid w:val="00CC4BE2"/>
    <w:rsid w:val="00CC4C0C"/>
    <w:rsid w:val="00CC4C5F"/>
    <w:rsid w:val="00CC4D6A"/>
    <w:rsid w:val="00CC4D92"/>
    <w:rsid w:val="00CC4E39"/>
    <w:rsid w:val="00CC4E45"/>
    <w:rsid w:val="00CC4E7A"/>
    <w:rsid w:val="00CC4F03"/>
    <w:rsid w:val="00CC5043"/>
    <w:rsid w:val="00CC50E5"/>
    <w:rsid w:val="00CC518E"/>
    <w:rsid w:val="00CC52C3"/>
    <w:rsid w:val="00CC52D0"/>
    <w:rsid w:val="00CC5605"/>
    <w:rsid w:val="00CC56A1"/>
    <w:rsid w:val="00CC5793"/>
    <w:rsid w:val="00CC59AB"/>
    <w:rsid w:val="00CC59DC"/>
    <w:rsid w:val="00CC5A20"/>
    <w:rsid w:val="00CC5ADA"/>
    <w:rsid w:val="00CC5BB5"/>
    <w:rsid w:val="00CC5CE6"/>
    <w:rsid w:val="00CC5CF5"/>
    <w:rsid w:val="00CC5D53"/>
    <w:rsid w:val="00CC5E83"/>
    <w:rsid w:val="00CC5EE4"/>
    <w:rsid w:val="00CC5F42"/>
    <w:rsid w:val="00CC6198"/>
    <w:rsid w:val="00CC647E"/>
    <w:rsid w:val="00CC67B2"/>
    <w:rsid w:val="00CC681B"/>
    <w:rsid w:val="00CC687F"/>
    <w:rsid w:val="00CC690E"/>
    <w:rsid w:val="00CC6A3B"/>
    <w:rsid w:val="00CC6CDC"/>
    <w:rsid w:val="00CC6D23"/>
    <w:rsid w:val="00CC6E1F"/>
    <w:rsid w:val="00CC6ECF"/>
    <w:rsid w:val="00CC6ED0"/>
    <w:rsid w:val="00CC6EEB"/>
    <w:rsid w:val="00CC701F"/>
    <w:rsid w:val="00CC70EF"/>
    <w:rsid w:val="00CC7109"/>
    <w:rsid w:val="00CC73DC"/>
    <w:rsid w:val="00CC743A"/>
    <w:rsid w:val="00CC7479"/>
    <w:rsid w:val="00CC7495"/>
    <w:rsid w:val="00CC758A"/>
    <w:rsid w:val="00CC76AA"/>
    <w:rsid w:val="00CC772D"/>
    <w:rsid w:val="00CC781E"/>
    <w:rsid w:val="00CC7861"/>
    <w:rsid w:val="00CC7873"/>
    <w:rsid w:val="00CC798F"/>
    <w:rsid w:val="00CC7A28"/>
    <w:rsid w:val="00CC7B4E"/>
    <w:rsid w:val="00CC7BD3"/>
    <w:rsid w:val="00CC7BF6"/>
    <w:rsid w:val="00CC7D96"/>
    <w:rsid w:val="00CC7DEE"/>
    <w:rsid w:val="00CC7E73"/>
    <w:rsid w:val="00CCE3EF"/>
    <w:rsid w:val="00CD0034"/>
    <w:rsid w:val="00CD01C9"/>
    <w:rsid w:val="00CD06A8"/>
    <w:rsid w:val="00CD0733"/>
    <w:rsid w:val="00CD0826"/>
    <w:rsid w:val="00CD09B7"/>
    <w:rsid w:val="00CD0A30"/>
    <w:rsid w:val="00CD0A4D"/>
    <w:rsid w:val="00CD0A7E"/>
    <w:rsid w:val="00CD0BDE"/>
    <w:rsid w:val="00CD0C6F"/>
    <w:rsid w:val="00CD0E9A"/>
    <w:rsid w:val="00CD0EDA"/>
    <w:rsid w:val="00CD0FE6"/>
    <w:rsid w:val="00CD0FF2"/>
    <w:rsid w:val="00CD10E3"/>
    <w:rsid w:val="00CD1128"/>
    <w:rsid w:val="00CD1172"/>
    <w:rsid w:val="00CD11BB"/>
    <w:rsid w:val="00CD12EE"/>
    <w:rsid w:val="00CD142D"/>
    <w:rsid w:val="00CD1463"/>
    <w:rsid w:val="00CD14E9"/>
    <w:rsid w:val="00CD14EF"/>
    <w:rsid w:val="00CD15B0"/>
    <w:rsid w:val="00CD16A1"/>
    <w:rsid w:val="00CD188D"/>
    <w:rsid w:val="00CD189F"/>
    <w:rsid w:val="00CD197D"/>
    <w:rsid w:val="00CD19F5"/>
    <w:rsid w:val="00CD1A4E"/>
    <w:rsid w:val="00CD1A6A"/>
    <w:rsid w:val="00CD1AF0"/>
    <w:rsid w:val="00CD1AFD"/>
    <w:rsid w:val="00CD1C3C"/>
    <w:rsid w:val="00CD1CB9"/>
    <w:rsid w:val="00CD1D0B"/>
    <w:rsid w:val="00CD1D66"/>
    <w:rsid w:val="00CD1FE2"/>
    <w:rsid w:val="00CD20C7"/>
    <w:rsid w:val="00CD235B"/>
    <w:rsid w:val="00CD235C"/>
    <w:rsid w:val="00CD23A1"/>
    <w:rsid w:val="00CD23CE"/>
    <w:rsid w:val="00CD24AF"/>
    <w:rsid w:val="00CD293B"/>
    <w:rsid w:val="00CD2AB2"/>
    <w:rsid w:val="00CD2C12"/>
    <w:rsid w:val="00CD2CA6"/>
    <w:rsid w:val="00CD2D87"/>
    <w:rsid w:val="00CD2E0F"/>
    <w:rsid w:val="00CD2E53"/>
    <w:rsid w:val="00CD3369"/>
    <w:rsid w:val="00CD3386"/>
    <w:rsid w:val="00CD33A1"/>
    <w:rsid w:val="00CD33A9"/>
    <w:rsid w:val="00CD3471"/>
    <w:rsid w:val="00CD34C4"/>
    <w:rsid w:val="00CD35E0"/>
    <w:rsid w:val="00CD3703"/>
    <w:rsid w:val="00CD3790"/>
    <w:rsid w:val="00CD379F"/>
    <w:rsid w:val="00CD37C9"/>
    <w:rsid w:val="00CD37F5"/>
    <w:rsid w:val="00CD3987"/>
    <w:rsid w:val="00CD3B4A"/>
    <w:rsid w:val="00CD3B55"/>
    <w:rsid w:val="00CD3BF4"/>
    <w:rsid w:val="00CD3F02"/>
    <w:rsid w:val="00CD3F4D"/>
    <w:rsid w:val="00CD3F7C"/>
    <w:rsid w:val="00CD3F98"/>
    <w:rsid w:val="00CD404B"/>
    <w:rsid w:val="00CD4186"/>
    <w:rsid w:val="00CD4207"/>
    <w:rsid w:val="00CD42EA"/>
    <w:rsid w:val="00CD4440"/>
    <w:rsid w:val="00CD4620"/>
    <w:rsid w:val="00CD47C5"/>
    <w:rsid w:val="00CD49DC"/>
    <w:rsid w:val="00CD4A00"/>
    <w:rsid w:val="00CD4A66"/>
    <w:rsid w:val="00CD4AA5"/>
    <w:rsid w:val="00CD4C22"/>
    <w:rsid w:val="00CD4C86"/>
    <w:rsid w:val="00CD4CAA"/>
    <w:rsid w:val="00CD4E23"/>
    <w:rsid w:val="00CD4FE4"/>
    <w:rsid w:val="00CD5115"/>
    <w:rsid w:val="00CD52A0"/>
    <w:rsid w:val="00CD52AD"/>
    <w:rsid w:val="00CD52D7"/>
    <w:rsid w:val="00CD567F"/>
    <w:rsid w:val="00CD59B5"/>
    <w:rsid w:val="00CD5A56"/>
    <w:rsid w:val="00CD5A5C"/>
    <w:rsid w:val="00CD5BEE"/>
    <w:rsid w:val="00CD5C5F"/>
    <w:rsid w:val="00CD5F6F"/>
    <w:rsid w:val="00CD60F9"/>
    <w:rsid w:val="00CD6180"/>
    <w:rsid w:val="00CD61A4"/>
    <w:rsid w:val="00CD625B"/>
    <w:rsid w:val="00CD62AA"/>
    <w:rsid w:val="00CD62FD"/>
    <w:rsid w:val="00CD6390"/>
    <w:rsid w:val="00CD6462"/>
    <w:rsid w:val="00CD64D1"/>
    <w:rsid w:val="00CD6510"/>
    <w:rsid w:val="00CD6628"/>
    <w:rsid w:val="00CD68C3"/>
    <w:rsid w:val="00CD6959"/>
    <w:rsid w:val="00CD696E"/>
    <w:rsid w:val="00CD69B5"/>
    <w:rsid w:val="00CD69EC"/>
    <w:rsid w:val="00CD6A4B"/>
    <w:rsid w:val="00CD6C31"/>
    <w:rsid w:val="00CD6DC5"/>
    <w:rsid w:val="00CD6ED6"/>
    <w:rsid w:val="00CD6F16"/>
    <w:rsid w:val="00CD6FB6"/>
    <w:rsid w:val="00CD6FE7"/>
    <w:rsid w:val="00CD6FEF"/>
    <w:rsid w:val="00CD7215"/>
    <w:rsid w:val="00CD72AC"/>
    <w:rsid w:val="00CD72DD"/>
    <w:rsid w:val="00CD7439"/>
    <w:rsid w:val="00CD75FA"/>
    <w:rsid w:val="00CD7622"/>
    <w:rsid w:val="00CD766F"/>
    <w:rsid w:val="00CD7799"/>
    <w:rsid w:val="00CD78B1"/>
    <w:rsid w:val="00CD7ACF"/>
    <w:rsid w:val="00CD7B88"/>
    <w:rsid w:val="00CD7BCF"/>
    <w:rsid w:val="00CD7D70"/>
    <w:rsid w:val="00CD7F14"/>
    <w:rsid w:val="00CD7FC8"/>
    <w:rsid w:val="00CE0013"/>
    <w:rsid w:val="00CE0097"/>
    <w:rsid w:val="00CE0099"/>
    <w:rsid w:val="00CE0200"/>
    <w:rsid w:val="00CE0320"/>
    <w:rsid w:val="00CE04AF"/>
    <w:rsid w:val="00CE055F"/>
    <w:rsid w:val="00CE0577"/>
    <w:rsid w:val="00CE06DB"/>
    <w:rsid w:val="00CE0731"/>
    <w:rsid w:val="00CE0754"/>
    <w:rsid w:val="00CE07AE"/>
    <w:rsid w:val="00CE0983"/>
    <w:rsid w:val="00CE0ABE"/>
    <w:rsid w:val="00CE0AD7"/>
    <w:rsid w:val="00CE0BB2"/>
    <w:rsid w:val="00CE0C1D"/>
    <w:rsid w:val="00CE0DBA"/>
    <w:rsid w:val="00CE0E22"/>
    <w:rsid w:val="00CE1198"/>
    <w:rsid w:val="00CE11A0"/>
    <w:rsid w:val="00CE11A2"/>
    <w:rsid w:val="00CE1248"/>
    <w:rsid w:val="00CE12BC"/>
    <w:rsid w:val="00CE148E"/>
    <w:rsid w:val="00CE1579"/>
    <w:rsid w:val="00CE177D"/>
    <w:rsid w:val="00CE1A12"/>
    <w:rsid w:val="00CE1AD4"/>
    <w:rsid w:val="00CE1AF2"/>
    <w:rsid w:val="00CE1B1E"/>
    <w:rsid w:val="00CE1C5C"/>
    <w:rsid w:val="00CE1C6C"/>
    <w:rsid w:val="00CE1C9E"/>
    <w:rsid w:val="00CE1EFF"/>
    <w:rsid w:val="00CE22FC"/>
    <w:rsid w:val="00CE23A5"/>
    <w:rsid w:val="00CE2618"/>
    <w:rsid w:val="00CE2692"/>
    <w:rsid w:val="00CE2855"/>
    <w:rsid w:val="00CE2AA7"/>
    <w:rsid w:val="00CE2B1F"/>
    <w:rsid w:val="00CE2CC6"/>
    <w:rsid w:val="00CE2CE6"/>
    <w:rsid w:val="00CE2D0D"/>
    <w:rsid w:val="00CE2D1F"/>
    <w:rsid w:val="00CE2E98"/>
    <w:rsid w:val="00CE2E9F"/>
    <w:rsid w:val="00CE2F63"/>
    <w:rsid w:val="00CE3064"/>
    <w:rsid w:val="00CE3088"/>
    <w:rsid w:val="00CE30C0"/>
    <w:rsid w:val="00CE30EA"/>
    <w:rsid w:val="00CE3141"/>
    <w:rsid w:val="00CE32B7"/>
    <w:rsid w:val="00CE345A"/>
    <w:rsid w:val="00CE3495"/>
    <w:rsid w:val="00CE3534"/>
    <w:rsid w:val="00CE362C"/>
    <w:rsid w:val="00CE36C0"/>
    <w:rsid w:val="00CE3705"/>
    <w:rsid w:val="00CE381E"/>
    <w:rsid w:val="00CE38A6"/>
    <w:rsid w:val="00CE3A5A"/>
    <w:rsid w:val="00CE3C07"/>
    <w:rsid w:val="00CE3D4F"/>
    <w:rsid w:val="00CE3DDD"/>
    <w:rsid w:val="00CE3F74"/>
    <w:rsid w:val="00CE3FD3"/>
    <w:rsid w:val="00CE42AB"/>
    <w:rsid w:val="00CE433B"/>
    <w:rsid w:val="00CE44A5"/>
    <w:rsid w:val="00CE4502"/>
    <w:rsid w:val="00CE4532"/>
    <w:rsid w:val="00CE468C"/>
    <w:rsid w:val="00CE48D5"/>
    <w:rsid w:val="00CE48E6"/>
    <w:rsid w:val="00CE4A24"/>
    <w:rsid w:val="00CE4A3C"/>
    <w:rsid w:val="00CE4C0B"/>
    <w:rsid w:val="00CE4C6E"/>
    <w:rsid w:val="00CE4DCA"/>
    <w:rsid w:val="00CE4F13"/>
    <w:rsid w:val="00CE4F56"/>
    <w:rsid w:val="00CE5029"/>
    <w:rsid w:val="00CE502A"/>
    <w:rsid w:val="00CE503F"/>
    <w:rsid w:val="00CE5063"/>
    <w:rsid w:val="00CE5112"/>
    <w:rsid w:val="00CE5183"/>
    <w:rsid w:val="00CE51EB"/>
    <w:rsid w:val="00CE52EA"/>
    <w:rsid w:val="00CE5446"/>
    <w:rsid w:val="00CE554C"/>
    <w:rsid w:val="00CE555D"/>
    <w:rsid w:val="00CE582F"/>
    <w:rsid w:val="00CE5891"/>
    <w:rsid w:val="00CE5894"/>
    <w:rsid w:val="00CE58BE"/>
    <w:rsid w:val="00CE5921"/>
    <w:rsid w:val="00CE5A29"/>
    <w:rsid w:val="00CE5A49"/>
    <w:rsid w:val="00CE5C6D"/>
    <w:rsid w:val="00CE5C8B"/>
    <w:rsid w:val="00CE616A"/>
    <w:rsid w:val="00CE61FD"/>
    <w:rsid w:val="00CE622C"/>
    <w:rsid w:val="00CE6231"/>
    <w:rsid w:val="00CE62BB"/>
    <w:rsid w:val="00CE63D6"/>
    <w:rsid w:val="00CE64EF"/>
    <w:rsid w:val="00CE650E"/>
    <w:rsid w:val="00CE66B9"/>
    <w:rsid w:val="00CE66FA"/>
    <w:rsid w:val="00CE6704"/>
    <w:rsid w:val="00CE6A25"/>
    <w:rsid w:val="00CE6AA0"/>
    <w:rsid w:val="00CE6B0A"/>
    <w:rsid w:val="00CE6B8C"/>
    <w:rsid w:val="00CE6DB3"/>
    <w:rsid w:val="00CE6E57"/>
    <w:rsid w:val="00CE6E6F"/>
    <w:rsid w:val="00CE6F07"/>
    <w:rsid w:val="00CE6F49"/>
    <w:rsid w:val="00CE71B0"/>
    <w:rsid w:val="00CE71CD"/>
    <w:rsid w:val="00CE71F0"/>
    <w:rsid w:val="00CE7330"/>
    <w:rsid w:val="00CE7385"/>
    <w:rsid w:val="00CE7811"/>
    <w:rsid w:val="00CE7ACE"/>
    <w:rsid w:val="00CE7B55"/>
    <w:rsid w:val="00CE7B97"/>
    <w:rsid w:val="00CE7BAA"/>
    <w:rsid w:val="00CE7C2D"/>
    <w:rsid w:val="00CE7C95"/>
    <w:rsid w:val="00CE7CA0"/>
    <w:rsid w:val="00CE7F71"/>
    <w:rsid w:val="00CE7F7E"/>
    <w:rsid w:val="00CE7F89"/>
    <w:rsid w:val="00CF0008"/>
    <w:rsid w:val="00CF023F"/>
    <w:rsid w:val="00CF0240"/>
    <w:rsid w:val="00CF02C2"/>
    <w:rsid w:val="00CF05B5"/>
    <w:rsid w:val="00CF0807"/>
    <w:rsid w:val="00CF08BF"/>
    <w:rsid w:val="00CF092E"/>
    <w:rsid w:val="00CF0C39"/>
    <w:rsid w:val="00CF0D8B"/>
    <w:rsid w:val="00CF0F56"/>
    <w:rsid w:val="00CF1118"/>
    <w:rsid w:val="00CF1175"/>
    <w:rsid w:val="00CF138A"/>
    <w:rsid w:val="00CF145A"/>
    <w:rsid w:val="00CF1469"/>
    <w:rsid w:val="00CF162E"/>
    <w:rsid w:val="00CF1671"/>
    <w:rsid w:val="00CF1676"/>
    <w:rsid w:val="00CF1686"/>
    <w:rsid w:val="00CF17A8"/>
    <w:rsid w:val="00CF1879"/>
    <w:rsid w:val="00CF188A"/>
    <w:rsid w:val="00CF19B3"/>
    <w:rsid w:val="00CF1A71"/>
    <w:rsid w:val="00CF1B91"/>
    <w:rsid w:val="00CF1B9B"/>
    <w:rsid w:val="00CF1C7F"/>
    <w:rsid w:val="00CF22A9"/>
    <w:rsid w:val="00CF2432"/>
    <w:rsid w:val="00CF2478"/>
    <w:rsid w:val="00CF271B"/>
    <w:rsid w:val="00CF28F0"/>
    <w:rsid w:val="00CF28F4"/>
    <w:rsid w:val="00CF2904"/>
    <w:rsid w:val="00CF292F"/>
    <w:rsid w:val="00CF297B"/>
    <w:rsid w:val="00CF2B97"/>
    <w:rsid w:val="00CF2BEC"/>
    <w:rsid w:val="00CF2BEE"/>
    <w:rsid w:val="00CF2D3A"/>
    <w:rsid w:val="00CF2EEB"/>
    <w:rsid w:val="00CF2F12"/>
    <w:rsid w:val="00CF2F5D"/>
    <w:rsid w:val="00CF2F60"/>
    <w:rsid w:val="00CF305E"/>
    <w:rsid w:val="00CF30D3"/>
    <w:rsid w:val="00CF3347"/>
    <w:rsid w:val="00CF342F"/>
    <w:rsid w:val="00CF35B2"/>
    <w:rsid w:val="00CF35E9"/>
    <w:rsid w:val="00CF36DC"/>
    <w:rsid w:val="00CF37B8"/>
    <w:rsid w:val="00CF3855"/>
    <w:rsid w:val="00CF399D"/>
    <w:rsid w:val="00CF39CD"/>
    <w:rsid w:val="00CF3B42"/>
    <w:rsid w:val="00CF3C32"/>
    <w:rsid w:val="00CF3C69"/>
    <w:rsid w:val="00CF3D39"/>
    <w:rsid w:val="00CF3D9D"/>
    <w:rsid w:val="00CF3DD1"/>
    <w:rsid w:val="00CF3E3C"/>
    <w:rsid w:val="00CF3F14"/>
    <w:rsid w:val="00CF4047"/>
    <w:rsid w:val="00CF4050"/>
    <w:rsid w:val="00CF423A"/>
    <w:rsid w:val="00CF42A5"/>
    <w:rsid w:val="00CF431B"/>
    <w:rsid w:val="00CF4369"/>
    <w:rsid w:val="00CF4426"/>
    <w:rsid w:val="00CF4531"/>
    <w:rsid w:val="00CF4538"/>
    <w:rsid w:val="00CF4576"/>
    <w:rsid w:val="00CF46A5"/>
    <w:rsid w:val="00CF47B1"/>
    <w:rsid w:val="00CF48E7"/>
    <w:rsid w:val="00CF4A1B"/>
    <w:rsid w:val="00CF4BF3"/>
    <w:rsid w:val="00CF4E75"/>
    <w:rsid w:val="00CF4EA4"/>
    <w:rsid w:val="00CF4EC4"/>
    <w:rsid w:val="00CF4EE3"/>
    <w:rsid w:val="00CF4F1D"/>
    <w:rsid w:val="00CF4F8F"/>
    <w:rsid w:val="00CF4FD1"/>
    <w:rsid w:val="00CF51B9"/>
    <w:rsid w:val="00CF51CA"/>
    <w:rsid w:val="00CF53F5"/>
    <w:rsid w:val="00CF541F"/>
    <w:rsid w:val="00CF542B"/>
    <w:rsid w:val="00CF549A"/>
    <w:rsid w:val="00CF54A4"/>
    <w:rsid w:val="00CF5609"/>
    <w:rsid w:val="00CF56C9"/>
    <w:rsid w:val="00CF5946"/>
    <w:rsid w:val="00CF5A47"/>
    <w:rsid w:val="00CF5B48"/>
    <w:rsid w:val="00CF5BE6"/>
    <w:rsid w:val="00CF5E3D"/>
    <w:rsid w:val="00CF5ECD"/>
    <w:rsid w:val="00CF5F39"/>
    <w:rsid w:val="00CF60E6"/>
    <w:rsid w:val="00CF6149"/>
    <w:rsid w:val="00CF6232"/>
    <w:rsid w:val="00CF6358"/>
    <w:rsid w:val="00CF63F9"/>
    <w:rsid w:val="00CF6496"/>
    <w:rsid w:val="00CF6550"/>
    <w:rsid w:val="00CF6641"/>
    <w:rsid w:val="00CF665B"/>
    <w:rsid w:val="00CF68F9"/>
    <w:rsid w:val="00CF6B2B"/>
    <w:rsid w:val="00CF6BEC"/>
    <w:rsid w:val="00CF6E05"/>
    <w:rsid w:val="00CF6E35"/>
    <w:rsid w:val="00CF6FA6"/>
    <w:rsid w:val="00CF6FFC"/>
    <w:rsid w:val="00CF735D"/>
    <w:rsid w:val="00CF7519"/>
    <w:rsid w:val="00CF751A"/>
    <w:rsid w:val="00CF7568"/>
    <w:rsid w:val="00CF7767"/>
    <w:rsid w:val="00CF78EA"/>
    <w:rsid w:val="00CF7A55"/>
    <w:rsid w:val="00CF7A7D"/>
    <w:rsid w:val="00CF7AB3"/>
    <w:rsid w:val="00CF7DBB"/>
    <w:rsid w:val="00CF7E04"/>
    <w:rsid w:val="00CF7F7A"/>
    <w:rsid w:val="00D0001E"/>
    <w:rsid w:val="00D00177"/>
    <w:rsid w:val="00D0019E"/>
    <w:rsid w:val="00D00354"/>
    <w:rsid w:val="00D00428"/>
    <w:rsid w:val="00D0061F"/>
    <w:rsid w:val="00D00676"/>
    <w:rsid w:val="00D007AE"/>
    <w:rsid w:val="00D00996"/>
    <w:rsid w:val="00D00AF4"/>
    <w:rsid w:val="00D00BD6"/>
    <w:rsid w:val="00D00C92"/>
    <w:rsid w:val="00D00C9C"/>
    <w:rsid w:val="00D00D0A"/>
    <w:rsid w:val="00D00D45"/>
    <w:rsid w:val="00D00E79"/>
    <w:rsid w:val="00D00EDA"/>
    <w:rsid w:val="00D00EEA"/>
    <w:rsid w:val="00D00F17"/>
    <w:rsid w:val="00D00F66"/>
    <w:rsid w:val="00D01407"/>
    <w:rsid w:val="00D0150F"/>
    <w:rsid w:val="00D01557"/>
    <w:rsid w:val="00D01586"/>
    <w:rsid w:val="00D01623"/>
    <w:rsid w:val="00D017BC"/>
    <w:rsid w:val="00D01905"/>
    <w:rsid w:val="00D019B9"/>
    <w:rsid w:val="00D01ABA"/>
    <w:rsid w:val="00D01AF5"/>
    <w:rsid w:val="00D01B6C"/>
    <w:rsid w:val="00D01C12"/>
    <w:rsid w:val="00D01C48"/>
    <w:rsid w:val="00D01C58"/>
    <w:rsid w:val="00D01D3E"/>
    <w:rsid w:val="00D01F04"/>
    <w:rsid w:val="00D01F8B"/>
    <w:rsid w:val="00D0201C"/>
    <w:rsid w:val="00D020C0"/>
    <w:rsid w:val="00D02143"/>
    <w:rsid w:val="00D023BB"/>
    <w:rsid w:val="00D024C2"/>
    <w:rsid w:val="00D02585"/>
    <w:rsid w:val="00D02647"/>
    <w:rsid w:val="00D0278A"/>
    <w:rsid w:val="00D02822"/>
    <w:rsid w:val="00D028CB"/>
    <w:rsid w:val="00D02A3B"/>
    <w:rsid w:val="00D02BC6"/>
    <w:rsid w:val="00D02D0B"/>
    <w:rsid w:val="00D02E08"/>
    <w:rsid w:val="00D02E41"/>
    <w:rsid w:val="00D02EC9"/>
    <w:rsid w:val="00D02F72"/>
    <w:rsid w:val="00D03045"/>
    <w:rsid w:val="00D031FF"/>
    <w:rsid w:val="00D03463"/>
    <w:rsid w:val="00D0362B"/>
    <w:rsid w:val="00D03871"/>
    <w:rsid w:val="00D0389B"/>
    <w:rsid w:val="00D03DA1"/>
    <w:rsid w:val="00D03DFF"/>
    <w:rsid w:val="00D03EE9"/>
    <w:rsid w:val="00D03F0A"/>
    <w:rsid w:val="00D04019"/>
    <w:rsid w:val="00D04026"/>
    <w:rsid w:val="00D04047"/>
    <w:rsid w:val="00D040ED"/>
    <w:rsid w:val="00D04178"/>
    <w:rsid w:val="00D0426B"/>
    <w:rsid w:val="00D042E3"/>
    <w:rsid w:val="00D0438D"/>
    <w:rsid w:val="00D043A6"/>
    <w:rsid w:val="00D043BB"/>
    <w:rsid w:val="00D044DA"/>
    <w:rsid w:val="00D0454F"/>
    <w:rsid w:val="00D04631"/>
    <w:rsid w:val="00D04712"/>
    <w:rsid w:val="00D047BA"/>
    <w:rsid w:val="00D047FE"/>
    <w:rsid w:val="00D048CE"/>
    <w:rsid w:val="00D04962"/>
    <w:rsid w:val="00D049F4"/>
    <w:rsid w:val="00D04A33"/>
    <w:rsid w:val="00D04AFB"/>
    <w:rsid w:val="00D04BEB"/>
    <w:rsid w:val="00D04C3D"/>
    <w:rsid w:val="00D04CA2"/>
    <w:rsid w:val="00D04CDA"/>
    <w:rsid w:val="00D04D3C"/>
    <w:rsid w:val="00D04DAF"/>
    <w:rsid w:val="00D04F21"/>
    <w:rsid w:val="00D04F86"/>
    <w:rsid w:val="00D05050"/>
    <w:rsid w:val="00D050BC"/>
    <w:rsid w:val="00D05295"/>
    <w:rsid w:val="00D052CC"/>
    <w:rsid w:val="00D0538E"/>
    <w:rsid w:val="00D054B9"/>
    <w:rsid w:val="00D05B45"/>
    <w:rsid w:val="00D05CF7"/>
    <w:rsid w:val="00D05D62"/>
    <w:rsid w:val="00D05E3A"/>
    <w:rsid w:val="00D05E56"/>
    <w:rsid w:val="00D05F02"/>
    <w:rsid w:val="00D05FC0"/>
    <w:rsid w:val="00D06061"/>
    <w:rsid w:val="00D060A8"/>
    <w:rsid w:val="00D060C0"/>
    <w:rsid w:val="00D06314"/>
    <w:rsid w:val="00D064A5"/>
    <w:rsid w:val="00D06524"/>
    <w:rsid w:val="00D06574"/>
    <w:rsid w:val="00D06654"/>
    <w:rsid w:val="00D06691"/>
    <w:rsid w:val="00D06736"/>
    <w:rsid w:val="00D067DC"/>
    <w:rsid w:val="00D068EC"/>
    <w:rsid w:val="00D06A38"/>
    <w:rsid w:val="00D06D22"/>
    <w:rsid w:val="00D06E1C"/>
    <w:rsid w:val="00D06EC6"/>
    <w:rsid w:val="00D06F6B"/>
    <w:rsid w:val="00D07057"/>
    <w:rsid w:val="00D0706D"/>
    <w:rsid w:val="00D07073"/>
    <w:rsid w:val="00D07140"/>
    <w:rsid w:val="00D07222"/>
    <w:rsid w:val="00D0737C"/>
    <w:rsid w:val="00D07415"/>
    <w:rsid w:val="00D07447"/>
    <w:rsid w:val="00D07460"/>
    <w:rsid w:val="00D0747E"/>
    <w:rsid w:val="00D0751F"/>
    <w:rsid w:val="00D0759E"/>
    <w:rsid w:val="00D075E3"/>
    <w:rsid w:val="00D078D2"/>
    <w:rsid w:val="00D079E2"/>
    <w:rsid w:val="00D07A6B"/>
    <w:rsid w:val="00D07AAA"/>
    <w:rsid w:val="00D07CA9"/>
    <w:rsid w:val="00D07DC4"/>
    <w:rsid w:val="00D07DFA"/>
    <w:rsid w:val="00D07E82"/>
    <w:rsid w:val="00D07FDA"/>
    <w:rsid w:val="00D07FDC"/>
    <w:rsid w:val="00D10038"/>
    <w:rsid w:val="00D10047"/>
    <w:rsid w:val="00D100E6"/>
    <w:rsid w:val="00D100EA"/>
    <w:rsid w:val="00D10339"/>
    <w:rsid w:val="00D1038D"/>
    <w:rsid w:val="00D10440"/>
    <w:rsid w:val="00D1044E"/>
    <w:rsid w:val="00D104C0"/>
    <w:rsid w:val="00D10500"/>
    <w:rsid w:val="00D10683"/>
    <w:rsid w:val="00D106E5"/>
    <w:rsid w:val="00D1072B"/>
    <w:rsid w:val="00D10980"/>
    <w:rsid w:val="00D10A07"/>
    <w:rsid w:val="00D10C8D"/>
    <w:rsid w:val="00D10D1D"/>
    <w:rsid w:val="00D10D6D"/>
    <w:rsid w:val="00D10DA5"/>
    <w:rsid w:val="00D10EA0"/>
    <w:rsid w:val="00D11038"/>
    <w:rsid w:val="00D11058"/>
    <w:rsid w:val="00D110A5"/>
    <w:rsid w:val="00D11149"/>
    <w:rsid w:val="00D1129C"/>
    <w:rsid w:val="00D1130D"/>
    <w:rsid w:val="00D113BF"/>
    <w:rsid w:val="00D113D0"/>
    <w:rsid w:val="00D1146D"/>
    <w:rsid w:val="00D11479"/>
    <w:rsid w:val="00D11524"/>
    <w:rsid w:val="00D11581"/>
    <w:rsid w:val="00D116C0"/>
    <w:rsid w:val="00D116D7"/>
    <w:rsid w:val="00D1186B"/>
    <w:rsid w:val="00D11A32"/>
    <w:rsid w:val="00D11A47"/>
    <w:rsid w:val="00D11D45"/>
    <w:rsid w:val="00D11E1D"/>
    <w:rsid w:val="00D11F5D"/>
    <w:rsid w:val="00D11FAD"/>
    <w:rsid w:val="00D12177"/>
    <w:rsid w:val="00D121BB"/>
    <w:rsid w:val="00D1221C"/>
    <w:rsid w:val="00D12255"/>
    <w:rsid w:val="00D12275"/>
    <w:rsid w:val="00D1228E"/>
    <w:rsid w:val="00D124B8"/>
    <w:rsid w:val="00D126BB"/>
    <w:rsid w:val="00D126E6"/>
    <w:rsid w:val="00D12714"/>
    <w:rsid w:val="00D12874"/>
    <w:rsid w:val="00D12992"/>
    <w:rsid w:val="00D12B0E"/>
    <w:rsid w:val="00D12B4C"/>
    <w:rsid w:val="00D12C5F"/>
    <w:rsid w:val="00D12D25"/>
    <w:rsid w:val="00D12F05"/>
    <w:rsid w:val="00D12F27"/>
    <w:rsid w:val="00D1307C"/>
    <w:rsid w:val="00D13271"/>
    <w:rsid w:val="00D1327C"/>
    <w:rsid w:val="00D13389"/>
    <w:rsid w:val="00D133D3"/>
    <w:rsid w:val="00D133D7"/>
    <w:rsid w:val="00D133DF"/>
    <w:rsid w:val="00D133EB"/>
    <w:rsid w:val="00D13454"/>
    <w:rsid w:val="00D13481"/>
    <w:rsid w:val="00D135C3"/>
    <w:rsid w:val="00D13620"/>
    <w:rsid w:val="00D13639"/>
    <w:rsid w:val="00D1365B"/>
    <w:rsid w:val="00D136FA"/>
    <w:rsid w:val="00D13B98"/>
    <w:rsid w:val="00D13BD1"/>
    <w:rsid w:val="00D13C9B"/>
    <w:rsid w:val="00D13D14"/>
    <w:rsid w:val="00D13D66"/>
    <w:rsid w:val="00D14013"/>
    <w:rsid w:val="00D141DB"/>
    <w:rsid w:val="00D142C0"/>
    <w:rsid w:val="00D142CF"/>
    <w:rsid w:val="00D1435D"/>
    <w:rsid w:val="00D1437A"/>
    <w:rsid w:val="00D1438C"/>
    <w:rsid w:val="00D14391"/>
    <w:rsid w:val="00D14454"/>
    <w:rsid w:val="00D14494"/>
    <w:rsid w:val="00D144BD"/>
    <w:rsid w:val="00D14666"/>
    <w:rsid w:val="00D146A0"/>
    <w:rsid w:val="00D14865"/>
    <w:rsid w:val="00D148F1"/>
    <w:rsid w:val="00D14BF5"/>
    <w:rsid w:val="00D14C31"/>
    <w:rsid w:val="00D14C78"/>
    <w:rsid w:val="00D14DF3"/>
    <w:rsid w:val="00D14E90"/>
    <w:rsid w:val="00D14ED2"/>
    <w:rsid w:val="00D14F84"/>
    <w:rsid w:val="00D1501B"/>
    <w:rsid w:val="00D1508A"/>
    <w:rsid w:val="00D150BB"/>
    <w:rsid w:val="00D15239"/>
    <w:rsid w:val="00D152C7"/>
    <w:rsid w:val="00D153B8"/>
    <w:rsid w:val="00D1553F"/>
    <w:rsid w:val="00D15795"/>
    <w:rsid w:val="00D157BE"/>
    <w:rsid w:val="00D1581E"/>
    <w:rsid w:val="00D158DD"/>
    <w:rsid w:val="00D15907"/>
    <w:rsid w:val="00D15944"/>
    <w:rsid w:val="00D159B4"/>
    <w:rsid w:val="00D15A54"/>
    <w:rsid w:val="00D15B73"/>
    <w:rsid w:val="00D15BF4"/>
    <w:rsid w:val="00D15CCF"/>
    <w:rsid w:val="00D15D39"/>
    <w:rsid w:val="00D15E29"/>
    <w:rsid w:val="00D15ED5"/>
    <w:rsid w:val="00D15F93"/>
    <w:rsid w:val="00D160EB"/>
    <w:rsid w:val="00D16113"/>
    <w:rsid w:val="00D163C8"/>
    <w:rsid w:val="00D1644D"/>
    <w:rsid w:val="00D165F9"/>
    <w:rsid w:val="00D1670F"/>
    <w:rsid w:val="00D16756"/>
    <w:rsid w:val="00D1677E"/>
    <w:rsid w:val="00D16820"/>
    <w:rsid w:val="00D16A4B"/>
    <w:rsid w:val="00D16A76"/>
    <w:rsid w:val="00D16B02"/>
    <w:rsid w:val="00D16B3B"/>
    <w:rsid w:val="00D16C65"/>
    <w:rsid w:val="00D16C6C"/>
    <w:rsid w:val="00D16CAB"/>
    <w:rsid w:val="00D16CB4"/>
    <w:rsid w:val="00D16CE9"/>
    <w:rsid w:val="00D16DC5"/>
    <w:rsid w:val="00D16EA5"/>
    <w:rsid w:val="00D16EDC"/>
    <w:rsid w:val="00D16EDD"/>
    <w:rsid w:val="00D1707F"/>
    <w:rsid w:val="00D170CE"/>
    <w:rsid w:val="00D1725B"/>
    <w:rsid w:val="00D174AD"/>
    <w:rsid w:val="00D1759F"/>
    <w:rsid w:val="00D1771F"/>
    <w:rsid w:val="00D17729"/>
    <w:rsid w:val="00D1782E"/>
    <w:rsid w:val="00D1789D"/>
    <w:rsid w:val="00D178CE"/>
    <w:rsid w:val="00D178F2"/>
    <w:rsid w:val="00D17929"/>
    <w:rsid w:val="00D17A1F"/>
    <w:rsid w:val="00D17B08"/>
    <w:rsid w:val="00D17C18"/>
    <w:rsid w:val="00D17DA6"/>
    <w:rsid w:val="00D20031"/>
    <w:rsid w:val="00D20159"/>
    <w:rsid w:val="00D201B9"/>
    <w:rsid w:val="00D201D8"/>
    <w:rsid w:val="00D20266"/>
    <w:rsid w:val="00D202F5"/>
    <w:rsid w:val="00D204B5"/>
    <w:rsid w:val="00D204E8"/>
    <w:rsid w:val="00D205C8"/>
    <w:rsid w:val="00D206E5"/>
    <w:rsid w:val="00D207E0"/>
    <w:rsid w:val="00D20872"/>
    <w:rsid w:val="00D20887"/>
    <w:rsid w:val="00D208C6"/>
    <w:rsid w:val="00D20A3F"/>
    <w:rsid w:val="00D20B3C"/>
    <w:rsid w:val="00D20B87"/>
    <w:rsid w:val="00D20BB3"/>
    <w:rsid w:val="00D20BD6"/>
    <w:rsid w:val="00D20BDD"/>
    <w:rsid w:val="00D20C08"/>
    <w:rsid w:val="00D20C14"/>
    <w:rsid w:val="00D20D4B"/>
    <w:rsid w:val="00D20D6C"/>
    <w:rsid w:val="00D20E95"/>
    <w:rsid w:val="00D20EDA"/>
    <w:rsid w:val="00D2108B"/>
    <w:rsid w:val="00D21101"/>
    <w:rsid w:val="00D211AD"/>
    <w:rsid w:val="00D21293"/>
    <w:rsid w:val="00D21297"/>
    <w:rsid w:val="00D214F7"/>
    <w:rsid w:val="00D21724"/>
    <w:rsid w:val="00D2186F"/>
    <w:rsid w:val="00D21C81"/>
    <w:rsid w:val="00D2202F"/>
    <w:rsid w:val="00D220A2"/>
    <w:rsid w:val="00D220D7"/>
    <w:rsid w:val="00D22117"/>
    <w:rsid w:val="00D22123"/>
    <w:rsid w:val="00D22167"/>
    <w:rsid w:val="00D22178"/>
    <w:rsid w:val="00D2265A"/>
    <w:rsid w:val="00D226D9"/>
    <w:rsid w:val="00D229AD"/>
    <w:rsid w:val="00D22AE6"/>
    <w:rsid w:val="00D22B0E"/>
    <w:rsid w:val="00D22B46"/>
    <w:rsid w:val="00D22D71"/>
    <w:rsid w:val="00D22E91"/>
    <w:rsid w:val="00D22EF9"/>
    <w:rsid w:val="00D23011"/>
    <w:rsid w:val="00D23043"/>
    <w:rsid w:val="00D23148"/>
    <w:rsid w:val="00D23245"/>
    <w:rsid w:val="00D2327A"/>
    <w:rsid w:val="00D23343"/>
    <w:rsid w:val="00D2350E"/>
    <w:rsid w:val="00D23537"/>
    <w:rsid w:val="00D235E8"/>
    <w:rsid w:val="00D236D4"/>
    <w:rsid w:val="00D2370A"/>
    <w:rsid w:val="00D237A7"/>
    <w:rsid w:val="00D237D0"/>
    <w:rsid w:val="00D23806"/>
    <w:rsid w:val="00D239C3"/>
    <w:rsid w:val="00D23A97"/>
    <w:rsid w:val="00D23B50"/>
    <w:rsid w:val="00D23C0D"/>
    <w:rsid w:val="00D23D98"/>
    <w:rsid w:val="00D23DA9"/>
    <w:rsid w:val="00D240F9"/>
    <w:rsid w:val="00D241D4"/>
    <w:rsid w:val="00D24254"/>
    <w:rsid w:val="00D244E7"/>
    <w:rsid w:val="00D24538"/>
    <w:rsid w:val="00D245D1"/>
    <w:rsid w:val="00D245E2"/>
    <w:rsid w:val="00D247D2"/>
    <w:rsid w:val="00D249B4"/>
    <w:rsid w:val="00D24B02"/>
    <w:rsid w:val="00D24B82"/>
    <w:rsid w:val="00D24C3E"/>
    <w:rsid w:val="00D24DE0"/>
    <w:rsid w:val="00D24DEB"/>
    <w:rsid w:val="00D24E2A"/>
    <w:rsid w:val="00D24F53"/>
    <w:rsid w:val="00D24F99"/>
    <w:rsid w:val="00D25003"/>
    <w:rsid w:val="00D25045"/>
    <w:rsid w:val="00D2510A"/>
    <w:rsid w:val="00D25162"/>
    <w:rsid w:val="00D25170"/>
    <w:rsid w:val="00D25243"/>
    <w:rsid w:val="00D25245"/>
    <w:rsid w:val="00D252C0"/>
    <w:rsid w:val="00D25577"/>
    <w:rsid w:val="00D25694"/>
    <w:rsid w:val="00D256C7"/>
    <w:rsid w:val="00D256DA"/>
    <w:rsid w:val="00D25774"/>
    <w:rsid w:val="00D25854"/>
    <w:rsid w:val="00D2589D"/>
    <w:rsid w:val="00D258C3"/>
    <w:rsid w:val="00D259B8"/>
    <w:rsid w:val="00D25A15"/>
    <w:rsid w:val="00D25B53"/>
    <w:rsid w:val="00D25EDE"/>
    <w:rsid w:val="00D25EF2"/>
    <w:rsid w:val="00D26199"/>
    <w:rsid w:val="00D264EA"/>
    <w:rsid w:val="00D266F2"/>
    <w:rsid w:val="00D26999"/>
    <w:rsid w:val="00D26B0E"/>
    <w:rsid w:val="00D26BC2"/>
    <w:rsid w:val="00D26CFC"/>
    <w:rsid w:val="00D26D3B"/>
    <w:rsid w:val="00D26DEB"/>
    <w:rsid w:val="00D27120"/>
    <w:rsid w:val="00D271C6"/>
    <w:rsid w:val="00D272C5"/>
    <w:rsid w:val="00D273BE"/>
    <w:rsid w:val="00D274AF"/>
    <w:rsid w:val="00D27736"/>
    <w:rsid w:val="00D27944"/>
    <w:rsid w:val="00D27996"/>
    <w:rsid w:val="00D279EE"/>
    <w:rsid w:val="00D27A85"/>
    <w:rsid w:val="00D27B3A"/>
    <w:rsid w:val="00D27C47"/>
    <w:rsid w:val="00D27E27"/>
    <w:rsid w:val="00D302B0"/>
    <w:rsid w:val="00D3033A"/>
    <w:rsid w:val="00D3036A"/>
    <w:rsid w:val="00D30729"/>
    <w:rsid w:val="00D30768"/>
    <w:rsid w:val="00D3099B"/>
    <w:rsid w:val="00D30B7B"/>
    <w:rsid w:val="00D30BEA"/>
    <w:rsid w:val="00D30CA4"/>
    <w:rsid w:val="00D30D8C"/>
    <w:rsid w:val="00D30E76"/>
    <w:rsid w:val="00D30E7D"/>
    <w:rsid w:val="00D30EE5"/>
    <w:rsid w:val="00D30F97"/>
    <w:rsid w:val="00D311A3"/>
    <w:rsid w:val="00D311AB"/>
    <w:rsid w:val="00D31266"/>
    <w:rsid w:val="00D312E9"/>
    <w:rsid w:val="00D313F4"/>
    <w:rsid w:val="00D3176E"/>
    <w:rsid w:val="00D318F3"/>
    <w:rsid w:val="00D3192B"/>
    <w:rsid w:val="00D31947"/>
    <w:rsid w:val="00D3199A"/>
    <w:rsid w:val="00D31A83"/>
    <w:rsid w:val="00D31DDC"/>
    <w:rsid w:val="00D31EF0"/>
    <w:rsid w:val="00D31F0F"/>
    <w:rsid w:val="00D31FA2"/>
    <w:rsid w:val="00D320B5"/>
    <w:rsid w:val="00D3215F"/>
    <w:rsid w:val="00D3233F"/>
    <w:rsid w:val="00D32508"/>
    <w:rsid w:val="00D3279D"/>
    <w:rsid w:val="00D32809"/>
    <w:rsid w:val="00D328AF"/>
    <w:rsid w:val="00D32903"/>
    <w:rsid w:val="00D32A8C"/>
    <w:rsid w:val="00D32CED"/>
    <w:rsid w:val="00D32D48"/>
    <w:rsid w:val="00D32F22"/>
    <w:rsid w:val="00D32F8E"/>
    <w:rsid w:val="00D33065"/>
    <w:rsid w:val="00D3312F"/>
    <w:rsid w:val="00D331CB"/>
    <w:rsid w:val="00D3324C"/>
    <w:rsid w:val="00D333C9"/>
    <w:rsid w:val="00D33658"/>
    <w:rsid w:val="00D33683"/>
    <w:rsid w:val="00D336CF"/>
    <w:rsid w:val="00D3385E"/>
    <w:rsid w:val="00D3388B"/>
    <w:rsid w:val="00D33982"/>
    <w:rsid w:val="00D33B0F"/>
    <w:rsid w:val="00D33B86"/>
    <w:rsid w:val="00D33C4E"/>
    <w:rsid w:val="00D33D81"/>
    <w:rsid w:val="00D33DD9"/>
    <w:rsid w:val="00D33F25"/>
    <w:rsid w:val="00D340EC"/>
    <w:rsid w:val="00D342C3"/>
    <w:rsid w:val="00D3435F"/>
    <w:rsid w:val="00D34460"/>
    <w:rsid w:val="00D344B2"/>
    <w:rsid w:val="00D3450A"/>
    <w:rsid w:val="00D3456E"/>
    <w:rsid w:val="00D34693"/>
    <w:rsid w:val="00D34888"/>
    <w:rsid w:val="00D34A55"/>
    <w:rsid w:val="00D34AEA"/>
    <w:rsid w:val="00D34DCA"/>
    <w:rsid w:val="00D34E23"/>
    <w:rsid w:val="00D34FE0"/>
    <w:rsid w:val="00D35055"/>
    <w:rsid w:val="00D3512E"/>
    <w:rsid w:val="00D35308"/>
    <w:rsid w:val="00D354E7"/>
    <w:rsid w:val="00D35549"/>
    <w:rsid w:val="00D35599"/>
    <w:rsid w:val="00D355F1"/>
    <w:rsid w:val="00D35602"/>
    <w:rsid w:val="00D3578B"/>
    <w:rsid w:val="00D357D3"/>
    <w:rsid w:val="00D35862"/>
    <w:rsid w:val="00D359A3"/>
    <w:rsid w:val="00D35D24"/>
    <w:rsid w:val="00D35D5F"/>
    <w:rsid w:val="00D35DA3"/>
    <w:rsid w:val="00D35FB3"/>
    <w:rsid w:val="00D35FD0"/>
    <w:rsid w:val="00D360CA"/>
    <w:rsid w:val="00D360D1"/>
    <w:rsid w:val="00D3616C"/>
    <w:rsid w:val="00D361E8"/>
    <w:rsid w:val="00D3646F"/>
    <w:rsid w:val="00D36514"/>
    <w:rsid w:val="00D36519"/>
    <w:rsid w:val="00D369F9"/>
    <w:rsid w:val="00D36C0F"/>
    <w:rsid w:val="00D36C2D"/>
    <w:rsid w:val="00D36CB4"/>
    <w:rsid w:val="00D36D07"/>
    <w:rsid w:val="00D370FD"/>
    <w:rsid w:val="00D372DB"/>
    <w:rsid w:val="00D372F4"/>
    <w:rsid w:val="00D373C7"/>
    <w:rsid w:val="00D374BB"/>
    <w:rsid w:val="00D374C1"/>
    <w:rsid w:val="00D37571"/>
    <w:rsid w:val="00D3757B"/>
    <w:rsid w:val="00D37610"/>
    <w:rsid w:val="00D37749"/>
    <w:rsid w:val="00D37784"/>
    <w:rsid w:val="00D377AB"/>
    <w:rsid w:val="00D37939"/>
    <w:rsid w:val="00D37C42"/>
    <w:rsid w:val="00D37D29"/>
    <w:rsid w:val="00D37EB0"/>
    <w:rsid w:val="00D4000E"/>
    <w:rsid w:val="00D40122"/>
    <w:rsid w:val="00D4022C"/>
    <w:rsid w:val="00D4024B"/>
    <w:rsid w:val="00D40300"/>
    <w:rsid w:val="00D40337"/>
    <w:rsid w:val="00D40388"/>
    <w:rsid w:val="00D403D6"/>
    <w:rsid w:val="00D40459"/>
    <w:rsid w:val="00D40491"/>
    <w:rsid w:val="00D406D0"/>
    <w:rsid w:val="00D407C5"/>
    <w:rsid w:val="00D407F5"/>
    <w:rsid w:val="00D409B4"/>
    <w:rsid w:val="00D40A30"/>
    <w:rsid w:val="00D40BD2"/>
    <w:rsid w:val="00D40CB5"/>
    <w:rsid w:val="00D40ED7"/>
    <w:rsid w:val="00D40F4E"/>
    <w:rsid w:val="00D41287"/>
    <w:rsid w:val="00D41456"/>
    <w:rsid w:val="00D41572"/>
    <w:rsid w:val="00D41586"/>
    <w:rsid w:val="00D4168E"/>
    <w:rsid w:val="00D41700"/>
    <w:rsid w:val="00D41718"/>
    <w:rsid w:val="00D417C9"/>
    <w:rsid w:val="00D418B8"/>
    <w:rsid w:val="00D41B51"/>
    <w:rsid w:val="00D41B88"/>
    <w:rsid w:val="00D41C49"/>
    <w:rsid w:val="00D41F5D"/>
    <w:rsid w:val="00D41FBF"/>
    <w:rsid w:val="00D422D8"/>
    <w:rsid w:val="00D422F2"/>
    <w:rsid w:val="00D4243F"/>
    <w:rsid w:val="00D4247B"/>
    <w:rsid w:val="00D426F9"/>
    <w:rsid w:val="00D4270C"/>
    <w:rsid w:val="00D42740"/>
    <w:rsid w:val="00D4289B"/>
    <w:rsid w:val="00D42981"/>
    <w:rsid w:val="00D4298F"/>
    <w:rsid w:val="00D42C40"/>
    <w:rsid w:val="00D42C6F"/>
    <w:rsid w:val="00D42E8E"/>
    <w:rsid w:val="00D42EA7"/>
    <w:rsid w:val="00D42F12"/>
    <w:rsid w:val="00D42F4A"/>
    <w:rsid w:val="00D42FA9"/>
    <w:rsid w:val="00D42FAF"/>
    <w:rsid w:val="00D4308F"/>
    <w:rsid w:val="00D430C5"/>
    <w:rsid w:val="00D431DA"/>
    <w:rsid w:val="00D431F0"/>
    <w:rsid w:val="00D43283"/>
    <w:rsid w:val="00D432FC"/>
    <w:rsid w:val="00D4331A"/>
    <w:rsid w:val="00D43333"/>
    <w:rsid w:val="00D4335E"/>
    <w:rsid w:val="00D433D4"/>
    <w:rsid w:val="00D4340D"/>
    <w:rsid w:val="00D43445"/>
    <w:rsid w:val="00D4352A"/>
    <w:rsid w:val="00D435E7"/>
    <w:rsid w:val="00D43626"/>
    <w:rsid w:val="00D437F7"/>
    <w:rsid w:val="00D43826"/>
    <w:rsid w:val="00D43B30"/>
    <w:rsid w:val="00D43C7A"/>
    <w:rsid w:val="00D43C8C"/>
    <w:rsid w:val="00D43CB0"/>
    <w:rsid w:val="00D43CCC"/>
    <w:rsid w:val="00D43CD2"/>
    <w:rsid w:val="00D43CFA"/>
    <w:rsid w:val="00D43D40"/>
    <w:rsid w:val="00D43DFA"/>
    <w:rsid w:val="00D43F19"/>
    <w:rsid w:val="00D44001"/>
    <w:rsid w:val="00D4403B"/>
    <w:rsid w:val="00D4403D"/>
    <w:rsid w:val="00D44208"/>
    <w:rsid w:val="00D44213"/>
    <w:rsid w:val="00D44236"/>
    <w:rsid w:val="00D44248"/>
    <w:rsid w:val="00D44333"/>
    <w:rsid w:val="00D443B1"/>
    <w:rsid w:val="00D44466"/>
    <w:rsid w:val="00D444BA"/>
    <w:rsid w:val="00D444F4"/>
    <w:rsid w:val="00D44601"/>
    <w:rsid w:val="00D4461B"/>
    <w:rsid w:val="00D446BB"/>
    <w:rsid w:val="00D446F3"/>
    <w:rsid w:val="00D4472B"/>
    <w:rsid w:val="00D4475F"/>
    <w:rsid w:val="00D44852"/>
    <w:rsid w:val="00D449D0"/>
    <w:rsid w:val="00D44B48"/>
    <w:rsid w:val="00D44C9C"/>
    <w:rsid w:val="00D44CD9"/>
    <w:rsid w:val="00D44CFB"/>
    <w:rsid w:val="00D44D6E"/>
    <w:rsid w:val="00D44DAD"/>
    <w:rsid w:val="00D44E24"/>
    <w:rsid w:val="00D44E8D"/>
    <w:rsid w:val="00D450B7"/>
    <w:rsid w:val="00D45100"/>
    <w:rsid w:val="00D4516B"/>
    <w:rsid w:val="00D4519E"/>
    <w:rsid w:val="00D4531D"/>
    <w:rsid w:val="00D45504"/>
    <w:rsid w:val="00D45600"/>
    <w:rsid w:val="00D45623"/>
    <w:rsid w:val="00D45830"/>
    <w:rsid w:val="00D45959"/>
    <w:rsid w:val="00D45A93"/>
    <w:rsid w:val="00D45BB0"/>
    <w:rsid w:val="00D45C26"/>
    <w:rsid w:val="00D45C9A"/>
    <w:rsid w:val="00D45D14"/>
    <w:rsid w:val="00D45DCA"/>
    <w:rsid w:val="00D45EEF"/>
    <w:rsid w:val="00D45F77"/>
    <w:rsid w:val="00D45F8F"/>
    <w:rsid w:val="00D460EB"/>
    <w:rsid w:val="00D46136"/>
    <w:rsid w:val="00D462C5"/>
    <w:rsid w:val="00D462C6"/>
    <w:rsid w:val="00D463D9"/>
    <w:rsid w:val="00D463E3"/>
    <w:rsid w:val="00D46487"/>
    <w:rsid w:val="00D464B2"/>
    <w:rsid w:val="00D464EF"/>
    <w:rsid w:val="00D4669D"/>
    <w:rsid w:val="00D46A29"/>
    <w:rsid w:val="00D46C4C"/>
    <w:rsid w:val="00D46E5A"/>
    <w:rsid w:val="00D46F3F"/>
    <w:rsid w:val="00D46FC9"/>
    <w:rsid w:val="00D46FDE"/>
    <w:rsid w:val="00D46FFD"/>
    <w:rsid w:val="00D4723B"/>
    <w:rsid w:val="00D4738B"/>
    <w:rsid w:val="00D473A1"/>
    <w:rsid w:val="00D47478"/>
    <w:rsid w:val="00D475F0"/>
    <w:rsid w:val="00D47639"/>
    <w:rsid w:val="00D4789D"/>
    <w:rsid w:val="00D478C9"/>
    <w:rsid w:val="00D4799D"/>
    <w:rsid w:val="00D479CB"/>
    <w:rsid w:val="00D47B03"/>
    <w:rsid w:val="00D47DCC"/>
    <w:rsid w:val="00D47DD3"/>
    <w:rsid w:val="00D47E25"/>
    <w:rsid w:val="00D50017"/>
    <w:rsid w:val="00D503D3"/>
    <w:rsid w:val="00D503DD"/>
    <w:rsid w:val="00D503E7"/>
    <w:rsid w:val="00D5041B"/>
    <w:rsid w:val="00D50687"/>
    <w:rsid w:val="00D50860"/>
    <w:rsid w:val="00D50862"/>
    <w:rsid w:val="00D50875"/>
    <w:rsid w:val="00D5089B"/>
    <w:rsid w:val="00D50931"/>
    <w:rsid w:val="00D50A2E"/>
    <w:rsid w:val="00D50A48"/>
    <w:rsid w:val="00D50B6A"/>
    <w:rsid w:val="00D50B87"/>
    <w:rsid w:val="00D50D27"/>
    <w:rsid w:val="00D50DA0"/>
    <w:rsid w:val="00D50F3B"/>
    <w:rsid w:val="00D512D3"/>
    <w:rsid w:val="00D51650"/>
    <w:rsid w:val="00D516E8"/>
    <w:rsid w:val="00D516FD"/>
    <w:rsid w:val="00D51BF1"/>
    <w:rsid w:val="00D51C04"/>
    <w:rsid w:val="00D51C6C"/>
    <w:rsid w:val="00D51CB5"/>
    <w:rsid w:val="00D51D00"/>
    <w:rsid w:val="00D51DCF"/>
    <w:rsid w:val="00D51E29"/>
    <w:rsid w:val="00D51E41"/>
    <w:rsid w:val="00D51FE9"/>
    <w:rsid w:val="00D520A1"/>
    <w:rsid w:val="00D520E2"/>
    <w:rsid w:val="00D5216A"/>
    <w:rsid w:val="00D52268"/>
    <w:rsid w:val="00D52320"/>
    <w:rsid w:val="00D526CF"/>
    <w:rsid w:val="00D526E6"/>
    <w:rsid w:val="00D52777"/>
    <w:rsid w:val="00D527C0"/>
    <w:rsid w:val="00D52A9C"/>
    <w:rsid w:val="00D52AFD"/>
    <w:rsid w:val="00D52B2B"/>
    <w:rsid w:val="00D52D13"/>
    <w:rsid w:val="00D52D4A"/>
    <w:rsid w:val="00D52EEF"/>
    <w:rsid w:val="00D53128"/>
    <w:rsid w:val="00D5315D"/>
    <w:rsid w:val="00D53386"/>
    <w:rsid w:val="00D533C4"/>
    <w:rsid w:val="00D5348E"/>
    <w:rsid w:val="00D5350E"/>
    <w:rsid w:val="00D53547"/>
    <w:rsid w:val="00D535D0"/>
    <w:rsid w:val="00D535D9"/>
    <w:rsid w:val="00D53738"/>
    <w:rsid w:val="00D5374E"/>
    <w:rsid w:val="00D5386B"/>
    <w:rsid w:val="00D53894"/>
    <w:rsid w:val="00D538A4"/>
    <w:rsid w:val="00D53918"/>
    <w:rsid w:val="00D53A30"/>
    <w:rsid w:val="00D53A35"/>
    <w:rsid w:val="00D53A73"/>
    <w:rsid w:val="00D53B80"/>
    <w:rsid w:val="00D53CC0"/>
    <w:rsid w:val="00D53F0A"/>
    <w:rsid w:val="00D53F8F"/>
    <w:rsid w:val="00D54286"/>
    <w:rsid w:val="00D5438C"/>
    <w:rsid w:val="00D54497"/>
    <w:rsid w:val="00D5451B"/>
    <w:rsid w:val="00D5465A"/>
    <w:rsid w:val="00D54674"/>
    <w:rsid w:val="00D546A8"/>
    <w:rsid w:val="00D546DB"/>
    <w:rsid w:val="00D546ED"/>
    <w:rsid w:val="00D547F4"/>
    <w:rsid w:val="00D5486C"/>
    <w:rsid w:val="00D548C1"/>
    <w:rsid w:val="00D54904"/>
    <w:rsid w:val="00D54936"/>
    <w:rsid w:val="00D54958"/>
    <w:rsid w:val="00D5496A"/>
    <w:rsid w:val="00D54B9F"/>
    <w:rsid w:val="00D54BCE"/>
    <w:rsid w:val="00D54CEA"/>
    <w:rsid w:val="00D54CFD"/>
    <w:rsid w:val="00D54D8A"/>
    <w:rsid w:val="00D54F3F"/>
    <w:rsid w:val="00D550D9"/>
    <w:rsid w:val="00D55201"/>
    <w:rsid w:val="00D553D5"/>
    <w:rsid w:val="00D553D9"/>
    <w:rsid w:val="00D553FE"/>
    <w:rsid w:val="00D55486"/>
    <w:rsid w:val="00D554BF"/>
    <w:rsid w:val="00D5563D"/>
    <w:rsid w:val="00D556A0"/>
    <w:rsid w:val="00D556AE"/>
    <w:rsid w:val="00D556CC"/>
    <w:rsid w:val="00D556CD"/>
    <w:rsid w:val="00D556E7"/>
    <w:rsid w:val="00D556F7"/>
    <w:rsid w:val="00D557BD"/>
    <w:rsid w:val="00D5583D"/>
    <w:rsid w:val="00D55844"/>
    <w:rsid w:val="00D55958"/>
    <w:rsid w:val="00D55AA3"/>
    <w:rsid w:val="00D55B0F"/>
    <w:rsid w:val="00D55C7A"/>
    <w:rsid w:val="00D55CCB"/>
    <w:rsid w:val="00D55EF5"/>
    <w:rsid w:val="00D55F48"/>
    <w:rsid w:val="00D55F81"/>
    <w:rsid w:val="00D56083"/>
    <w:rsid w:val="00D56168"/>
    <w:rsid w:val="00D5634E"/>
    <w:rsid w:val="00D56500"/>
    <w:rsid w:val="00D56522"/>
    <w:rsid w:val="00D565AC"/>
    <w:rsid w:val="00D5678B"/>
    <w:rsid w:val="00D5678E"/>
    <w:rsid w:val="00D569A9"/>
    <w:rsid w:val="00D56B31"/>
    <w:rsid w:val="00D56B5E"/>
    <w:rsid w:val="00D56BBB"/>
    <w:rsid w:val="00D56C3F"/>
    <w:rsid w:val="00D56CFB"/>
    <w:rsid w:val="00D56D81"/>
    <w:rsid w:val="00D56DF4"/>
    <w:rsid w:val="00D56F23"/>
    <w:rsid w:val="00D5705D"/>
    <w:rsid w:val="00D57322"/>
    <w:rsid w:val="00D5755D"/>
    <w:rsid w:val="00D5757C"/>
    <w:rsid w:val="00D575CB"/>
    <w:rsid w:val="00D5769F"/>
    <w:rsid w:val="00D57802"/>
    <w:rsid w:val="00D57BB7"/>
    <w:rsid w:val="00D57C03"/>
    <w:rsid w:val="00D57C52"/>
    <w:rsid w:val="00D57CAF"/>
    <w:rsid w:val="00D57D64"/>
    <w:rsid w:val="00D57D68"/>
    <w:rsid w:val="00D57E41"/>
    <w:rsid w:val="00D57F52"/>
    <w:rsid w:val="00D57F71"/>
    <w:rsid w:val="00D5B78F"/>
    <w:rsid w:val="00D600DC"/>
    <w:rsid w:val="00D601BB"/>
    <w:rsid w:val="00D60206"/>
    <w:rsid w:val="00D60249"/>
    <w:rsid w:val="00D602E6"/>
    <w:rsid w:val="00D60383"/>
    <w:rsid w:val="00D6043C"/>
    <w:rsid w:val="00D604A6"/>
    <w:rsid w:val="00D60589"/>
    <w:rsid w:val="00D605E3"/>
    <w:rsid w:val="00D60974"/>
    <w:rsid w:val="00D609BF"/>
    <w:rsid w:val="00D609D1"/>
    <w:rsid w:val="00D60AFB"/>
    <w:rsid w:val="00D60B73"/>
    <w:rsid w:val="00D60C34"/>
    <w:rsid w:val="00D60D7E"/>
    <w:rsid w:val="00D60D92"/>
    <w:rsid w:val="00D60E2B"/>
    <w:rsid w:val="00D60E71"/>
    <w:rsid w:val="00D60EF7"/>
    <w:rsid w:val="00D60F8F"/>
    <w:rsid w:val="00D6101C"/>
    <w:rsid w:val="00D61128"/>
    <w:rsid w:val="00D6114E"/>
    <w:rsid w:val="00D6118D"/>
    <w:rsid w:val="00D612B1"/>
    <w:rsid w:val="00D613E8"/>
    <w:rsid w:val="00D61433"/>
    <w:rsid w:val="00D616A3"/>
    <w:rsid w:val="00D616A5"/>
    <w:rsid w:val="00D617EE"/>
    <w:rsid w:val="00D61809"/>
    <w:rsid w:val="00D618C4"/>
    <w:rsid w:val="00D61AF5"/>
    <w:rsid w:val="00D61B20"/>
    <w:rsid w:val="00D61CA0"/>
    <w:rsid w:val="00D61D4A"/>
    <w:rsid w:val="00D6200B"/>
    <w:rsid w:val="00D62029"/>
    <w:rsid w:val="00D6234C"/>
    <w:rsid w:val="00D624DE"/>
    <w:rsid w:val="00D624FC"/>
    <w:rsid w:val="00D627C8"/>
    <w:rsid w:val="00D6295C"/>
    <w:rsid w:val="00D62960"/>
    <w:rsid w:val="00D629BB"/>
    <w:rsid w:val="00D629EB"/>
    <w:rsid w:val="00D62A63"/>
    <w:rsid w:val="00D62A6B"/>
    <w:rsid w:val="00D62D80"/>
    <w:rsid w:val="00D62EA0"/>
    <w:rsid w:val="00D62EB1"/>
    <w:rsid w:val="00D63269"/>
    <w:rsid w:val="00D632D8"/>
    <w:rsid w:val="00D633ED"/>
    <w:rsid w:val="00D634EA"/>
    <w:rsid w:val="00D63600"/>
    <w:rsid w:val="00D63655"/>
    <w:rsid w:val="00D6371F"/>
    <w:rsid w:val="00D637C1"/>
    <w:rsid w:val="00D638A8"/>
    <w:rsid w:val="00D63906"/>
    <w:rsid w:val="00D63B94"/>
    <w:rsid w:val="00D63C0E"/>
    <w:rsid w:val="00D63EE1"/>
    <w:rsid w:val="00D63FCC"/>
    <w:rsid w:val="00D6404E"/>
    <w:rsid w:val="00D64134"/>
    <w:rsid w:val="00D6413C"/>
    <w:rsid w:val="00D64206"/>
    <w:rsid w:val="00D642D7"/>
    <w:rsid w:val="00D643EB"/>
    <w:rsid w:val="00D64488"/>
    <w:rsid w:val="00D644F3"/>
    <w:rsid w:val="00D64654"/>
    <w:rsid w:val="00D6465F"/>
    <w:rsid w:val="00D6469F"/>
    <w:rsid w:val="00D64A4B"/>
    <w:rsid w:val="00D64A8D"/>
    <w:rsid w:val="00D64AB9"/>
    <w:rsid w:val="00D64B39"/>
    <w:rsid w:val="00D64B71"/>
    <w:rsid w:val="00D64BFD"/>
    <w:rsid w:val="00D64C52"/>
    <w:rsid w:val="00D650E0"/>
    <w:rsid w:val="00D651A2"/>
    <w:rsid w:val="00D651D4"/>
    <w:rsid w:val="00D65266"/>
    <w:rsid w:val="00D652FC"/>
    <w:rsid w:val="00D653B6"/>
    <w:rsid w:val="00D654B9"/>
    <w:rsid w:val="00D65501"/>
    <w:rsid w:val="00D65561"/>
    <w:rsid w:val="00D655F1"/>
    <w:rsid w:val="00D65AA5"/>
    <w:rsid w:val="00D65AF9"/>
    <w:rsid w:val="00D65B61"/>
    <w:rsid w:val="00D65CC7"/>
    <w:rsid w:val="00D65CCC"/>
    <w:rsid w:val="00D65D5D"/>
    <w:rsid w:val="00D65F60"/>
    <w:rsid w:val="00D66080"/>
    <w:rsid w:val="00D66157"/>
    <w:rsid w:val="00D661BB"/>
    <w:rsid w:val="00D663B2"/>
    <w:rsid w:val="00D663DE"/>
    <w:rsid w:val="00D663FA"/>
    <w:rsid w:val="00D66702"/>
    <w:rsid w:val="00D66816"/>
    <w:rsid w:val="00D66933"/>
    <w:rsid w:val="00D6693F"/>
    <w:rsid w:val="00D66978"/>
    <w:rsid w:val="00D669A2"/>
    <w:rsid w:val="00D66A78"/>
    <w:rsid w:val="00D66B8C"/>
    <w:rsid w:val="00D66CB9"/>
    <w:rsid w:val="00D66D00"/>
    <w:rsid w:val="00D66D9A"/>
    <w:rsid w:val="00D66DDE"/>
    <w:rsid w:val="00D66EA6"/>
    <w:rsid w:val="00D66EC8"/>
    <w:rsid w:val="00D66F2B"/>
    <w:rsid w:val="00D673EC"/>
    <w:rsid w:val="00D673EF"/>
    <w:rsid w:val="00D6747F"/>
    <w:rsid w:val="00D6755D"/>
    <w:rsid w:val="00D675F9"/>
    <w:rsid w:val="00D67700"/>
    <w:rsid w:val="00D67937"/>
    <w:rsid w:val="00D67B20"/>
    <w:rsid w:val="00D67CA4"/>
    <w:rsid w:val="00D67CB0"/>
    <w:rsid w:val="00D67DD8"/>
    <w:rsid w:val="00D67E20"/>
    <w:rsid w:val="00D700A8"/>
    <w:rsid w:val="00D700D4"/>
    <w:rsid w:val="00D7015D"/>
    <w:rsid w:val="00D701F2"/>
    <w:rsid w:val="00D70430"/>
    <w:rsid w:val="00D7072A"/>
    <w:rsid w:val="00D70DF4"/>
    <w:rsid w:val="00D70F1A"/>
    <w:rsid w:val="00D71343"/>
    <w:rsid w:val="00D71384"/>
    <w:rsid w:val="00D713F9"/>
    <w:rsid w:val="00D71549"/>
    <w:rsid w:val="00D71573"/>
    <w:rsid w:val="00D716EB"/>
    <w:rsid w:val="00D7176E"/>
    <w:rsid w:val="00D7180C"/>
    <w:rsid w:val="00D7180F"/>
    <w:rsid w:val="00D7181B"/>
    <w:rsid w:val="00D71830"/>
    <w:rsid w:val="00D71A4F"/>
    <w:rsid w:val="00D71B01"/>
    <w:rsid w:val="00D71CA7"/>
    <w:rsid w:val="00D71D3A"/>
    <w:rsid w:val="00D71DC8"/>
    <w:rsid w:val="00D71DCD"/>
    <w:rsid w:val="00D71DE7"/>
    <w:rsid w:val="00D71E49"/>
    <w:rsid w:val="00D720F5"/>
    <w:rsid w:val="00D72160"/>
    <w:rsid w:val="00D721EC"/>
    <w:rsid w:val="00D72236"/>
    <w:rsid w:val="00D722B4"/>
    <w:rsid w:val="00D72312"/>
    <w:rsid w:val="00D7240C"/>
    <w:rsid w:val="00D72488"/>
    <w:rsid w:val="00D724AC"/>
    <w:rsid w:val="00D724C2"/>
    <w:rsid w:val="00D7252F"/>
    <w:rsid w:val="00D72581"/>
    <w:rsid w:val="00D726A4"/>
    <w:rsid w:val="00D726AB"/>
    <w:rsid w:val="00D72745"/>
    <w:rsid w:val="00D727B2"/>
    <w:rsid w:val="00D727D2"/>
    <w:rsid w:val="00D7295E"/>
    <w:rsid w:val="00D72A49"/>
    <w:rsid w:val="00D72B70"/>
    <w:rsid w:val="00D72DEA"/>
    <w:rsid w:val="00D72F13"/>
    <w:rsid w:val="00D72FB7"/>
    <w:rsid w:val="00D730C6"/>
    <w:rsid w:val="00D73168"/>
    <w:rsid w:val="00D731EF"/>
    <w:rsid w:val="00D73281"/>
    <w:rsid w:val="00D73339"/>
    <w:rsid w:val="00D73407"/>
    <w:rsid w:val="00D735E6"/>
    <w:rsid w:val="00D739F0"/>
    <w:rsid w:val="00D73A39"/>
    <w:rsid w:val="00D73B7C"/>
    <w:rsid w:val="00D73B86"/>
    <w:rsid w:val="00D73C2B"/>
    <w:rsid w:val="00D73DCE"/>
    <w:rsid w:val="00D73F92"/>
    <w:rsid w:val="00D73FC0"/>
    <w:rsid w:val="00D74188"/>
    <w:rsid w:val="00D74201"/>
    <w:rsid w:val="00D74220"/>
    <w:rsid w:val="00D743C2"/>
    <w:rsid w:val="00D74419"/>
    <w:rsid w:val="00D744B6"/>
    <w:rsid w:val="00D74618"/>
    <w:rsid w:val="00D74813"/>
    <w:rsid w:val="00D748B9"/>
    <w:rsid w:val="00D748C4"/>
    <w:rsid w:val="00D74B49"/>
    <w:rsid w:val="00D74D22"/>
    <w:rsid w:val="00D74DA9"/>
    <w:rsid w:val="00D74DEF"/>
    <w:rsid w:val="00D74E84"/>
    <w:rsid w:val="00D75060"/>
    <w:rsid w:val="00D750BF"/>
    <w:rsid w:val="00D751F6"/>
    <w:rsid w:val="00D75381"/>
    <w:rsid w:val="00D756A2"/>
    <w:rsid w:val="00D756D7"/>
    <w:rsid w:val="00D757EC"/>
    <w:rsid w:val="00D75A2F"/>
    <w:rsid w:val="00D75AC7"/>
    <w:rsid w:val="00D75B8F"/>
    <w:rsid w:val="00D75C85"/>
    <w:rsid w:val="00D75F0D"/>
    <w:rsid w:val="00D75F75"/>
    <w:rsid w:val="00D76020"/>
    <w:rsid w:val="00D76050"/>
    <w:rsid w:val="00D7619B"/>
    <w:rsid w:val="00D761BA"/>
    <w:rsid w:val="00D761EA"/>
    <w:rsid w:val="00D76301"/>
    <w:rsid w:val="00D76405"/>
    <w:rsid w:val="00D7662C"/>
    <w:rsid w:val="00D7675B"/>
    <w:rsid w:val="00D76770"/>
    <w:rsid w:val="00D767A0"/>
    <w:rsid w:val="00D767E8"/>
    <w:rsid w:val="00D76944"/>
    <w:rsid w:val="00D76AF0"/>
    <w:rsid w:val="00D76DAB"/>
    <w:rsid w:val="00D76DDC"/>
    <w:rsid w:val="00D76ECA"/>
    <w:rsid w:val="00D7714F"/>
    <w:rsid w:val="00D772AA"/>
    <w:rsid w:val="00D7735D"/>
    <w:rsid w:val="00D7770B"/>
    <w:rsid w:val="00D77713"/>
    <w:rsid w:val="00D7784D"/>
    <w:rsid w:val="00D77A69"/>
    <w:rsid w:val="00D77CA7"/>
    <w:rsid w:val="00D77D92"/>
    <w:rsid w:val="00D77DE2"/>
    <w:rsid w:val="00D77E0D"/>
    <w:rsid w:val="00D77E60"/>
    <w:rsid w:val="00D77E8B"/>
    <w:rsid w:val="00D77F22"/>
    <w:rsid w:val="00D80010"/>
    <w:rsid w:val="00D8001B"/>
    <w:rsid w:val="00D80091"/>
    <w:rsid w:val="00D801F4"/>
    <w:rsid w:val="00D8027F"/>
    <w:rsid w:val="00D8033B"/>
    <w:rsid w:val="00D80356"/>
    <w:rsid w:val="00D80494"/>
    <w:rsid w:val="00D8057C"/>
    <w:rsid w:val="00D8064E"/>
    <w:rsid w:val="00D806E4"/>
    <w:rsid w:val="00D80784"/>
    <w:rsid w:val="00D80974"/>
    <w:rsid w:val="00D80B99"/>
    <w:rsid w:val="00D80F39"/>
    <w:rsid w:val="00D81043"/>
    <w:rsid w:val="00D810F3"/>
    <w:rsid w:val="00D811F5"/>
    <w:rsid w:val="00D81272"/>
    <w:rsid w:val="00D813E1"/>
    <w:rsid w:val="00D814D4"/>
    <w:rsid w:val="00D81515"/>
    <w:rsid w:val="00D81643"/>
    <w:rsid w:val="00D817D4"/>
    <w:rsid w:val="00D818F5"/>
    <w:rsid w:val="00D819B8"/>
    <w:rsid w:val="00D81A95"/>
    <w:rsid w:val="00D81AF4"/>
    <w:rsid w:val="00D81B17"/>
    <w:rsid w:val="00D81DDE"/>
    <w:rsid w:val="00D81E57"/>
    <w:rsid w:val="00D8208E"/>
    <w:rsid w:val="00D82211"/>
    <w:rsid w:val="00D822FB"/>
    <w:rsid w:val="00D824D3"/>
    <w:rsid w:val="00D826D0"/>
    <w:rsid w:val="00D826E7"/>
    <w:rsid w:val="00D8270F"/>
    <w:rsid w:val="00D82716"/>
    <w:rsid w:val="00D82810"/>
    <w:rsid w:val="00D8283B"/>
    <w:rsid w:val="00D828CA"/>
    <w:rsid w:val="00D829FC"/>
    <w:rsid w:val="00D82C81"/>
    <w:rsid w:val="00D82C95"/>
    <w:rsid w:val="00D82DA1"/>
    <w:rsid w:val="00D82E01"/>
    <w:rsid w:val="00D82F9C"/>
    <w:rsid w:val="00D83048"/>
    <w:rsid w:val="00D8306C"/>
    <w:rsid w:val="00D830C7"/>
    <w:rsid w:val="00D8317B"/>
    <w:rsid w:val="00D8319F"/>
    <w:rsid w:val="00D83347"/>
    <w:rsid w:val="00D833D2"/>
    <w:rsid w:val="00D8351E"/>
    <w:rsid w:val="00D835AD"/>
    <w:rsid w:val="00D83634"/>
    <w:rsid w:val="00D836A2"/>
    <w:rsid w:val="00D836AF"/>
    <w:rsid w:val="00D8375F"/>
    <w:rsid w:val="00D8394F"/>
    <w:rsid w:val="00D83A82"/>
    <w:rsid w:val="00D83AD0"/>
    <w:rsid w:val="00D83BAD"/>
    <w:rsid w:val="00D83ECB"/>
    <w:rsid w:val="00D83FE9"/>
    <w:rsid w:val="00D84048"/>
    <w:rsid w:val="00D840D4"/>
    <w:rsid w:val="00D84142"/>
    <w:rsid w:val="00D842C1"/>
    <w:rsid w:val="00D8446E"/>
    <w:rsid w:val="00D84496"/>
    <w:rsid w:val="00D845B1"/>
    <w:rsid w:val="00D845F9"/>
    <w:rsid w:val="00D847AC"/>
    <w:rsid w:val="00D847E8"/>
    <w:rsid w:val="00D8484F"/>
    <w:rsid w:val="00D848E1"/>
    <w:rsid w:val="00D84A67"/>
    <w:rsid w:val="00D84A6A"/>
    <w:rsid w:val="00D84B60"/>
    <w:rsid w:val="00D84B68"/>
    <w:rsid w:val="00D84EA9"/>
    <w:rsid w:val="00D84EC4"/>
    <w:rsid w:val="00D84F90"/>
    <w:rsid w:val="00D85063"/>
    <w:rsid w:val="00D85146"/>
    <w:rsid w:val="00D853BA"/>
    <w:rsid w:val="00D854C5"/>
    <w:rsid w:val="00D854F9"/>
    <w:rsid w:val="00D8552D"/>
    <w:rsid w:val="00D855EA"/>
    <w:rsid w:val="00D856B7"/>
    <w:rsid w:val="00D85774"/>
    <w:rsid w:val="00D859F3"/>
    <w:rsid w:val="00D85A80"/>
    <w:rsid w:val="00D85B08"/>
    <w:rsid w:val="00D85C0F"/>
    <w:rsid w:val="00D85CD0"/>
    <w:rsid w:val="00D85DD5"/>
    <w:rsid w:val="00D85EC9"/>
    <w:rsid w:val="00D860D2"/>
    <w:rsid w:val="00D8634E"/>
    <w:rsid w:val="00D863CF"/>
    <w:rsid w:val="00D86452"/>
    <w:rsid w:val="00D864AD"/>
    <w:rsid w:val="00D867B1"/>
    <w:rsid w:val="00D867B4"/>
    <w:rsid w:val="00D86982"/>
    <w:rsid w:val="00D86DCD"/>
    <w:rsid w:val="00D870C4"/>
    <w:rsid w:val="00D8723E"/>
    <w:rsid w:val="00D87310"/>
    <w:rsid w:val="00D8741A"/>
    <w:rsid w:val="00D874F0"/>
    <w:rsid w:val="00D875A8"/>
    <w:rsid w:val="00D876AA"/>
    <w:rsid w:val="00D876C3"/>
    <w:rsid w:val="00D877F5"/>
    <w:rsid w:val="00D878A5"/>
    <w:rsid w:val="00D878AC"/>
    <w:rsid w:val="00D8790F"/>
    <w:rsid w:val="00D87A94"/>
    <w:rsid w:val="00D87B08"/>
    <w:rsid w:val="00D87B49"/>
    <w:rsid w:val="00D87BDC"/>
    <w:rsid w:val="00D87CD4"/>
    <w:rsid w:val="00D87D59"/>
    <w:rsid w:val="00D87DA7"/>
    <w:rsid w:val="00D87E31"/>
    <w:rsid w:val="00D87EFF"/>
    <w:rsid w:val="00D87F51"/>
    <w:rsid w:val="00D90067"/>
    <w:rsid w:val="00D90160"/>
    <w:rsid w:val="00D9016B"/>
    <w:rsid w:val="00D90214"/>
    <w:rsid w:val="00D902DA"/>
    <w:rsid w:val="00D902F4"/>
    <w:rsid w:val="00D90361"/>
    <w:rsid w:val="00D904BA"/>
    <w:rsid w:val="00D904F2"/>
    <w:rsid w:val="00D90534"/>
    <w:rsid w:val="00D90696"/>
    <w:rsid w:val="00D9074D"/>
    <w:rsid w:val="00D90844"/>
    <w:rsid w:val="00D90B13"/>
    <w:rsid w:val="00D90B30"/>
    <w:rsid w:val="00D90C6B"/>
    <w:rsid w:val="00D90DE7"/>
    <w:rsid w:val="00D90E9A"/>
    <w:rsid w:val="00D90ECD"/>
    <w:rsid w:val="00D90FAF"/>
    <w:rsid w:val="00D91117"/>
    <w:rsid w:val="00D911B1"/>
    <w:rsid w:val="00D9134D"/>
    <w:rsid w:val="00D91400"/>
    <w:rsid w:val="00D9142D"/>
    <w:rsid w:val="00D91490"/>
    <w:rsid w:val="00D91505"/>
    <w:rsid w:val="00D91507"/>
    <w:rsid w:val="00D91700"/>
    <w:rsid w:val="00D91756"/>
    <w:rsid w:val="00D91899"/>
    <w:rsid w:val="00D91940"/>
    <w:rsid w:val="00D91A4F"/>
    <w:rsid w:val="00D91AF3"/>
    <w:rsid w:val="00D91BC8"/>
    <w:rsid w:val="00D91C8E"/>
    <w:rsid w:val="00D91E62"/>
    <w:rsid w:val="00D91F4E"/>
    <w:rsid w:val="00D92031"/>
    <w:rsid w:val="00D921A3"/>
    <w:rsid w:val="00D923CA"/>
    <w:rsid w:val="00D92467"/>
    <w:rsid w:val="00D9249F"/>
    <w:rsid w:val="00D925F3"/>
    <w:rsid w:val="00D92644"/>
    <w:rsid w:val="00D926B8"/>
    <w:rsid w:val="00D926CC"/>
    <w:rsid w:val="00D928D4"/>
    <w:rsid w:val="00D9295D"/>
    <w:rsid w:val="00D92980"/>
    <w:rsid w:val="00D929B5"/>
    <w:rsid w:val="00D92A3B"/>
    <w:rsid w:val="00D92AAA"/>
    <w:rsid w:val="00D92ADD"/>
    <w:rsid w:val="00D92B5E"/>
    <w:rsid w:val="00D92CAC"/>
    <w:rsid w:val="00D92CAF"/>
    <w:rsid w:val="00D92CB8"/>
    <w:rsid w:val="00D92CCC"/>
    <w:rsid w:val="00D92DD1"/>
    <w:rsid w:val="00D92E77"/>
    <w:rsid w:val="00D92F30"/>
    <w:rsid w:val="00D92F45"/>
    <w:rsid w:val="00D9303A"/>
    <w:rsid w:val="00D931FE"/>
    <w:rsid w:val="00D93254"/>
    <w:rsid w:val="00D932D6"/>
    <w:rsid w:val="00D9332D"/>
    <w:rsid w:val="00D93393"/>
    <w:rsid w:val="00D933D8"/>
    <w:rsid w:val="00D9340B"/>
    <w:rsid w:val="00D93457"/>
    <w:rsid w:val="00D93535"/>
    <w:rsid w:val="00D93568"/>
    <w:rsid w:val="00D935C3"/>
    <w:rsid w:val="00D93665"/>
    <w:rsid w:val="00D936A9"/>
    <w:rsid w:val="00D9371E"/>
    <w:rsid w:val="00D93731"/>
    <w:rsid w:val="00D93850"/>
    <w:rsid w:val="00D93894"/>
    <w:rsid w:val="00D9397B"/>
    <w:rsid w:val="00D93D36"/>
    <w:rsid w:val="00D93D85"/>
    <w:rsid w:val="00D93F1D"/>
    <w:rsid w:val="00D943C2"/>
    <w:rsid w:val="00D94440"/>
    <w:rsid w:val="00D94555"/>
    <w:rsid w:val="00D94575"/>
    <w:rsid w:val="00D94580"/>
    <w:rsid w:val="00D946DD"/>
    <w:rsid w:val="00D948E1"/>
    <w:rsid w:val="00D94ACB"/>
    <w:rsid w:val="00D94B56"/>
    <w:rsid w:val="00D94C7A"/>
    <w:rsid w:val="00D94CBE"/>
    <w:rsid w:val="00D94DE1"/>
    <w:rsid w:val="00D94E1E"/>
    <w:rsid w:val="00D94E6E"/>
    <w:rsid w:val="00D94F5E"/>
    <w:rsid w:val="00D94F79"/>
    <w:rsid w:val="00D95107"/>
    <w:rsid w:val="00D952D1"/>
    <w:rsid w:val="00D953DC"/>
    <w:rsid w:val="00D956C2"/>
    <w:rsid w:val="00D95720"/>
    <w:rsid w:val="00D95A2B"/>
    <w:rsid w:val="00D95AD4"/>
    <w:rsid w:val="00D95BBF"/>
    <w:rsid w:val="00D95C10"/>
    <w:rsid w:val="00D95E52"/>
    <w:rsid w:val="00D95FA9"/>
    <w:rsid w:val="00D9604F"/>
    <w:rsid w:val="00D9608E"/>
    <w:rsid w:val="00D960E1"/>
    <w:rsid w:val="00D9615F"/>
    <w:rsid w:val="00D961C4"/>
    <w:rsid w:val="00D96355"/>
    <w:rsid w:val="00D9635F"/>
    <w:rsid w:val="00D964CB"/>
    <w:rsid w:val="00D96575"/>
    <w:rsid w:val="00D96642"/>
    <w:rsid w:val="00D9664C"/>
    <w:rsid w:val="00D96686"/>
    <w:rsid w:val="00D9679A"/>
    <w:rsid w:val="00D96820"/>
    <w:rsid w:val="00D96AA1"/>
    <w:rsid w:val="00D96AA8"/>
    <w:rsid w:val="00D96AB2"/>
    <w:rsid w:val="00D96AB5"/>
    <w:rsid w:val="00D96BCD"/>
    <w:rsid w:val="00D96BFF"/>
    <w:rsid w:val="00D96CA7"/>
    <w:rsid w:val="00D96D87"/>
    <w:rsid w:val="00D971CD"/>
    <w:rsid w:val="00D971E2"/>
    <w:rsid w:val="00D97362"/>
    <w:rsid w:val="00D973DF"/>
    <w:rsid w:val="00D97406"/>
    <w:rsid w:val="00D975DB"/>
    <w:rsid w:val="00D97680"/>
    <w:rsid w:val="00D97A12"/>
    <w:rsid w:val="00D97A2F"/>
    <w:rsid w:val="00D97A39"/>
    <w:rsid w:val="00D97A75"/>
    <w:rsid w:val="00D97AD6"/>
    <w:rsid w:val="00D97B31"/>
    <w:rsid w:val="00D97BF1"/>
    <w:rsid w:val="00D97C18"/>
    <w:rsid w:val="00D97C9A"/>
    <w:rsid w:val="00D9D770"/>
    <w:rsid w:val="00DA0019"/>
    <w:rsid w:val="00DA0359"/>
    <w:rsid w:val="00DA0387"/>
    <w:rsid w:val="00DA03C8"/>
    <w:rsid w:val="00DA08AD"/>
    <w:rsid w:val="00DA09D5"/>
    <w:rsid w:val="00DA0C32"/>
    <w:rsid w:val="00DA0C68"/>
    <w:rsid w:val="00DA0D13"/>
    <w:rsid w:val="00DA0DE2"/>
    <w:rsid w:val="00DA0E04"/>
    <w:rsid w:val="00DA0E5B"/>
    <w:rsid w:val="00DA0F9B"/>
    <w:rsid w:val="00DA10C7"/>
    <w:rsid w:val="00DA1325"/>
    <w:rsid w:val="00DA13A4"/>
    <w:rsid w:val="00DA13A8"/>
    <w:rsid w:val="00DA13E4"/>
    <w:rsid w:val="00DA1427"/>
    <w:rsid w:val="00DA1766"/>
    <w:rsid w:val="00DA1798"/>
    <w:rsid w:val="00DA1934"/>
    <w:rsid w:val="00DA19D2"/>
    <w:rsid w:val="00DA1CC2"/>
    <w:rsid w:val="00DA1CFA"/>
    <w:rsid w:val="00DA1D09"/>
    <w:rsid w:val="00DA1D41"/>
    <w:rsid w:val="00DA1DCC"/>
    <w:rsid w:val="00DA1E08"/>
    <w:rsid w:val="00DA1F45"/>
    <w:rsid w:val="00DA1F79"/>
    <w:rsid w:val="00DA2364"/>
    <w:rsid w:val="00DA2460"/>
    <w:rsid w:val="00DA25A7"/>
    <w:rsid w:val="00DA2787"/>
    <w:rsid w:val="00DA27A5"/>
    <w:rsid w:val="00DA27A7"/>
    <w:rsid w:val="00DA29BD"/>
    <w:rsid w:val="00DA2C2F"/>
    <w:rsid w:val="00DA2DB3"/>
    <w:rsid w:val="00DA2DB4"/>
    <w:rsid w:val="00DA2DDE"/>
    <w:rsid w:val="00DA2ECA"/>
    <w:rsid w:val="00DA2F04"/>
    <w:rsid w:val="00DA2FDD"/>
    <w:rsid w:val="00DA31A0"/>
    <w:rsid w:val="00DA3241"/>
    <w:rsid w:val="00DA32D3"/>
    <w:rsid w:val="00DA3303"/>
    <w:rsid w:val="00DA3314"/>
    <w:rsid w:val="00DA3342"/>
    <w:rsid w:val="00DA3431"/>
    <w:rsid w:val="00DA344B"/>
    <w:rsid w:val="00DA36F6"/>
    <w:rsid w:val="00DA39BB"/>
    <w:rsid w:val="00DA3B95"/>
    <w:rsid w:val="00DA3D07"/>
    <w:rsid w:val="00DA3D97"/>
    <w:rsid w:val="00DA3F7A"/>
    <w:rsid w:val="00DA4159"/>
    <w:rsid w:val="00DA4367"/>
    <w:rsid w:val="00DA4427"/>
    <w:rsid w:val="00DA449A"/>
    <w:rsid w:val="00DA4585"/>
    <w:rsid w:val="00DA464C"/>
    <w:rsid w:val="00DA474A"/>
    <w:rsid w:val="00DA48B6"/>
    <w:rsid w:val="00DA48C5"/>
    <w:rsid w:val="00DA48E9"/>
    <w:rsid w:val="00DA4938"/>
    <w:rsid w:val="00DA498B"/>
    <w:rsid w:val="00DA4A4F"/>
    <w:rsid w:val="00DA4AB2"/>
    <w:rsid w:val="00DA4CB1"/>
    <w:rsid w:val="00DA4DB9"/>
    <w:rsid w:val="00DA4DC3"/>
    <w:rsid w:val="00DA4DCE"/>
    <w:rsid w:val="00DA4E99"/>
    <w:rsid w:val="00DA4EC2"/>
    <w:rsid w:val="00DA4F20"/>
    <w:rsid w:val="00DA50F7"/>
    <w:rsid w:val="00DA5317"/>
    <w:rsid w:val="00DA537E"/>
    <w:rsid w:val="00DA53C1"/>
    <w:rsid w:val="00DA54BD"/>
    <w:rsid w:val="00DA578A"/>
    <w:rsid w:val="00DA57D2"/>
    <w:rsid w:val="00DA58B4"/>
    <w:rsid w:val="00DA59E6"/>
    <w:rsid w:val="00DA5C44"/>
    <w:rsid w:val="00DA5C84"/>
    <w:rsid w:val="00DA5D6A"/>
    <w:rsid w:val="00DA5DCD"/>
    <w:rsid w:val="00DA5E1A"/>
    <w:rsid w:val="00DA5F43"/>
    <w:rsid w:val="00DA5F47"/>
    <w:rsid w:val="00DA6098"/>
    <w:rsid w:val="00DA6178"/>
    <w:rsid w:val="00DA61A9"/>
    <w:rsid w:val="00DA63A4"/>
    <w:rsid w:val="00DA6413"/>
    <w:rsid w:val="00DA64CD"/>
    <w:rsid w:val="00DA66E4"/>
    <w:rsid w:val="00DA6719"/>
    <w:rsid w:val="00DA671F"/>
    <w:rsid w:val="00DA6805"/>
    <w:rsid w:val="00DA681A"/>
    <w:rsid w:val="00DA6894"/>
    <w:rsid w:val="00DA69BD"/>
    <w:rsid w:val="00DA6C1F"/>
    <w:rsid w:val="00DA6E67"/>
    <w:rsid w:val="00DA6F40"/>
    <w:rsid w:val="00DA7006"/>
    <w:rsid w:val="00DA747A"/>
    <w:rsid w:val="00DA74C8"/>
    <w:rsid w:val="00DA75AA"/>
    <w:rsid w:val="00DA763C"/>
    <w:rsid w:val="00DA7986"/>
    <w:rsid w:val="00DA7AA0"/>
    <w:rsid w:val="00DA7B9A"/>
    <w:rsid w:val="00DA7CA7"/>
    <w:rsid w:val="00DA7CF3"/>
    <w:rsid w:val="00DA7D6F"/>
    <w:rsid w:val="00DA7F89"/>
    <w:rsid w:val="00DB0043"/>
    <w:rsid w:val="00DB0096"/>
    <w:rsid w:val="00DB00F2"/>
    <w:rsid w:val="00DB0140"/>
    <w:rsid w:val="00DB0160"/>
    <w:rsid w:val="00DB0162"/>
    <w:rsid w:val="00DB0211"/>
    <w:rsid w:val="00DB0212"/>
    <w:rsid w:val="00DB04B8"/>
    <w:rsid w:val="00DB04DE"/>
    <w:rsid w:val="00DB06E3"/>
    <w:rsid w:val="00DB0702"/>
    <w:rsid w:val="00DB086D"/>
    <w:rsid w:val="00DB0941"/>
    <w:rsid w:val="00DB097D"/>
    <w:rsid w:val="00DB0A60"/>
    <w:rsid w:val="00DB0AEB"/>
    <w:rsid w:val="00DB0B4C"/>
    <w:rsid w:val="00DB0C5F"/>
    <w:rsid w:val="00DB0F0E"/>
    <w:rsid w:val="00DB0FBB"/>
    <w:rsid w:val="00DB101E"/>
    <w:rsid w:val="00DB10A0"/>
    <w:rsid w:val="00DB10F8"/>
    <w:rsid w:val="00DB121C"/>
    <w:rsid w:val="00DB12EC"/>
    <w:rsid w:val="00DB1310"/>
    <w:rsid w:val="00DB15F0"/>
    <w:rsid w:val="00DB16DC"/>
    <w:rsid w:val="00DB1853"/>
    <w:rsid w:val="00DB1A0E"/>
    <w:rsid w:val="00DB1A3C"/>
    <w:rsid w:val="00DB1BC3"/>
    <w:rsid w:val="00DB1BDB"/>
    <w:rsid w:val="00DB1CC1"/>
    <w:rsid w:val="00DB1F0C"/>
    <w:rsid w:val="00DB1F5F"/>
    <w:rsid w:val="00DB2039"/>
    <w:rsid w:val="00DB220F"/>
    <w:rsid w:val="00DB228D"/>
    <w:rsid w:val="00DB2489"/>
    <w:rsid w:val="00DB2600"/>
    <w:rsid w:val="00DB2689"/>
    <w:rsid w:val="00DB26D8"/>
    <w:rsid w:val="00DB2827"/>
    <w:rsid w:val="00DB282B"/>
    <w:rsid w:val="00DB288A"/>
    <w:rsid w:val="00DB293E"/>
    <w:rsid w:val="00DB29CA"/>
    <w:rsid w:val="00DB2B6A"/>
    <w:rsid w:val="00DB2B74"/>
    <w:rsid w:val="00DB2C2B"/>
    <w:rsid w:val="00DB2D63"/>
    <w:rsid w:val="00DB2E08"/>
    <w:rsid w:val="00DB2E7F"/>
    <w:rsid w:val="00DB30D8"/>
    <w:rsid w:val="00DB3107"/>
    <w:rsid w:val="00DB35DA"/>
    <w:rsid w:val="00DB372D"/>
    <w:rsid w:val="00DB380F"/>
    <w:rsid w:val="00DB3995"/>
    <w:rsid w:val="00DB39FE"/>
    <w:rsid w:val="00DB3A41"/>
    <w:rsid w:val="00DB3A9A"/>
    <w:rsid w:val="00DB3ACB"/>
    <w:rsid w:val="00DB3B68"/>
    <w:rsid w:val="00DB3C6E"/>
    <w:rsid w:val="00DB3D60"/>
    <w:rsid w:val="00DB3FB5"/>
    <w:rsid w:val="00DB40EC"/>
    <w:rsid w:val="00DB422F"/>
    <w:rsid w:val="00DB437D"/>
    <w:rsid w:val="00DB4433"/>
    <w:rsid w:val="00DB44F4"/>
    <w:rsid w:val="00DB4512"/>
    <w:rsid w:val="00DB460E"/>
    <w:rsid w:val="00DB4707"/>
    <w:rsid w:val="00DB484A"/>
    <w:rsid w:val="00DB4901"/>
    <w:rsid w:val="00DB495C"/>
    <w:rsid w:val="00DB4977"/>
    <w:rsid w:val="00DB4C3E"/>
    <w:rsid w:val="00DB4CA8"/>
    <w:rsid w:val="00DB4D9F"/>
    <w:rsid w:val="00DB4DEF"/>
    <w:rsid w:val="00DB4EA1"/>
    <w:rsid w:val="00DB4EDF"/>
    <w:rsid w:val="00DB4F84"/>
    <w:rsid w:val="00DB50A2"/>
    <w:rsid w:val="00DB521A"/>
    <w:rsid w:val="00DB52A3"/>
    <w:rsid w:val="00DB53A0"/>
    <w:rsid w:val="00DB53B8"/>
    <w:rsid w:val="00DB54BB"/>
    <w:rsid w:val="00DB555A"/>
    <w:rsid w:val="00DB5603"/>
    <w:rsid w:val="00DB56BB"/>
    <w:rsid w:val="00DB5737"/>
    <w:rsid w:val="00DB57FC"/>
    <w:rsid w:val="00DB5836"/>
    <w:rsid w:val="00DB58DD"/>
    <w:rsid w:val="00DB5A25"/>
    <w:rsid w:val="00DB5D8A"/>
    <w:rsid w:val="00DB5D96"/>
    <w:rsid w:val="00DB5DDD"/>
    <w:rsid w:val="00DB5E21"/>
    <w:rsid w:val="00DB5FD1"/>
    <w:rsid w:val="00DB5FE2"/>
    <w:rsid w:val="00DB6078"/>
    <w:rsid w:val="00DB61E3"/>
    <w:rsid w:val="00DB63EF"/>
    <w:rsid w:val="00DB6505"/>
    <w:rsid w:val="00DB6511"/>
    <w:rsid w:val="00DB65C8"/>
    <w:rsid w:val="00DB6643"/>
    <w:rsid w:val="00DB66FA"/>
    <w:rsid w:val="00DB6850"/>
    <w:rsid w:val="00DB6873"/>
    <w:rsid w:val="00DB6A05"/>
    <w:rsid w:val="00DB6A33"/>
    <w:rsid w:val="00DB6A7C"/>
    <w:rsid w:val="00DB6B85"/>
    <w:rsid w:val="00DB6C1F"/>
    <w:rsid w:val="00DB6E55"/>
    <w:rsid w:val="00DB6FFA"/>
    <w:rsid w:val="00DB71BF"/>
    <w:rsid w:val="00DB75A2"/>
    <w:rsid w:val="00DB761E"/>
    <w:rsid w:val="00DB7637"/>
    <w:rsid w:val="00DB773A"/>
    <w:rsid w:val="00DB7A99"/>
    <w:rsid w:val="00DB7CB2"/>
    <w:rsid w:val="00DB7DBD"/>
    <w:rsid w:val="00DB7E50"/>
    <w:rsid w:val="00DB7E8D"/>
    <w:rsid w:val="00DB7EEC"/>
    <w:rsid w:val="00DB7F53"/>
    <w:rsid w:val="00DC00D9"/>
    <w:rsid w:val="00DC020F"/>
    <w:rsid w:val="00DC0254"/>
    <w:rsid w:val="00DC049A"/>
    <w:rsid w:val="00DC04A9"/>
    <w:rsid w:val="00DC0575"/>
    <w:rsid w:val="00DC0577"/>
    <w:rsid w:val="00DC058E"/>
    <w:rsid w:val="00DC0670"/>
    <w:rsid w:val="00DC07F4"/>
    <w:rsid w:val="00DC080B"/>
    <w:rsid w:val="00DC0862"/>
    <w:rsid w:val="00DC087C"/>
    <w:rsid w:val="00DC0B8C"/>
    <w:rsid w:val="00DC0B92"/>
    <w:rsid w:val="00DC0D3E"/>
    <w:rsid w:val="00DC0DA6"/>
    <w:rsid w:val="00DC0DB9"/>
    <w:rsid w:val="00DC0E1C"/>
    <w:rsid w:val="00DC0F5B"/>
    <w:rsid w:val="00DC0FAC"/>
    <w:rsid w:val="00DC1044"/>
    <w:rsid w:val="00DC1052"/>
    <w:rsid w:val="00DC138F"/>
    <w:rsid w:val="00DC1453"/>
    <w:rsid w:val="00DC14F5"/>
    <w:rsid w:val="00DC1542"/>
    <w:rsid w:val="00DC1578"/>
    <w:rsid w:val="00DC157E"/>
    <w:rsid w:val="00DC1738"/>
    <w:rsid w:val="00DC18BA"/>
    <w:rsid w:val="00DC19FE"/>
    <w:rsid w:val="00DC1A6D"/>
    <w:rsid w:val="00DC1BBD"/>
    <w:rsid w:val="00DC1BD9"/>
    <w:rsid w:val="00DC1C1D"/>
    <w:rsid w:val="00DC1C74"/>
    <w:rsid w:val="00DC1D2A"/>
    <w:rsid w:val="00DC1E3C"/>
    <w:rsid w:val="00DC1E9E"/>
    <w:rsid w:val="00DC1EC8"/>
    <w:rsid w:val="00DC1F1C"/>
    <w:rsid w:val="00DC1F3D"/>
    <w:rsid w:val="00DC1FCE"/>
    <w:rsid w:val="00DC1FF6"/>
    <w:rsid w:val="00DC20F0"/>
    <w:rsid w:val="00DC225E"/>
    <w:rsid w:val="00DC23BE"/>
    <w:rsid w:val="00DC274E"/>
    <w:rsid w:val="00DC27B5"/>
    <w:rsid w:val="00DC2811"/>
    <w:rsid w:val="00DC2872"/>
    <w:rsid w:val="00DC298D"/>
    <w:rsid w:val="00DC29E2"/>
    <w:rsid w:val="00DC2C0C"/>
    <w:rsid w:val="00DC2C32"/>
    <w:rsid w:val="00DC2DD3"/>
    <w:rsid w:val="00DC2E49"/>
    <w:rsid w:val="00DC2FFB"/>
    <w:rsid w:val="00DC3004"/>
    <w:rsid w:val="00DC30A4"/>
    <w:rsid w:val="00DC312C"/>
    <w:rsid w:val="00DC318F"/>
    <w:rsid w:val="00DC3209"/>
    <w:rsid w:val="00DC322A"/>
    <w:rsid w:val="00DC3232"/>
    <w:rsid w:val="00DC3252"/>
    <w:rsid w:val="00DC32AE"/>
    <w:rsid w:val="00DC3390"/>
    <w:rsid w:val="00DC33C9"/>
    <w:rsid w:val="00DC35C7"/>
    <w:rsid w:val="00DC3721"/>
    <w:rsid w:val="00DC377B"/>
    <w:rsid w:val="00DC377C"/>
    <w:rsid w:val="00DC37E3"/>
    <w:rsid w:val="00DC38C0"/>
    <w:rsid w:val="00DC394C"/>
    <w:rsid w:val="00DC3A65"/>
    <w:rsid w:val="00DC3A96"/>
    <w:rsid w:val="00DC3A9B"/>
    <w:rsid w:val="00DC3BCD"/>
    <w:rsid w:val="00DC3C46"/>
    <w:rsid w:val="00DC3C4C"/>
    <w:rsid w:val="00DC3D38"/>
    <w:rsid w:val="00DC3D62"/>
    <w:rsid w:val="00DC3E62"/>
    <w:rsid w:val="00DC3EDD"/>
    <w:rsid w:val="00DC412B"/>
    <w:rsid w:val="00DC42D4"/>
    <w:rsid w:val="00DC466D"/>
    <w:rsid w:val="00DC476D"/>
    <w:rsid w:val="00DC4805"/>
    <w:rsid w:val="00DC4879"/>
    <w:rsid w:val="00DC48F5"/>
    <w:rsid w:val="00DC4915"/>
    <w:rsid w:val="00DC4AEE"/>
    <w:rsid w:val="00DC4B95"/>
    <w:rsid w:val="00DC4BD5"/>
    <w:rsid w:val="00DC4C68"/>
    <w:rsid w:val="00DC4CB2"/>
    <w:rsid w:val="00DC4DDC"/>
    <w:rsid w:val="00DC4EE6"/>
    <w:rsid w:val="00DC4F48"/>
    <w:rsid w:val="00DC4F69"/>
    <w:rsid w:val="00DC5128"/>
    <w:rsid w:val="00DC51FB"/>
    <w:rsid w:val="00DC54F7"/>
    <w:rsid w:val="00DC589E"/>
    <w:rsid w:val="00DC58F2"/>
    <w:rsid w:val="00DC59B7"/>
    <w:rsid w:val="00DC5A57"/>
    <w:rsid w:val="00DC5AF3"/>
    <w:rsid w:val="00DC5DEF"/>
    <w:rsid w:val="00DC5EA7"/>
    <w:rsid w:val="00DC6197"/>
    <w:rsid w:val="00DC63B0"/>
    <w:rsid w:val="00DC63BD"/>
    <w:rsid w:val="00DC6434"/>
    <w:rsid w:val="00DC651C"/>
    <w:rsid w:val="00DC6595"/>
    <w:rsid w:val="00DC66FD"/>
    <w:rsid w:val="00DC6879"/>
    <w:rsid w:val="00DC687A"/>
    <w:rsid w:val="00DC69D0"/>
    <w:rsid w:val="00DC6A2C"/>
    <w:rsid w:val="00DC6A49"/>
    <w:rsid w:val="00DC6A5B"/>
    <w:rsid w:val="00DC6AAD"/>
    <w:rsid w:val="00DC6C34"/>
    <w:rsid w:val="00DC6FC3"/>
    <w:rsid w:val="00DC71D5"/>
    <w:rsid w:val="00DC71F3"/>
    <w:rsid w:val="00DC721F"/>
    <w:rsid w:val="00DC72C5"/>
    <w:rsid w:val="00DC74A1"/>
    <w:rsid w:val="00DC75E3"/>
    <w:rsid w:val="00DC7602"/>
    <w:rsid w:val="00DC768F"/>
    <w:rsid w:val="00DC77B4"/>
    <w:rsid w:val="00DC786F"/>
    <w:rsid w:val="00DC7924"/>
    <w:rsid w:val="00DC7A01"/>
    <w:rsid w:val="00DC7A5D"/>
    <w:rsid w:val="00DC7A81"/>
    <w:rsid w:val="00DC7A84"/>
    <w:rsid w:val="00DC7AE2"/>
    <w:rsid w:val="00DC7B82"/>
    <w:rsid w:val="00DC7BE6"/>
    <w:rsid w:val="00DC7C2F"/>
    <w:rsid w:val="00DC7C41"/>
    <w:rsid w:val="00DC7D36"/>
    <w:rsid w:val="00DC7D71"/>
    <w:rsid w:val="00DC7DEF"/>
    <w:rsid w:val="00DC7F7D"/>
    <w:rsid w:val="00DC7FCC"/>
    <w:rsid w:val="00DD00F2"/>
    <w:rsid w:val="00DD0269"/>
    <w:rsid w:val="00DD03ED"/>
    <w:rsid w:val="00DD0481"/>
    <w:rsid w:val="00DD04DF"/>
    <w:rsid w:val="00DD05B4"/>
    <w:rsid w:val="00DD0667"/>
    <w:rsid w:val="00DD0718"/>
    <w:rsid w:val="00DD0802"/>
    <w:rsid w:val="00DD085E"/>
    <w:rsid w:val="00DD0902"/>
    <w:rsid w:val="00DD0ADB"/>
    <w:rsid w:val="00DD0C6C"/>
    <w:rsid w:val="00DD0D47"/>
    <w:rsid w:val="00DD0D96"/>
    <w:rsid w:val="00DD0F3C"/>
    <w:rsid w:val="00DD10F7"/>
    <w:rsid w:val="00DD1352"/>
    <w:rsid w:val="00DD1353"/>
    <w:rsid w:val="00DD143D"/>
    <w:rsid w:val="00DD1511"/>
    <w:rsid w:val="00DD1527"/>
    <w:rsid w:val="00DD15DF"/>
    <w:rsid w:val="00DD167E"/>
    <w:rsid w:val="00DD1710"/>
    <w:rsid w:val="00DD17BE"/>
    <w:rsid w:val="00DD17BF"/>
    <w:rsid w:val="00DD186E"/>
    <w:rsid w:val="00DD1B52"/>
    <w:rsid w:val="00DD1C6C"/>
    <w:rsid w:val="00DD1C88"/>
    <w:rsid w:val="00DD1D59"/>
    <w:rsid w:val="00DD1DAF"/>
    <w:rsid w:val="00DD1DFC"/>
    <w:rsid w:val="00DD20C9"/>
    <w:rsid w:val="00DD213B"/>
    <w:rsid w:val="00DD2276"/>
    <w:rsid w:val="00DD22DD"/>
    <w:rsid w:val="00DD247B"/>
    <w:rsid w:val="00DD248D"/>
    <w:rsid w:val="00DD24C4"/>
    <w:rsid w:val="00DD2566"/>
    <w:rsid w:val="00DD26D3"/>
    <w:rsid w:val="00DD26D8"/>
    <w:rsid w:val="00DD26DF"/>
    <w:rsid w:val="00DD274C"/>
    <w:rsid w:val="00DD2A02"/>
    <w:rsid w:val="00DD2A08"/>
    <w:rsid w:val="00DD2BDA"/>
    <w:rsid w:val="00DD2CE0"/>
    <w:rsid w:val="00DD2D81"/>
    <w:rsid w:val="00DD2E7E"/>
    <w:rsid w:val="00DD2F2F"/>
    <w:rsid w:val="00DD2F8C"/>
    <w:rsid w:val="00DD3027"/>
    <w:rsid w:val="00DD3262"/>
    <w:rsid w:val="00DD3362"/>
    <w:rsid w:val="00DD3364"/>
    <w:rsid w:val="00DD36B4"/>
    <w:rsid w:val="00DD38E3"/>
    <w:rsid w:val="00DD3906"/>
    <w:rsid w:val="00DD3992"/>
    <w:rsid w:val="00DD3A1F"/>
    <w:rsid w:val="00DD3CE5"/>
    <w:rsid w:val="00DD3DBF"/>
    <w:rsid w:val="00DD3F4D"/>
    <w:rsid w:val="00DD3F54"/>
    <w:rsid w:val="00DD40C9"/>
    <w:rsid w:val="00DD427C"/>
    <w:rsid w:val="00DD42CE"/>
    <w:rsid w:val="00DD436A"/>
    <w:rsid w:val="00DD43A3"/>
    <w:rsid w:val="00DD442D"/>
    <w:rsid w:val="00DD4455"/>
    <w:rsid w:val="00DD46AA"/>
    <w:rsid w:val="00DD4788"/>
    <w:rsid w:val="00DD47D5"/>
    <w:rsid w:val="00DD4802"/>
    <w:rsid w:val="00DD4874"/>
    <w:rsid w:val="00DD49FA"/>
    <w:rsid w:val="00DD4A1E"/>
    <w:rsid w:val="00DD4A76"/>
    <w:rsid w:val="00DD4A91"/>
    <w:rsid w:val="00DD4B5E"/>
    <w:rsid w:val="00DD4BCE"/>
    <w:rsid w:val="00DD4D14"/>
    <w:rsid w:val="00DD4DCF"/>
    <w:rsid w:val="00DD4E66"/>
    <w:rsid w:val="00DD4F5A"/>
    <w:rsid w:val="00DD4F7F"/>
    <w:rsid w:val="00DD5000"/>
    <w:rsid w:val="00DD50C1"/>
    <w:rsid w:val="00DD5101"/>
    <w:rsid w:val="00DD5137"/>
    <w:rsid w:val="00DD52B9"/>
    <w:rsid w:val="00DD5357"/>
    <w:rsid w:val="00DD5450"/>
    <w:rsid w:val="00DD54E3"/>
    <w:rsid w:val="00DD598C"/>
    <w:rsid w:val="00DD59E5"/>
    <w:rsid w:val="00DD5B96"/>
    <w:rsid w:val="00DD5C53"/>
    <w:rsid w:val="00DD5C8B"/>
    <w:rsid w:val="00DD5DDC"/>
    <w:rsid w:val="00DD5DE2"/>
    <w:rsid w:val="00DD5FAE"/>
    <w:rsid w:val="00DD6026"/>
    <w:rsid w:val="00DD6067"/>
    <w:rsid w:val="00DD64C8"/>
    <w:rsid w:val="00DD6502"/>
    <w:rsid w:val="00DD6601"/>
    <w:rsid w:val="00DD66A3"/>
    <w:rsid w:val="00DD6748"/>
    <w:rsid w:val="00DD6929"/>
    <w:rsid w:val="00DD6B2D"/>
    <w:rsid w:val="00DD6DE3"/>
    <w:rsid w:val="00DD6E3D"/>
    <w:rsid w:val="00DD6EA3"/>
    <w:rsid w:val="00DD6F05"/>
    <w:rsid w:val="00DD6F52"/>
    <w:rsid w:val="00DD6F7D"/>
    <w:rsid w:val="00DD7030"/>
    <w:rsid w:val="00DD7039"/>
    <w:rsid w:val="00DD7157"/>
    <w:rsid w:val="00DD7246"/>
    <w:rsid w:val="00DD738D"/>
    <w:rsid w:val="00DD741D"/>
    <w:rsid w:val="00DD74DA"/>
    <w:rsid w:val="00DD75D3"/>
    <w:rsid w:val="00DD7639"/>
    <w:rsid w:val="00DD76F4"/>
    <w:rsid w:val="00DD77DA"/>
    <w:rsid w:val="00DD7863"/>
    <w:rsid w:val="00DD78BA"/>
    <w:rsid w:val="00DD78D0"/>
    <w:rsid w:val="00DD7B6C"/>
    <w:rsid w:val="00DD7BB8"/>
    <w:rsid w:val="00DD7C77"/>
    <w:rsid w:val="00DD7CE7"/>
    <w:rsid w:val="00DD7D8F"/>
    <w:rsid w:val="00DD7EF5"/>
    <w:rsid w:val="00DD7F9F"/>
    <w:rsid w:val="00DE011C"/>
    <w:rsid w:val="00DE016D"/>
    <w:rsid w:val="00DE0226"/>
    <w:rsid w:val="00DE0312"/>
    <w:rsid w:val="00DE03B7"/>
    <w:rsid w:val="00DE059C"/>
    <w:rsid w:val="00DE05BA"/>
    <w:rsid w:val="00DE065B"/>
    <w:rsid w:val="00DE06CE"/>
    <w:rsid w:val="00DE07AC"/>
    <w:rsid w:val="00DE0836"/>
    <w:rsid w:val="00DE08BB"/>
    <w:rsid w:val="00DE0C90"/>
    <w:rsid w:val="00DE0D62"/>
    <w:rsid w:val="00DE0DC0"/>
    <w:rsid w:val="00DE0E96"/>
    <w:rsid w:val="00DE1083"/>
    <w:rsid w:val="00DE10A4"/>
    <w:rsid w:val="00DE110A"/>
    <w:rsid w:val="00DE124B"/>
    <w:rsid w:val="00DE1311"/>
    <w:rsid w:val="00DE1576"/>
    <w:rsid w:val="00DE1671"/>
    <w:rsid w:val="00DE17A3"/>
    <w:rsid w:val="00DE17CC"/>
    <w:rsid w:val="00DE1B1F"/>
    <w:rsid w:val="00DE1B9B"/>
    <w:rsid w:val="00DE1BD5"/>
    <w:rsid w:val="00DE1CCD"/>
    <w:rsid w:val="00DE1FB9"/>
    <w:rsid w:val="00DE20CD"/>
    <w:rsid w:val="00DE20D7"/>
    <w:rsid w:val="00DE2185"/>
    <w:rsid w:val="00DE2286"/>
    <w:rsid w:val="00DE23D8"/>
    <w:rsid w:val="00DE2443"/>
    <w:rsid w:val="00DE2587"/>
    <w:rsid w:val="00DE25E4"/>
    <w:rsid w:val="00DE25EE"/>
    <w:rsid w:val="00DE271B"/>
    <w:rsid w:val="00DE271C"/>
    <w:rsid w:val="00DE2775"/>
    <w:rsid w:val="00DE2A83"/>
    <w:rsid w:val="00DE2AD3"/>
    <w:rsid w:val="00DE2C98"/>
    <w:rsid w:val="00DE2E4B"/>
    <w:rsid w:val="00DE3013"/>
    <w:rsid w:val="00DE30E2"/>
    <w:rsid w:val="00DE30FF"/>
    <w:rsid w:val="00DE3144"/>
    <w:rsid w:val="00DE350C"/>
    <w:rsid w:val="00DE3523"/>
    <w:rsid w:val="00DE3904"/>
    <w:rsid w:val="00DE395C"/>
    <w:rsid w:val="00DE39DD"/>
    <w:rsid w:val="00DE3B90"/>
    <w:rsid w:val="00DE3D25"/>
    <w:rsid w:val="00DE3DFC"/>
    <w:rsid w:val="00DE3EEF"/>
    <w:rsid w:val="00DE4100"/>
    <w:rsid w:val="00DE4317"/>
    <w:rsid w:val="00DE4394"/>
    <w:rsid w:val="00DE4461"/>
    <w:rsid w:val="00DE44AD"/>
    <w:rsid w:val="00DE476F"/>
    <w:rsid w:val="00DE47FC"/>
    <w:rsid w:val="00DE48F6"/>
    <w:rsid w:val="00DE4AFE"/>
    <w:rsid w:val="00DE4CB2"/>
    <w:rsid w:val="00DE4CDF"/>
    <w:rsid w:val="00DE4E1A"/>
    <w:rsid w:val="00DE4E57"/>
    <w:rsid w:val="00DE4E8A"/>
    <w:rsid w:val="00DE4F55"/>
    <w:rsid w:val="00DE500C"/>
    <w:rsid w:val="00DE5198"/>
    <w:rsid w:val="00DE51BA"/>
    <w:rsid w:val="00DE52B7"/>
    <w:rsid w:val="00DE5446"/>
    <w:rsid w:val="00DE549C"/>
    <w:rsid w:val="00DE56CC"/>
    <w:rsid w:val="00DE571B"/>
    <w:rsid w:val="00DE5758"/>
    <w:rsid w:val="00DE57AF"/>
    <w:rsid w:val="00DE57FC"/>
    <w:rsid w:val="00DE58DA"/>
    <w:rsid w:val="00DE590A"/>
    <w:rsid w:val="00DE5CEA"/>
    <w:rsid w:val="00DE5E2D"/>
    <w:rsid w:val="00DE618E"/>
    <w:rsid w:val="00DE6309"/>
    <w:rsid w:val="00DE63B5"/>
    <w:rsid w:val="00DE63C4"/>
    <w:rsid w:val="00DE646D"/>
    <w:rsid w:val="00DE65A6"/>
    <w:rsid w:val="00DE6692"/>
    <w:rsid w:val="00DE6A6C"/>
    <w:rsid w:val="00DE6A84"/>
    <w:rsid w:val="00DE6B0D"/>
    <w:rsid w:val="00DE6B9E"/>
    <w:rsid w:val="00DE6D53"/>
    <w:rsid w:val="00DE7261"/>
    <w:rsid w:val="00DE7344"/>
    <w:rsid w:val="00DE73A2"/>
    <w:rsid w:val="00DE73B7"/>
    <w:rsid w:val="00DE74AD"/>
    <w:rsid w:val="00DE7504"/>
    <w:rsid w:val="00DE7565"/>
    <w:rsid w:val="00DE7674"/>
    <w:rsid w:val="00DE772A"/>
    <w:rsid w:val="00DE7848"/>
    <w:rsid w:val="00DE7960"/>
    <w:rsid w:val="00DE7B8D"/>
    <w:rsid w:val="00DE7BE7"/>
    <w:rsid w:val="00DE7C0E"/>
    <w:rsid w:val="00DE7C67"/>
    <w:rsid w:val="00DE7C83"/>
    <w:rsid w:val="00DE7D26"/>
    <w:rsid w:val="00DE7DAC"/>
    <w:rsid w:val="00DE7DD8"/>
    <w:rsid w:val="00DE7E45"/>
    <w:rsid w:val="00DE7F87"/>
    <w:rsid w:val="00DE7FF0"/>
    <w:rsid w:val="00DF006E"/>
    <w:rsid w:val="00DF008F"/>
    <w:rsid w:val="00DF0090"/>
    <w:rsid w:val="00DF010F"/>
    <w:rsid w:val="00DF01EC"/>
    <w:rsid w:val="00DF0302"/>
    <w:rsid w:val="00DF0317"/>
    <w:rsid w:val="00DF0330"/>
    <w:rsid w:val="00DF0355"/>
    <w:rsid w:val="00DF0414"/>
    <w:rsid w:val="00DF04B2"/>
    <w:rsid w:val="00DF0670"/>
    <w:rsid w:val="00DF0744"/>
    <w:rsid w:val="00DF07AA"/>
    <w:rsid w:val="00DF0A66"/>
    <w:rsid w:val="00DF0ACD"/>
    <w:rsid w:val="00DF0BD2"/>
    <w:rsid w:val="00DF0C40"/>
    <w:rsid w:val="00DF0CC0"/>
    <w:rsid w:val="00DF0D35"/>
    <w:rsid w:val="00DF0F17"/>
    <w:rsid w:val="00DF1159"/>
    <w:rsid w:val="00DF1276"/>
    <w:rsid w:val="00DF127A"/>
    <w:rsid w:val="00DF1652"/>
    <w:rsid w:val="00DF1680"/>
    <w:rsid w:val="00DF170F"/>
    <w:rsid w:val="00DF1756"/>
    <w:rsid w:val="00DF1C5D"/>
    <w:rsid w:val="00DF1C66"/>
    <w:rsid w:val="00DF1C68"/>
    <w:rsid w:val="00DF1CB2"/>
    <w:rsid w:val="00DF1CEE"/>
    <w:rsid w:val="00DF1DBA"/>
    <w:rsid w:val="00DF1E79"/>
    <w:rsid w:val="00DF1EB2"/>
    <w:rsid w:val="00DF1F85"/>
    <w:rsid w:val="00DF1FA0"/>
    <w:rsid w:val="00DF1FA4"/>
    <w:rsid w:val="00DF20A2"/>
    <w:rsid w:val="00DF2187"/>
    <w:rsid w:val="00DF21DF"/>
    <w:rsid w:val="00DF2265"/>
    <w:rsid w:val="00DF22A3"/>
    <w:rsid w:val="00DF22C5"/>
    <w:rsid w:val="00DF23B5"/>
    <w:rsid w:val="00DF2420"/>
    <w:rsid w:val="00DF2626"/>
    <w:rsid w:val="00DF26F1"/>
    <w:rsid w:val="00DF270D"/>
    <w:rsid w:val="00DF273E"/>
    <w:rsid w:val="00DF29AA"/>
    <w:rsid w:val="00DF29BB"/>
    <w:rsid w:val="00DF29CC"/>
    <w:rsid w:val="00DF2A75"/>
    <w:rsid w:val="00DF2F5A"/>
    <w:rsid w:val="00DF2FD6"/>
    <w:rsid w:val="00DF3016"/>
    <w:rsid w:val="00DF3085"/>
    <w:rsid w:val="00DF32D1"/>
    <w:rsid w:val="00DF32DB"/>
    <w:rsid w:val="00DF33B5"/>
    <w:rsid w:val="00DF3404"/>
    <w:rsid w:val="00DF362B"/>
    <w:rsid w:val="00DF394C"/>
    <w:rsid w:val="00DF3A02"/>
    <w:rsid w:val="00DF3A8F"/>
    <w:rsid w:val="00DF3A9B"/>
    <w:rsid w:val="00DF3B84"/>
    <w:rsid w:val="00DF3CB4"/>
    <w:rsid w:val="00DF3CC4"/>
    <w:rsid w:val="00DF3D6A"/>
    <w:rsid w:val="00DF3D91"/>
    <w:rsid w:val="00DF3DB9"/>
    <w:rsid w:val="00DF3E0E"/>
    <w:rsid w:val="00DF3E97"/>
    <w:rsid w:val="00DF3EB4"/>
    <w:rsid w:val="00DF407D"/>
    <w:rsid w:val="00DF4278"/>
    <w:rsid w:val="00DF427D"/>
    <w:rsid w:val="00DF45F9"/>
    <w:rsid w:val="00DF46EB"/>
    <w:rsid w:val="00DF473F"/>
    <w:rsid w:val="00DF47A9"/>
    <w:rsid w:val="00DF48C8"/>
    <w:rsid w:val="00DF4B1F"/>
    <w:rsid w:val="00DF4B60"/>
    <w:rsid w:val="00DF4BB7"/>
    <w:rsid w:val="00DF4D89"/>
    <w:rsid w:val="00DF4ED2"/>
    <w:rsid w:val="00DF4F2D"/>
    <w:rsid w:val="00DF4F58"/>
    <w:rsid w:val="00DF4F5C"/>
    <w:rsid w:val="00DF4FA9"/>
    <w:rsid w:val="00DF502D"/>
    <w:rsid w:val="00DF5130"/>
    <w:rsid w:val="00DF51B0"/>
    <w:rsid w:val="00DF5209"/>
    <w:rsid w:val="00DF52BB"/>
    <w:rsid w:val="00DF52E3"/>
    <w:rsid w:val="00DF53B6"/>
    <w:rsid w:val="00DF543E"/>
    <w:rsid w:val="00DF5590"/>
    <w:rsid w:val="00DF56A8"/>
    <w:rsid w:val="00DF5981"/>
    <w:rsid w:val="00DF5B44"/>
    <w:rsid w:val="00DF5D0F"/>
    <w:rsid w:val="00DF5EDE"/>
    <w:rsid w:val="00DF5EFA"/>
    <w:rsid w:val="00DF6057"/>
    <w:rsid w:val="00DF61AE"/>
    <w:rsid w:val="00DF61CF"/>
    <w:rsid w:val="00DF62FA"/>
    <w:rsid w:val="00DF6381"/>
    <w:rsid w:val="00DF6476"/>
    <w:rsid w:val="00DF654E"/>
    <w:rsid w:val="00DF6591"/>
    <w:rsid w:val="00DF65D5"/>
    <w:rsid w:val="00DF67B2"/>
    <w:rsid w:val="00DF6881"/>
    <w:rsid w:val="00DF68DE"/>
    <w:rsid w:val="00DF68F5"/>
    <w:rsid w:val="00DF6AA3"/>
    <w:rsid w:val="00DF6B74"/>
    <w:rsid w:val="00DF6CB8"/>
    <w:rsid w:val="00DF6F2A"/>
    <w:rsid w:val="00DF7088"/>
    <w:rsid w:val="00DF711F"/>
    <w:rsid w:val="00DF7283"/>
    <w:rsid w:val="00DF72A5"/>
    <w:rsid w:val="00DF73B3"/>
    <w:rsid w:val="00DF74D2"/>
    <w:rsid w:val="00DF74EF"/>
    <w:rsid w:val="00DF768D"/>
    <w:rsid w:val="00DF76B5"/>
    <w:rsid w:val="00DF76E1"/>
    <w:rsid w:val="00DF774A"/>
    <w:rsid w:val="00DF78B2"/>
    <w:rsid w:val="00DF7A30"/>
    <w:rsid w:val="00DF7A8D"/>
    <w:rsid w:val="00DF7AB6"/>
    <w:rsid w:val="00DF7BAB"/>
    <w:rsid w:val="00DF7D82"/>
    <w:rsid w:val="00DF7E72"/>
    <w:rsid w:val="00DF7ED0"/>
    <w:rsid w:val="00DF7FDB"/>
    <w:rsid w:val="00DF7FED"/>
    <w:rsid w:val="00E000E7"/>
    <w:rsid w:val="00E001B6"/>
    <w:rsid w:val="00E00482"/>
    <w:rsid w:val="00E004C7"/>
    <w:rsid w:val="00E0079C"/>
    <w:rsid w:val="00E00864"/>
    <w:rsid w:val="00E009C9"/>
    <w:rsid w:val="00E00A1D"/>
    <w:rsid w:val="00E00B12"/>
    <w:rsid w:val="00E00B31"/>
    <w:rsid w:val="00E00B33"/>
    <w:rsid w:val="00E00B64"/>
    <w:rsid w:val="00E00B75"/>
    <w:rsid w:val="00E00C7A"/>
    <w:rsid w:val="00E00C8F"/>
    <w:rsid w:val="00E00DB6"/>
    <w:rsid w:val="00E00F7E"/>
    <w:rsid w:val="00E01011"/>
    <w:rsid w:val="00E01047"/>
    <w:rsid w:val="00E011EC"/>
    <w:rsid w:val="00E01250"/>
    <w:rsid w:val="00E0136A"/>
    <w:rsid w:val="00E01375"/>
    <w:rsid w:val="00E01379"/>
    <w:rsid w:val="00E0140C"/>
    <w:rsid w:val="00E01483"/>
    <w:rsid w:val="00E014AD"/>
    <w:rsid w:val="00E015D5"/>
    <w:rsid w:val="00E01993"/>
    <w:rsid w:val="00E01999"/>
    <w:rsid w:val="00E01AA0"/>
    <w:rsid w:val="00E01B4F"/>
    <w:rsid w:val="00E01D0A"/>
    <w:rsid w:val="00E01D62"/>
    <w:rsid w:val="00E01FD5"/>
    <w:rsid w:val="00E02127"/>
    <w:rsid w:val="00E025AA"/>
    <w:rsid w:val="00E02654"/>
    <w:rsid w:val="00E02727"/>
    <w:rsid w:val="00E027C1"/>
    <w:rsid w:val="00E02827"/>
    <w:rsid w:val="00E02B81"/>
    <w:rsid w:val="00E02C2F"/>
    <w:rsid w:val="00E02C79"/>
    <w:rsid w:val="00E02CAD"/>
    <w:rsid w:val="00E02CEF"/>
    <w:rsid w:val="00E02F94"/>
    <w:rsid w:val="00E02FD5"/>
    <w:rsid w:val="00E02FF4"/>
    <w:rsid w:val="00E03046"/>
    <w:rsid w:val="00E03047"/>
    <w:rsid w:val="00E03144"/>
    <w:rsid w:val="00E031F1"/>
    <w:rsid w:val="00E033D9"/>
    <w:rsid w:val="00E03409"/>
    <w:rsid w:val="00E034B5"/>
    <w:rsid w:val="00E034C9"/>
    <w:rsid w:val="00E034D8"/>
    <w:rsid w:val="00E0352A"/>
    <w:rsid w:val="00E0360C"/>
    <w:rsid w:val="00E03699"/>
    <w:rsid w:val="00E03834"/>
    <w:rsid w:val="00E038D5"/>
    <w:rsid w:val="00E038D6"/>
    <w:rsid w:val="00E03920"/>
    <w:rsid w:val="00E03922"/>
    <w:rsid w:val="00E03AA6"/>
    <w:rsid w:val="00E03AFC"/>
    <w:rsid w:val="00E03C36"/>
    <w:rsid w:val="00E03C6F"/>
    <w:rsid w:val="00E03E2B"/>
    <w:rsid w:val="00E03F02"/>
    <w:rsid w:val="00E04183"/>
    <w:rsid w:val="00E0446D"/>
    <w:rsid w:val="00E04577"/>
    <w:rsid w:val="00E04741"/>
    <w:rsid w:val="00E04774"/>
    <w:rsid w:val="00E04824"/>
    <w:rsid w:val="00E048A3"/>
    <w:rsid w:val="00E048E4"/>
    <w:rsid w:val="00E0498E"/>
    <w:rsid w:val="00E049CF"/>
    <w:rsid w:val="00E04A09"/>
    <w:rsid w:val="00E04A20"/>
    <w:rsid w:val="00E04A84"/>
    <w:rsid w:val="00E04CAF"/>
    <w:rsid w:val="00E04E84"/>
    <w:rsid w:val="00E04EF2"/>
    <w:rsid w:val="00E0502A"/>
    <w:rsid w:val="00E050E0"/>
    <w:rsid w:val="00E0520B"/>
    <w:rsid w:val="00E05265"/>
    <w:rsid w:val="00E05370"/>
    <w:rsid w:val="00E05394"/>
    <w:rsid w:val="00E053B5"/>
    <w:rsid w:val="00E053E1"/>
    <w:rsid w:val="00E054EC"/>
    <w:rsid w:val="00E0550E"/>
    <w:rsid w:val="00E05553"/>
    <w:rsid w:val="00E057F8"/>
    <w:rsid w:val="00E05828"/>
    <w:rsid w:val="00E0583E"/>
    <w:rsid w:val="00E058EA"/>
    <w:rsid w:val="00E05944"/>
    <w:rsid w:val="00E05ABE"/>
    <w:rsid w:val="00E05B2A"/>
    <w:rsid w:val="00E05B38"/>
    <w:rsid w:val="00E05B6E"/>
    <w:rsid w:val="00E05C23"/>
    <w:rsid w:val="00E05C31"/>
    <w:rsid w:val="00E05CB2"/>
    <w:rsid w:val="00E05D82"/>
    <w:rsid w:val="00E05F5B"/>
    <w:rsid w:val="00E06098"/>
    <w:rsid w:val="00E0628B"/>
    <w:rsid w:val="00E063FE"/>
    <w:rsid w:val="00E06441"/>
    <w:rsid w:val="00E06448"/>
    <w:rsid w:val="00E06634"/>
    <w:rsid w:val="00E066BF"/>
    <w:rsid w:val="00E06714"/>
    <w:rsid w:val="00E068B5"/>
    <w:rsid w:val="00E06B6C"/>
    <w:rsid w:val="00E06C83"/>
    <w:rsid w:val="00E06D96"/>
    <w:rsid w:val="00E06E3A"/>
    <w:rsid w:val="00E06E7A"/>
    <w:rsid w:val="00E06E86"/>
    <w:rsid w:val="00E07155"/>
    <w:rsid w:val="00E0725B"/>
    <w:rsid w:val="00E07265"/>
    <w:rsid w:val="00E073B1"/>
    <w:rsid w:val="00E075DB"/>
    <w:rsid w:val="00E07661"/>
    <w:rsid w:val="00E07774"/>
    <w:rsid w:val="00E077C8"/>
    <w:rsid w:val="00E07B89"/>
    <w:rsid w:val="00E07C9B"/>
    <w:rsid w:val="00E07DFD"/>
    <w:rsid w:val="00E07F02"/>
    <w:rsid w:val="00E101A7"/>
    <w:rsid w:val="00E101FC"/>
    <w:rsid w:val="00E102BB"/>
    <w:rsid w:val="00E102C1"/>
    <w:rsid w:val="00E1032A"/>
    <w:rsid w:val="00E103BF"/>
    <w:rsid w:val="00E10463"/>
    <w:rsid w:val="00E105EE"/>
    <w:rsid w:val="00E106DE"/>
    <w:rsid w:val="00E106E5"/>
    <w:rsid w:val="00E107DA"/>
    <w:rsid w:val="00E109B3"/>
    <w:rsid w:val="00E10D3A"/>
    <w:rsid w:val="00E10D63"/>
    <w:rsid w:val="00E10E35"/>
    <w:rsid w:val="00E10F36"/>
    <w:rsid w:val="00E10FB5"/>
    <w:rsid w:val="00E113CC"/>
    <w:rsid w:val="00E1158B"/>
    <w:rsid w:val="00E1168E"/>
    <w:rsid w:val="00E116FA"/>
    <w:rsid w:val="00E117A8"/>
    <w:rsid w:val="00E117E0"/>
    <w:rsid w:val="00E1193A"/>
    <w:rsid w:val="00E11992"/>
    <w:rsid w:val="00E119D1"/>
    <w:rsid w:val="00E11B25"/>
    <w:rsid w:val="00E11C7B"/>
    <w:rsid w:val="00E11D0B"/>
    <w:rsid w:val="00E11D54"/>
    <w:rsid w:val="00E11F12"/>
    <w:rsid w:val="00E12179"/>
    <w:rsid w:val="00E12180"/>
    <w:rsid w:val="00E124F7"/>
    <w:rsid w:val="00E12764"/>
    <w:rsid w:val="00E1292C"/>
    <w:rsid w:val="00E12A87"/>
    <w:rsid w:val="00E12AB0"/>
    <w:rsid w:val="00E12C98"/>
    <w:rsid w:val="00E12D0A"/>
    <w:rsid w:val="00E12D7E"/>
    <w:rsid w:val="00E12F82"/>
    <w:rsid w:val="00E130FB"/>
    <w:rsid w:val="00E13212"/>
    <w:rsid w:val="00E132E4"/>
    <w:rsid w:val="00E13310"/>
    <w:rsid w:val="00E13704"/>
    <w:rsid w:val="00E1385D"/>
    <w:rsid w:val="00E138DA"/>
    <w:rsid w:val="00E139D4"/>
    <w:rsid w:val="00E13A09"/>
    <w:rsid w:val="00E13A83"/>
    <w:rsid w:val="00E13B56"/>
    <w:rsid w:val="00E13C59"/>
    <w:rsid w:val="00E13C5C"/>
    <w:rsid w:val="00E13D7F"/>
    <w:rsid w:val="00E13E8E"/>
    <w:rsid w:val="00E13EAF"/>
    <w:rsid w:val="00E13F6F"/>
    <w:rsid w:val="00E13FC7"/>
    <w:rsid w:val="00E13FC8"/>
    <w:rsid w:val="00E141B6"/>
    <w:rsid w:val="00E143C0"/>
    <w:rsid w:val="00E1457E"/>
    <w:rsid w:val="00E145D1"/>
    <w:rsid w:val="00E14658"/>
    <w:rsid w:val="00E14673"/>
    <w:rsid w:val="00E146B3"/>
    <w:rsid w:val="00E149C6"/>
    <w:rsid w:val="00E149D2"/>
    <w:rsid w:val="00E14D08"/>
    <w:rsid w:val="00E14DD9"/>
    <w:rsid w:val="00E14E61"/>
    <w:rsid w:val="00E14F5B"/>
    <w:rsid w:val="00E1504F"/>
    <w:rsid w:val="00E15052"/>
    <w:rsid w:val="00E150B8"/>
    <w:rsid w:val="00E150C7"/>
    <w:rsid w:val="00E1526A"/>
    <w:rsid w:val="00E15440"/>
    <w:rsid w:val="00E1547B"/>
    <w:rsid w:val="00E15502"/>
    <w:rsid w:val="00E155DF"/>
    <w:rsid w:val="00E15643"/>
    <w:rsid w:val="00E15644"/>
    <w:rsid w:val="00E15751"/>
    <w:rsid w:val="00E157A5"/>
    <w:rsid w:val="00E15932"/>
    <w:rsid w:val="00E15CF4"/>
    <w:rsid w:val="00E15D8D"/>
    <w:rsid w:val="00E161E0"/>
    <w:rsid w:val="00E16359"/>
    <w:rsid w:val="00E165D9"/>
    <w:rsid w:val="00E16760"/>
    <w:rsid w:val="00E16775"/>
    <w:rsid w:val="00E16A20"/>
    <w:rsid w:val="00E16A4D"/>
    <w:rsid w:val="00E16B46"/>
    <w:rsid w:val="00E16BAA"/>
    <w:rsid w:val="00E16DBB"/>
    <w:rsid w:val="00E16E8D"/>
    <w:rsid w:val="00E1712C"/>
    <w:rsid w:val="00E171C0"/>
    <w:rsid w:val="00E17344"/>
    <w:rsid w:val="00E1734F"/>
    <w:rsid w:val="00E1739D"/>
    <w:rsid w:val="00E17551"/>
    <w:rsid w:val="00E175CE"/>
    <w:rsid w:val="00E175DF"/>
    <w:rsid w:val="00E177A4"/>
    <w:rsid w:val="00E17A10"/>
    <w:rsid w:val="00E17C26"/>
    <w:rsid w:val="00E17E18"/>
    <w:rsid w:val="00E17EDA"/>
    <w:rsid w:val="00E200BC"/>
    <w:rsid w:val="00E201D3"/>
    <w:rsid w:val="00E202CC"/>
    <w:rsid w:val="00E20753"/>
    <w:rsid w:val="00E2076A"/>
    <w:rsid w:val="00E207D9"/>
    <w:rsid w:val="00E20867"/>
    <w:rsid w:val="00E2095E"/>
    <w:rsid w:val="00E209AD"/>
    <w:rsid w:val="00E20AA0"/>
    <w:rsid w:val="00E20B82"/>
    <w:rsid w:val="00E20BE1"/>
    <w:rsid w:val="00E20D08"/>
    <w:rsid w:val="00E20DD3"/>
    <w:rsid w:val="00E20E19"/>
    <w:rsid w:val="00E20EB5"/>
    <w:rsid w:val="00E20F3D"/>
    <w:rsid w:val="00E21181"/>
    <w:rsid w:val="00E212D3"/>
    <w:rsid w:val="00E213DD"/>
    <w:rsid w:val="00E2150D"/>
    <w:rsid w:val="00E215E4"/>
    <w:rsid w:val="00E21600"/>
    <w:rsid w:val="00E21608"/>
    <w:rsid w:val="00E2163A"/>
    <w:rsid w:val="00E216FB"/>
    <w:rsid w:val="00E2178B"/>
    <w:rsid w:val="00E217D4"/>
    <w:rsid w:val="00E218A2"/>
    <w:rsid w:val="00E218AD"/>
    <w:rsid w:val="00E21A3E"/>
    <w:rsid w:val="00E21A8A"/>
    <w:rsid w:val="00E21CD6"/>
    <w:rsid w:val="00E21F74"/>
    <w:rsid w:val="00E21F96"/>
    <w:rsid w:val="00E22041"/>
    <w:rsid w:val="00E22281"/>
    <w:rsid w:val="00E22359"/>
    <w:rsid w:val="00E223A2"/>
    <w:rsid w:val="00E223B6"/>
    <w:rsid w:val="00E22467"/>
    <w:rsid w:val="00E2249E"/>
    <w:rsid w:val="00E224E4"/>
    <w:rsid w:val="00E225EC"/>
    <w:rsid w:val="00E226F5"/>
    <w:rsid w:val="00E22892"/>
    <w:rsid w:val="00E22A38"/>
    <w:rsid w:val="00E22B6A"/>
    <w:rsid w:val="00E22BC9"/>
    <w:rsid w:val="00E22C5A"/>
    <w:rsid w:val="00E22C93"/>
    <w:rsid w:val="00E22D51"/>
    <w:rsid w:val="00E22DC2"/>
    <w:rsid w:val="00E22E21"/>
    <w:rsid w:val="00E22E67"/>
    <w:rsid w:val="00E22EBA"/>
    <w:rsid w:val="00E22EBD"/>
    <w:rsid w:val="00E22F85"/>
    <w:rsid w:val="00E23051"/>
    <w:rsid w:val="00E2311F"/>
    <w:rsid w:val="00E23126"/>
    <w:rsid w:val="00E23286"/>
    <w:rsid w:val="00E233B0"/>
    <w:rsid w:val="00E233CA"/>
    <w:rsid w:val="00E23443"/>
    <w:rsid w:val="00E234AA"/>
    <w:rsid w:val="00E23513"/>
    <w:rsid w:val="00E2354C"/>
    <w:rsid w:val="00E23608"/>
    <w:rsid w:val="00E23669"/>
    <w:rsid w:val="00E236CD"/>
    <w:rsid w:val="00E23912"/>
    <w:rsid w:val="00E2392B"/>
    <w:rsid w:val="00E239F0"/>
    <w:rsid w:val="00E23A0E"/>
    <w:rsid w:val="00E23B2A"/>
    <w:rsid w:val="00E23E3C"/>
    <w:rsid w:val="00E23EDE"/>
    <w:rsid w:val="00E23FF8"/>
    <w:rsid w:val="00E240FC"/>
    <w:rsid w:val="00E24131"/>
    <w:rsid w:val="00E242A2"/>
    <w:rsid w:val="00E242CA"/>
    <w:rsid w:val="00E24309"/>
    <w:rsid w:val="00E2432B"/>
    <w:rsid w:val="00E243E7"/>
    <w:rsid w:val="00E24414"/>
    <w:rsid w:val="00E24446"/>
    <w:rsid w:val="00E244A3"/>
    <w:rsid w:val="00E244BE"/>
    <w:rsid w:val="00E244E7"/>
    <w:rsid w:val="00E24546"/>
    <w:rsid w:val="00E2457B"/>
    <w:rsid w:val="00E24609"/>
    <w:rsid w:val="00E246A9"/>
    <w:rsid w:val="00E246C6"/>
    <w:rsid w:val="00E2471D"/>
    <w:rsid w:val="00E24732"/>
    <w:rsid w:val="00E247B1"/>
    <w:rsid w:val="00E2486E"/>
    <w:rsid w:val="00E24A0F"/>
    <w:rsid w:val="00E24AA1"/>
    <w:rsid w:val="00E24B48"/>
    <w:rsid w:val="00E24B7A"/>
    <w:rsid w:val="00E24B7D"/>
    <w:rsid w:val="00E24D6F"/>
    <w:rsid w:val="00E24E7F"/>
    <w:rsid w:val="00E2504F"/>
    <w:rsid w:val="00E2511E"/>
    <w:rsid w:val="00E25297"/>
    <w:rsid w:val="00E254D1"/>
    <w:rsid w:val="00E25572"/>
    <w:rsid w:val="00E255A7"/>
    <w:rsid w:val="00E257FD"/>
    <w:rsid w:val="00E259D9"/>
    <w:rsid w:val="00E25A80"/>
    <w:rsid w:val="00E25AD2"/>
    <w:rsid w:val="00E25B8A"/>
    <w:rsid w:val="00E25BDC"/>
    <w:rsid w:val="00E25CA0"/>
    <w:rsid w:val="00E25DD7"/>
    <w:rsid w:val="00E25DF2"/>
    <w:rsid w:val="00E25EAE"/>
    <w:rsid w:val="00E25EDC"/>
    <w:rsid w:val="00E25F15"/>
    <w:rsid w:val="00E25F7A"/>
    <w:rsid w:val="00E26030"/>
    <w:rsid w:val="00E260BE"/>
    <w:rsid w:val="00E260DC"/>
    <w:rsid w:val="00E26415"/>
    <w:rsid w:val="00E26464"/>
    <w:rsid w:val="00E26524"/>
    <w:rsid w:val="00E2659A"/>
    <w:rsid w:val="00E2669C"/>
    <w:rsid w:val="00E266FE"/>
    <w:rsid w:val="00E2685F"/>
    <w:rsid w:val="00E26AF3"/>
    <w:rsid w:val="00E26B19"/>
    <w:rsid w:val="00E26BAA"/>
    <w:rsid w:val="00E26BDF"/>
    <w:rsid w:val="00E26ECC"/>
    <w:rsid w:val="00E272F3"/>
    <w:rsid w:val="00E273EF"/>
    <w:rsid w:val="00E2745F"/>
    <w:rsid w:val="00E27583"/>
    <w:rsid w:val="00E27584"/>
    <w:rsid w:val="00E27654"/>
    <w:rsid w:val="00E277A6"/>
    <w:rsid w:val="00E277C8"/>
    <w:rsid w:val="00E27963"/>
    <w:rsid w:val="00E27D8B"/>
    <w:rsid w:val="00E30302"/>
    <w:rsid w:val="00E3043A"/>
    <w:rsid w:val="00E3078A"/>
    <w:rsid w:val="00E30824"/>
    <w:rsid w:val="00E30A53"/>
    <w:rsid w:val="00E30AF0"/>
    <w:rsid w:val="00E30D61"/>
    <w:rsid w:val="00E30E08"/>
    <w:rsid w:val="00E30E16"/>
    <w:rsid w:val="00E30E5D"/>
    <w:rsid w:val="00E30EE5"/>
    <w:rsid w:val="00E30FF7"/>
    <w:rsid w:val="00E31033"/>
    <w:rsid w:val="00E31097"/>
    <w:rsid w:val="00E310CD"/>
    <w:rsid w:val="00E3115E"/>
    <w:rsid w:val="00E311B6"/>
    <w:rsid w:val="00E314B5"/>
    <w:rsid w:val="00E314BD"/>
    <w:rsid w:val="00E31539"/>
    <w:rsid w:val="00E316E9"/>
    <w:rsid w:val="00E31974"/>
    <w:rsid w:val="00E31A44"/>
    <w:rsid w:val="00E31ADB"/>
    <w:rsid w:val="00E31BB5"/>
    <w:rsid w:val="00E31BBD"/>
    <w:rsid w:val="00E31C40"/>
    <w:rsid w:val="00E31CEC"/>
    <w:rsid w:val="00E31DB8"/>
    <w:rsid w:val="00E31F99"/>
    <w:rsid w:val="00E31FAD"/>
    <w:rsid w:val="00E320B5"/>
    <w:rsid w:val="00E320BB"/>
    <w:rsid w:val="00E320D2"/>
    <w:rsid w:val="00E32172"/>
    <w:rsid w:val="00E3220E"/>
    <w:rsid w:val="00E32263"/>
    <w:rsid w:val="00E32291"/>
    <w:rsid w:val="00E32336"/>
    <w:rsid w:val="00E32365"/>
    <w:rsid w:val="00E323BF"/>
    <w:rsid w:val="00E324F5"/>
    <w:rsid w:val="00E32563"/>
    <w:rsid w:val="00E325AB"/>
    <w:rsid w:val="00E32669"/>
    <w:rsid w:val="00E326F1"/>
    <w:rsid w:val="00E32789"/>
    <w:rsid w:val="00E3290C"/>
    <w:rsid w:val="00E32A22"/>
    <w:rsid w:val="00E32A28"/>
    <w:rsid w:val="00E32D1F"/>
    <w:rsid w:val="00E32E74"/>
    <w:rsid w:val="00E32F0E"/>
    <w:rsid w:val="00E32F4E"/>
    <w:rsid w:val="00E3318B"/>
    <w:rsid w:val="00E3329E"/>
    <w:rsid w:val="00E332E0"/>
    <w:rsid w:val="00E333A8"/>
    <w:rsid w:val="00E33993"/>
    <w:rsid w:val="00E33995"/>
    <w:rsid w:val="00E3399B"/>
    <w:rsid w:val="00E339D7"/>
    <w:rsid w:val="00E33AD2"/>
    <w:rsid w:val="00E33B38"/>
    <w:rsid w:val="00E33B7D"/>
    <w:rsid w:val="00E33C61"/>
    <w:rsid w:val="00E33D88"/>
    <w:rsid w:val="00E33F69"/>
    <w:rsid w:val="00E3402B"/>
    <w:rsid w:val="00E3407D"/>
    <w:rsid w:val="00E340D7"/>
    <w:rsid w:val="00E342C2"/>
    <w:rsid w:val="00E3436E"/>
    <w:rsid w:val="00E34378"/>
    <w:rsid w:val="00E346A5"/>
    <w:rsid w:val="00E346C1"/>
    <w:rsid w:val="00E34708"/>
    <w:rsid w:val="00E34910"/>
    <w:rsid w:val="00E3495D"/>
    <w:rsid w:val="00E34A79"/>
    <w:rsid w:val="00E34BF9"/>
    <w:rsid w:val="00E34D71"/>
    <w:rsid w:val="00E34FDA"/>
    <w:rsid w:val="00E3505F"/>
    <w:rsid w:val="00E350B9"/>
    <w:rsid w:val="00E351E2"/>
    <w:rsid w:val="00E3535F"/>
    <w:rsid w:val="00E3540B"/>
    <w:rsid w:val="00E35479"/>
    <w:rsid w:val="00E354B7"/>
    <w:rsid w:val="00E35533"/>
    <w:rsid w:val="00E355C5"/>
    <w:rsid w:val="00E35651"/>
    <w:rsid w:val="00E356CC"/>
    <w:rsid w:val="00E359B0"/>
    <w:rsid w:val="00E35AC3"/>
    <w:rsid w:val="00E35CEF"/>
    <w:rsid w:val="00E35E73"/>
    <w:rsid w:val="00E362EB"/>
    <w:rsid w:val="00E3669B"/>
    <w:rsid w:val="00E366BB"/>
    <w:rsid w:val="00E36739"/>
    <w:rsid w:val="00E36BD6"/>
    <w:rsid w:val="00E36C41"/>
    <w:rsid w:val="00E36FC8"/>
    <w:rsid w:val="00E3706F"/>
    <w:rsid w:val="00E370AB"/>
    <w:rsid w:val="00E3718E"/>
    <w:rsid w:val="00E371BD"/>
    <w:rsid w:val="00E371FE"/>
    <w:rsid w:val="00E37258"/>
    <w:rsid w:val="00E372BE"/>
    <w:rsid w:val="00E3731B"/>
    <w:rsid w:val="00E37333"/>
    <w:rsid w:val="00E3734D"/>
    <w:rsid w:val="00E3737C"/>
    <w:rsid w:val="00E373AF"/>
    <w:rsid w:val="00E37556"/>
    <w:rsid w:val="00E375A8"/>
    <w:rsid w:val="00E377BF"/>
    <w:rsid w:val="00E37807"/>
    <w:rsid w:val="00E378D0"/>
    <w:rsid w:val="00E37946"/>
    <w:rsid w:val="00E37A3B"/>
    <w:rsid w:val="00E37CBA"/>
    <w:rsid w:val="00E37DB5"/>
    <w:rsid w:val="00E37E0D"/>
    <w:rsid w:val="00E37F2C"/>
    <w:rsid w:val="00E37F96"/>
    <w:rsid w:val="00E37FDE"/>
    <w:rsid w:val="00E37FED"/>
    <w:rsid w:val="00E4010D"/>
    <w:rsid w:val="00E4016E"/>
    <w:rsid w:val="00E401EE"/>
    <w:rsid w:val="00E402E5"/>
    <w:rsid w:val="00E40386"/>
    <w:rsid w:val="00E40393"/>
    <w:rsid w:val="00E405D5"/>
    <w:rsid w:val="00E408E4"/>
    <w:rsid w:val="00E40934"/>
    <w:rsid w:val="00E409C3"/>
    <w:rsid w:val="00E40CD2"/>
    <w:rsid w:val="00E40F36"/>
    <w:rsid w:val="00E412D3"/>
    <w:rsid w:val="00E414FC"/>
    <w:rsid w:val="00E41543"/>
    <w:rsid w:val="00E41557"/>
    <w:rsid w:val="00E41768"/>
    <w:rsid w:val="00E41806"/>
    <w:rsid w:val="00E41853"/>
    <w:rsid w:val="00E4185A"/>
    <w:rsid w:val="00E4186E"/>
    <w:rsid w:val="00E418D0"/>
    <w:rsid w:val="00E4196E"/>
    <w:rsid w:val="00E41BCB"/>
    <w:rsid w:val="00E41E27"/>
    <w:rsid w:val="00E41EE4"/>
    <w:rsid w:val="00E42119"/>
    <w:rsid w:val="00E42228"/>
    <w:rsid w:val="00E4237D"/>
    <w:rsid w:val="00E423D2"/>
    <w:rsid w:val="00E424A9"/>
    <w:rsid w:val="00E42665"/>
    <w:rsid w:val="00E4269A"/>
    <w:rsid w:val="00E4272C"/>
    <w:rsid w:val="00E427C5"/>
    <w:rsid w:val="00E42926"/>
    <w:rsid w:val="00E42971"/>
    <w:rsid w:val="00E42A94"/>
    <w:rsid w:val="00E42BB1"/>
    <w:rsid w:val="00E42CB2"/>
    <w:rsid w:val="00E42F08"/>
    <w:rsid w:val="00E42FF0"/>
    <w:rsid w:val="00E430A4"/>
    <w:rsid w:val="00E430C6"/>
    <w:rsid w:val="00E430E6"/>
    <w:rsid w:val="00E43256"/>
    <w:rsid w:val="00E43302"/>
    <w:rsid w:val="00E434E4"/>
    <w:rsid w:val="00E43557"/>
    <w:rsid w:val="00E4356F"/>
    <w:rsid w:val="00E4370D"/>
    <w:rsid w:val="00E43721"/>
    <w:rsid w:val="00E437D7"/>
    <w:rsid w:val="00E4383A"/>
    <w:rsid w:val="00E438C6"/>
    <w:rsid w:val="00E4392A"/>
    <w:rsid w:val="00E43B4C"/>
    <w:rsid w:val="00E43BAC"/>
    <w:rsid w:val="00E43BF8"/>
    <w:rsid w:val="00E43D83"/>
    <w:rsid w:val="00E43FC9"/>
    <w:rsid w:val="00E44021"/>
    <w:rsid w:val="00E44037"/>
    <w:rsid w:val="00E4406F"/>
    <w:rsid w:val="00E441B7"/>
    <w:rsid w:val="00E44201"/>
    <w:rsid w:val="00E4421B"/>
    <w:rsid w:val="00E442BB"/>
    <w:rsid w:val="00E445FB"/>
    <w:rsid w:val="00E446DE"/>
    <w:rsid w:val="00E448ED"/>
    <w:rsid w:val="00E44B11"/>
    <w:rsid w:val="00E44D75"/>
    <w:rsid w:val="00E44E88"/>
    <w:rsid w:val="00E44EEB"/>
    <w:rsid w:val="00E44F2F"/>
    <w:rsid w:val="00E44FBA"/>
    <w:rsid w:val="00E4506D"/>
    <w:rsid w:val="00E45217"/>
    <w:rsid w:val="00E45400"/>
    <w:rsid w:val="00E455A8"/>
    <w:rsid w:val="00E4568F"/>
    <w:rsid w:val="00E45855"/>
    <w:rsid w:val="00E4599B"/>
    <w:rsid w:val="00E45A54"/>
    <w:rsid w:val="00E45AB8"/>
    <w:rsid w:val="00E45AC0"/>
    <w:rsid w:val="00E45B29"/>
    <w:rsid w:val="00E45B4B"/>
    <w:rsid w:val="00E45B83"/>
    <w:rsid w:val="00E45DAF"/>
    <w:rsid w:val="00E45E51"/>
    <w:rsid w:val="00E45E6C"/>
    <w:rsid w:val="00E45EEC"/>
    <w:rsid w:val="00E45F20"/>
    <w:rsid w:val="00E45F50"/>
    <w:rsid w:val="00E45FEB"/>
    <w:rsid w:val="00E46072"/>
    <w:rsid w:val="00E46151"/>
    <w:rsid w:val="00E4619B"/>
    <w:rsid w:val="00E4626B"/>
    <w:rsid w:val="00E462C7"/>
    <w:rsid w:val="00E4632F"/>
    <w:rsid w:val="00E46583"/>
    <w:rsid w:val="00E465B1"/>
    <w:rsid w:val="00E465B5"/>
    <w:rsid w:val="00E465D1"/>
    <w:rsid w:val="00E46748"/>
    <w:rsid w:val="00E467E4"/>
    <w:rsid w:val="00E4692B"/>
    <w:rsid w:val="00E46986"/>
    <w:rsid w:val="00E469AC"/>
    <w:rsid w:val="00E46A22"/>
    <w:rsid w:val="00E46B63"/>
    <w:rsid w:val="00E46B73"/>
    <w:rsid w:val="00E46C86"/>
    <w:rsid w:val="00E46D79"/>
    <w:rsid w:val="00E46DD6"/>
    <w:rsid w:val="00E46E13"/>
    <w:rsid w:val="00E46E95"/>
    <w:rsid w:val="00E46ECD"/>
    <w:rsid w:val="00E46F87"/>
    <w:rsid w:val="00E46FDD"/>
    <w:rsid w:val="00E471B1"/>
    <w:rsid w:val="00E47396"/>
    <w:rsid w:val="00E47397"/>
    <w:rsid w:val="00E473D2"/>
    <w:rsid w:val="00E473E8"/>
    <w:rsid w:val="00E47528"/>
    <w:rsid w:val="00E475AA"/>
    <w:rsid w:val="00E475E8"/>
    <w:rsid w:val="00E4774D"/>
    <w:rsid w:val="00E477DC"/>
    <w:rsid w:val="00E477F6"/>
    <w:rsid w:val="00E47AB9"/>
    <w:rsid w:val="00E47AC1"/>
    <w:rsid w:val="00E47C1A"/>
    <w:rsid w:val="00E47F83"/>
    <w:rsid w:val="00E500F1"/>
    <w:rsid w:val="00E50116"/>
    <w:rsid w:val="00E501A6"/>
    <w:rsid w:val="00E502E2"/>
    <w:rsid w:val="00E505D3"/>
    <w:rsid w:val="00E50603"/>
    <w:rsid w:val="00E506DE"/>
    <w:rsid w:val="00E5070E"/>
    <w:rsid w:val="00E5096E"/>
    <w:rsid w:val="00E50A5D"/>
    <w:rsid w:val="00E50AFC"/>
    <w:rsid w:val="00E50B56"/>
    <w:rsid w:val="00E50C73"/>
    <w:rsid w:val="00E50CAF"/>
    <w:rsid w:val="00E50D3C"/>
    <w:rsid w:val="00E50D9D"/>
    <w:rsid w:val="00E50DF6"/>
    <w:rsid w:val="00E5101E"/>
    <w:rsid w:val="00E510FD"/>
    <w:rsid w:val="00E51114"/>
    <w:rsid w:val="00E51373"/>
    <w:rsid w:val="00E51617"/>
    <w:rsid w:val="00E5175E"/>
    <w:rsid w:val="00E51860"/>
    <w:rsid w:val="00E518D0"/>
    <w:rsid w:val="00E518F1"/>
    <w:rsid w:val="00E51A07"/>
    <w:rsid w:val="00E51D2C"/>
    <w:rsid w:val="00E51D57"/>
    <w:rsid w:val="00E51D91"/>
    <w:rsid w:val="00E51EB1"/>
    <w:rsid w:val="00E51FE2"/>
    <w:rsid w:val="00E520E6"/>
    <w:rsid w:val="00E521CE"/>
    <w:rsid w:val="00E521ED"/>
    <w:rsid w:val="00E52372"/>
    <w:rsid w:val="00E523AC"/>
    <w:rsid w:val="00E52410"/>
    <w:rsid w:val="00E524AE"/>
    <w:rsid w:val="00E524E4"/>
    <w:rsid w:val="00E52544"/>
    <w:rsid w:val="00E525A3"/>
    <w:rsid w:val="00E527ED"/>
    <w:rsid w:val="00E52906"/>
    <w:rsid w:val="00E529DB"/>
    <w:rsid w:val="00E52A36"/>
    <w:rsid w:val="00E52A97"/>
    <w:rsid w:val="00E52B4F"/>
    <w:rsid w:val="00E52CA1"/>
    <w:rsid w:val="00E52CF8"/>
    <w:rsid w:val="00E52DD2"/>
    <w:rsid w:val="00E52E45"/>
    <w:rsid w:val="00E52E70"/>
    <w:rsid w:val="00E52FC9"/>
    <w:rsid w:val="00E52FCF"/>
    <w:rsid w:val="00E53007"/>
    <w:rsid w:val="00E53040"/>
    <w:rsid w:val="00E530F7"/>
    <w:rsid w:val="00E531D4"/>
    <w:rsid w:val="00E53292"/>
    <w:rsid w:val="00E532C9"/>
    <w:rsid w:val="00E53376"/>
    <w:rsid w:val="00E53637"/>
    <w:rsid w:val="00E53775"/>
    <w:rsid w:val="00E53854"/>
    <w:rsid w:val="00E5396C"/>
    <w:rsid w:val="00E53990"/>
    <w:rsid w:val="00E539B4"/>
    <w:rsid w:val="00E53A03"/>
    <w:rsid w:val="00E53B22"/>
    <w:rsid w:val="00E53B2C"/>
    <w:rsid w:val="00E53D81"/>
    <w:rsid w:val="00E53DB7"/>
    <w:rsid w:val="00E53DBA"/>
    <w:rsid w:val="00E53E06"/>
    <w:rsid w:val="00E54112"/>
    <w:rsid w:val="00E541A4"/>
    <w:rsid w:val="00E541BF"/>
    <w:rsid w:val="00E54411"/>
    <w:rsid w:val="00E54773"/>
    <w:rsid w:val="00E5493F"/>
    <w:rsid w:val="00E54952"/>
    <w:rsid w:val="00E549DE"/>
    <w:rsid w:val="00E54A03"/>
    <w:rsid w:val="00E54B2F"/>
    <w:rsid w:val="00E54B61"/>
    <w:rsid w:val="00E54D9E"/>
    <w:rsid w:val="00E54DD3"/>
    <w:rsid w:val="00E54E4F"/>
    <w:rsid w:val="00E54F75"/>
    <w:rsid w:val="00E55227"/>
    <w:rsid w:val="00E5524B"/>
    <w:rsid w:val="00E55279"/>
    <w:rsid w:val="00E55461"/>
    <w:rsid w:val="00E55491"/>
    <w:rsid w:val="00E555D1"/>
    <w:rsid w:val="00E5572E"/>
    <w:rsid w:val="00E558E8"/>
    <w:rsid w:val="00E559C8"/>
    <w:rsid w:val="00E55B10"/>
    <w:rsid w:val="00E55B6B"/>
    <w:rsid w:val="00E55C7F"/>
    <w:rsid w:val="00E55DE9"/>
    <w:rsid w:val="00E55E57"/>
    <w:rsid w:val="00E55EF3"/>
    <w:rsid w:val="00E55F2C"/>
    <w:rsid w:val="00E560E4"/>
    <w:rsid w:val="00E561B3"/>
    <w:rsid w:val="00E5655A"/>
    <w:rsid w:val="00E5667F"/>
    <w:rsid w:val="00E56684"/>
    <w:rsid w:val="00E56930"/>
    <w:rsid w:val="00E56949"/>
    <w:rsid w:val="00E5699D"/>
    <w:rsid w:val="00E569A5"/>
    <w:rsid w:val="00E56A2E"/>
    <w:rsid w:val="00E56A43"/>
    <w:rsid w:val="00E56A79"/>
    <w:rsid w:val="00E56A7C"/>
    <w:rsid w:val="00E56B25"/>
    <w:rsid w:val="00E56CAC"/>
    <w:rsid w:val="00E56D02"/>
    <w:rsid w:val="00E56DF3"/>
    <w:rsid w:val="00E56E80"/>
    <w:rsid w:val="00E56EC7"/>
    <w:rsid w:val="00E57035"/>
    <w:rsid w:val="00E570C9"/>
    <w:rsid w:val="00E57227"/>
    <w:rsid w:val="00E5723D"/>
    <w:rsid w:val="00E57241"/>
    <w:rsid w:val="00E57324"/>
    <w:rsid w:val="00E573AC"/>
    <w:rsid w:val="00E5748A"/>
    <w:rsid w:val="00E5766F"/>
    <w:rsid w:val="00E577AD"/>
    <w:rsid w:val="00E57830"/>
    <w:rsid w:val="00E57880"/>
    <w:rsid w:val="00E57966"/>
    <w:rsid w:val="00E5798A"/>
    <w:rsid w:val="00E57CE0"/>
    <w:rsid w:val="00E57D10"/>
    <w:rsid w:val="00E57D9A"/>
    <w:rsid w:val="00E57E14"/>
    <w:rsid w:val="00E600D9"/>
    <w:rsid w:val="00E60166"/>
    <w:rsid w:val="00E6023C"/>
    <w:rsid w:val="00E6025D"/>
    <w:rsid w:val="00E60304"/>
    <w:rsid w:val="00E60400"/>
    <w:rsid w:val="00E604E6"/>
    <w:rsid w:val="00E60531"/>
    <w:rsid w:val="00E60532"/>
    <w:rsid w:val="00E606D9"/>
    <w:rsid w:val="00E60806"/>
    <w:rsid w:val="00E608BF"/>
    <w:rsid w:val="00E608D2"/>
    <w:rsid w:val="00E60A21"/>
    <w:rsid w:val="00E60B6B"/>
    <w:rsid w:val="00E60B73"/>
    <w:rsid w:val="00E60B9F"/>
    <w:rsid w:val="00E60C1F"/>
    <w:rsid w:val="00E60C7C"/>
    <w:rsid w:val="00E60DE7"/>
    <w:rsid w:val="00E60E15"/>
    <w:rsid w:val="00E61153"/>
    <w:rsid w:val="00E611D0"/>
    <w:rsid w:val="00E611D2"/>
    <w:rsid w:val="00E612A0"/>
    <w:rsid w:val="00E613C4"/>
    <w:rsid w:val="00E61452"/>
    <w:rsid w:val="00E619A9"/>
    <w:rsid w:val="00E61A42"/>
    <w:rsid w:val="00E61A9E"/>
    <w:rsid w:val="00E61B4C"/>
    <w:rsid w:val="00E61B69"/>
    <w:rsid w:val="00E61BD8"/>
    <w:rsid w:val="00E61C42"/>
    <w:rsid w:val="00E61C74"/>
    <w:rsid w:val="00E61F3C"/>
    <w:rsid w:val="00E6202C"/>
    <w:rsid w:val="00E62050"/>
    <w:rsid w:val="00E6206B"/>
    <w:rsid w:val="00E621F6"/>
    <w:rsid w:val="00E62272"/>
    <w:rsid w:val="00E62441"/>
    <w:rsid w:val="00E624B0"/>
    <w:rsid w:val="00E624FE"/>
    <w:rsid w:val="00E62566"/>
    <w:rsid w:val="00E62570"/>
    <w:rsid w:val="00E6261C"/>
    <w:rsid w:val="00E6268A"/>
    <w:rsid w:val="00E62804"/>
    <w:rsid w:val="00E62869"/>
    <w:rsid w:val="00E628D4"/>
    <w:rsid w:val="00E62995"/>
    <w:rsid w:val="00E62AD1"/>
    <w:rsid w:val="00E62B55"/>
    <w:rsid w:val="00E62D11"/>
    <w:rsid w:val="00E62D56"/>
    <w:rsid w:val="00E62DE4"/>
    <w:rsid w:val="00E62F46"/>
    <w:rsid w:val="00E63219"/>
    <w:rsid w:val="00E63246"/>
    <w:rsid w:val="00E632ED"/>
    <w:rsid w:val="00E633CE"/>
    <w:rsid w:val="00E6343A"/>
    <w:rsid w:val="00E63447"/>
    <w:rsid w:val="00E634C2"/>
    <w:rsid w:val="00E634C8"/>
    <w:rsid w:val="00E63574"/>
    <w:rsid w:val="00E6359B"/>
    <w:rsid w:val="00E636AA"/>
    <w:rsid w:val="00E6372D"/>
    <w:rsid w:val="00E637F3"/>
    <w:rsid w:val="00E6384E"/>
    <w:rsid w:val="00E63BE5"/>
    <w:rsid w:val="00E63DAE"/>
    <w:rsid w:val="00E63E58"/>
    <w:rsid w:val="00E63E93"/>
    <w:rsid w:val="00E63EEE"/>
    <w:rsid w:val="00E63EFD"/>
    <w:rsid w:val="00E63F55"/>
    <w:rsid w:val="00E64095"/>
    <w:rsid w:val="00E64343"/>
    <w:rsid w:val="00E6440B"/>
    <w:rsid w:val="00E647A6"/>
    <w:rsid w:val="00E647A7"/>
    <w:rsid w:val="00E64B8C"/>
    <w:rsid w:val="00E64C4F"/>
    <w:rsid w:val="00E64CBB"/>
    <w:rsid w:val="00E64D3A"/>
    <w:rsid w:val="00E64D6B"/>
    <w:rsid w:val="00E64E2C"/>
    <w:rsid w:val="00E64F57"/>
    <w:rsid w:val="00E65013"/>
    <w:rsid w:val="00E65030"/>
    <w:rsid w:val="00E650DA"/>
    <w:rsid w:val="00E653DB"/>
    <w:rsid w:val="00E65474"/>
    <w:rsid w:val="00E6547C"/>
    <w:rsid w:val="00E654FD"/>
    <w:rsid w:val="00E65539"/>
    <w:rsid w:val="00E655DF"/>
    <w:rsid w:val="00E6565D"/>
    <w:rsid w:val="00E656A8"/>
    <w:rsid w:val="00E65824"/>
    <w:rsid w:val="00E65973"/>
    <w:rsid w:val="00E659B9"/>
    <w:rsid w:val="00E659E9"/>
    <w:rsid w:val="00E65A22"/>
    <w:rsid w:val="00E65A79"/>
    <w:rsid w:val="00E65CC6"/>
    <w:rsid w:val="00E65D16"/>
    <w:rsid w:val="00E65DBF"/>
    <w:rsid w:val="00E65EB9"/>
    <w:rsid w:val="00E65F5C"/>
    <w:rsid w:val="00E66117"/>
    <w:rsid w:val="00E661B0"/>
    <w:rsid w:val="00E66323"/>
    <w:rsid w:val="00E663EC"/>
    <w:rsid w:val="00E66616"/>
    <w:rsid w:val="00E6688A"/>
    <w:rsid w:val="00E66950"/>
    <w:rsid w:val="00E66A71"/>
    <w:rsid w:val="00E66A7B"/>
    <w:rsid w:val="00E66B98"/>
    <w:rsid w:val="00E66BBF"/>
    <w:rsid w:val="00E66F04"/>
    <w:rsid w:val="00E66F70"/>
    <w:rsid w:val="00E66FCB"/>
    <w:rsid w:val="00E670CB"/>
    <w:rsid w:val="00E67252"/>
    <w:rsid w:val="00E67307"/>
    <w:rsid w:val="00E67317"/>
    <w:rsid w:val="00E67607"/>
    <w:rsid w:val="00E67622"/>
    <w:rsid w:val="00E67667"/>
    <w:rsid w:val="00E67927"/>
    <w:rsid w:val="00E679A8"/>
    <w:rsid w:val="00E679E7"/>
    <w:rsid w:val="00E67F02"/>
    <w:rsid w:val="00E67F89"/>
    <w:rsid w:val="00E67FB7"/>
    <w:rsid w:val="00E67FCF"/>
    <w:rsid w:val="00E70086"/>
    <w:rsid w:val="00E70099"/>
    <w:rsid w:val="00E701DD"/>
    <w:rsid w:val="00E7024E"/>
    <w:rsid w:val="00E70250"/>
    <w:rsid w:val="00E702CD"/>
    <w:rsid w:val="00E70461"/>
    <w:rsid w:val="00E705F7"/>
    <w:rsid w:val="00E706BD"/>
    <w:rsid w:val="00E706E8"/>
    <w:rsid w:val="00E70732"/>
    <w:rsid w:val="00E70742"/>
    <w:rsid w:val="00E70865"/>
    <w:rsid w:val="00E70ACF"/>
    <w:rsid w:val="00E70E07"/>
    <w:rsid w:val="00E70E66"/>
    <w:rsid w:val="00E71045"/>
    <w:rsid w:val="00E7133A"/>
    <w:rsid w:val="00E71418"/>
    <w:rsid w:val="00E715D9"/>
    <w:rsid w:val="00E716F0"/>
    <w:rsid w:val="00E71763"/>
    <w:rsid w:val="00E7185D"/>
    <w:rsid w:val="00E719BF"/>
    <w:rsid w:val="00E71BCE"/>
    <w:rsid w:val="00E71D05"/>
    <w:rsid w:val="00E71F1B"/>
    <w:rsid w:val="00E71F9A"/>
    <w:rsid w:val="00E71FA6"/>
    <w:rsid w:val="00E7206B"/>
    <w:rsid w:val="00E72146"/>
    <w:rsid w:val="00E72394"/>
    <w:rsid w:val="00E72419"/>
    <w:rsid w:val="00E7251B"/>
    <w:rsid w:val="00E72570"/>
    <w:rsid w:val="00E725CC"/>
    <w:rsid w:val="00E7263A"/>
    <w:rsid w:val="00E726D5"/>
    <w:rsid w:val="00E727B6"/>
    <w:rsid w:val="00E72C69"/>
    <w:rsid w:val="00E72CB8"/>
    <w:rsid w:val="00E72D5A"/>
    <w:rsid w:val="00E72E12"/>
    <w:rsid w:val="00E72EA3"/>
    <w:rsid w:val="00E7307D"/>
    <w:rsid w:val="00E73382"/>
    <w:rsid w:val="00E7339E"/>
    <w:rsid w:val="00E733B2"/>
    <w:rsid w:val="00E7342B"/>
    <w:rsid w:val="00E73565"/>
    <w:rsid w:val="00E73575"/>
    <w:rsid w:val="00E73595"/>
    <w:rsid w:val="00E7364C"/>
    <w:rsid w:val="00E737AF"/>
    <w:rsid w:val="00E7384F"/>
    <w:rsid w:val="00E739A0"/>
    <w:rsid w:val="00E73A6A"/>
    <w:rsid w:val="00E73BCD"/>
    <w:rsid w:val="00E73D63"/>
    <w:rsid w:val="00E73DD0"/>
    <w:rsid w:val="00E73DF4"/>
    <w:rsid w:val="00E73E0C"/>
    <w:rsid w:val="00E73E37"/>
    <w:rsid w:val="00E73EC7"/>
    <w:rsid w:val="00E73FFD"/>
    <w:rsid w:val="00E74312"/>
    <w:rsid w:val="00E7432C"/>
    <w:rsid w:val="00E7452B"/>
    <w:rsid w:val="00E745C5"/>
    <w:rsid w:val="00E745F3"/>
    <w:rsid w:val="00E74652"/>
    <w:rsid w:val="00E747CD"/>
    <w:rsid w:val="00E747FB"/>
    <w:rsid w:val="00E74821"/>
    <w:rsid w:val="00E74824"/>
    <w:rsid w:val="00E748F4"/>
    <w:rsid w:val="00E74A65"/>
    <w:rsid w:val="00E74CBB"/>
    <w:rsid w:val="00E74CC6"/>
    <w:rsid w:val="00E74DA4"/>
    <w:rsid w:val="00E74F48"/>
    <w:rsid w:val="00E750C7"/>
    <w:rsid w:val="00E750D0"/>
    <w:rsid w:val="00E752EE"/>
    <w:rsid w:val="00E753D7"/>
    <w:rsid w:val="00E7541E"/>
    <w:rsid w:val="00E7544D"/>
    <w:rsid w:val="00E75610"/>
    <w:rsid w:val="00E75614"/>
    <w:rsid w:val="00E75634"/>
    <w:rsid w:val="00E756FB"/>
    <w:rsid w:val="00E75756"/>
    <w:rsid w:val="00E7577C"/>
    <w:rsid w:val="00E7590B"/>
    <w:rsid w:val="00E7590E"/>
    <w:rsid w:val="00E75AF3"/>
    <w:rsid w:val="00E75B91"/>
    <w:rsid w:val="00E75CCE"/>
    <w:rsid w:val="00E75D13"/>
    <w:rsid w:val="00E75D2A"/>
    <w:rsid w:val="00E75D74"/>
    <w:rsid w:val="00E75E80"/>
    <w:rsid w:val="00E76149"/>
    <w:rsid w:val="00E7616E"/>
    <w:rsid w:val="00E763A6"/>
    <w:rsid w:val="00E7646E"/>
    <w:rsid w:val="00E764D5"/>
    <w:rsid w:val="00E764F6"/>
    <w:rsid w:val="00E7661A"/>
    <w:rsid w:val="00E7666C"/>
    <w:rsid w:val="00E7667E"/>
    <w:rsid w:val="00E76813"/>
    <w:rsid w:val="00E76949"/>
    <w:rsid w:val="00E76977"/>
    <w:rsid w:val="00E769F6"/>
    <w:rsid w:val="00E76BAE"/>
    <w:rsid w:val="00E76C94"/>
    <w:rsid w:val="00E76E3D"/>
    <w:rsid w:val="00E76F59"/>
    <w:rsid w:val="00E76FAF"/>
    <w:rsid w:val="00E770CE"/>
    <w:rsid w:val="00E771C2"/>
    <w:rsid w:val="00E77214"/>
    <w:rsid w:val="00E7726F"/>
    <w:rsid w:val="00E7740D"/>
    <w:rsid w:val="00E775B4"/>
    <w:rsid w:val="00E775FE"/>
    <w:rsid w:val="00E77645"/>
    <w:rsid w:val="00E77943"/>
    <w:rsid w:val="00E77ABA"/>
    <w:rsid w:val="00E77BF0"/>
    <w:rsid w:val="00E77D34"/>
    <w:rsid w:val="00E77EB2"/>
    <w:rsid w:val="00E77EFB"/>
    <w:rsid w:val="00E77F18"/>
    <w:rsid w:val="00E77F20"/>
    <w:rsid w:val="00E77F42"/>
    <w:rsid w:val="00E77FF3"/>
    <w:rsid w:val="00E80099"/>
    <w:rsid w:val="00E800D7"/>
    <w:rsid w:val="00E802AA"/>
    <w:rsid w:val="00E80447"/>
    <w:rsid w:val="00E80554"/>
    <w:rsid w:val="00E8058B"/>
    <w:rsid w:val="00E8059A"/>
    <w:rsid w:val="00E80626"/>
    <w:rsid w:val="00E80684"/>
    <w:rsid w:val="00E806B7"/>
    <w:rsid w:val="00E806D0"/>
    <w:rsid w:val="00E80704"/>
    <w:rsid w:val="00E80783"/>
    <w:rsid w:val="00E80A12"/>
    <w:rsid w:val="00E80ACE"/>
    <w:rsid w:val="00E80C86"/>
    <w:rsid w:val="00E80DC1"/>
    <w:rsid w:val="00E80E3A"/>
    <w:rsid w:val="00E80F12"/>
    <w:rsid w:val="00E80F89"/>
    <w:rsid w:val="00E8103C"/>
    <w:rsid w:val="00E81542"/>
    <w:rsid w:val="00E81551"/>
    <w:rsid w:val="00E8159B"/>
    <w:rsid w:val="00E815D1"/>
    <w:rsid w:val="00E81888"/>
    <w:rsid w:val="00E8188E"/>
    <w:rsid w:val="00E818AC"/>
    <w:rsid w:val="00E819B5"/>
    <w:rsid w:val="00E81BA8"/>
    <w:rsid w:val="00E81C7B"/>
    <w:rsid w:val="00E81D30"/>
    <w:rsid w:val="00E81E1F"/>
    <w:rsid w:val="00E81E27"/>
    <w:rsid w:val="00E81E94"/>
    <w:rsid w:val="00E81EE2"/>
    <w:rsid w:val="00E81F2E"/>
    <w:rsid w:val="00E81F5A"/>
    <w:rsid w:val="00E820F2"/>
    <w:rsid w:val="00E8212B"/>
    <w:rsid w:val="00E82145"/>
    <w:rsid w:val="00E82215"/>
    <w:rsid w:val="00E82373"/>
    <w:rsid w:val="00E824B7"/>
    <w:rsid w:val="00E824F8"/>
    <w:rsid w:val="00E8253C"/>
    <w:rsid w:val="00E82682"/>
    <w:rsid w:val="00E826E4"/>
    <w:rsid w:val="00E827A9"/>
    <w:rsid w:val="00E82D05"/>
    <w:rsid w:val="00E82D3D"/>
    <w:rsid w:val="00E82FD9"/>
    <w:rsid w:val="00E831A1"/>
    <w:rsid w:val="00E83238"/>
    <w:rsid w:val="00E83291"/>
    <w:rsid w:val="00E8332D"/>
    <w:rsid w:val="00E83422"/>
    <w:rsid w:val="00E83453"/>
    <w:rsid w:val="00E835EF"/>
    <w:rsid w:val="00E83769"/>
    <w:rsid w:val="00E837E8"/>
    <w:rsid w:val="00E83944"/>
    <w:rsid w:val="00E839E2"/>
    <w:rsid w:val="00E83A11"/>
    <w:rsid w:val="00E83A2F"/>
    <w:rsid w:val="00E83AC9"/>
    <w:rsid w:val="00E83AF4"/>
    <w:rsid w:val="00E83B6B"/>
    <w:rsid w:val="00E83C26"/>
    <w:rsid w:val="00E83C56"/>
    <w:rsid w:val="00E83C60"/>
    <w:rsid w:val="00E83CC9"/>
    <w:rsid w:val="00E83D65"/>
    <w:rsid w:val="00E83DA2"/>
    <w:rsid w:val="00E8401F"/>
    <w:rsid w:val="00E840B1"/>
    <w:rsid w:val="00E84150"/>
    <w:rsid w:val="00E842DC"/>
    <w:rsid w:val="00E8439D"/>
    <w:rsid w:val="00E8444E"/>
    <w:rsid w:val="00E847DD"/>
    <w:rsid w:val="00E84838"/>
    <w:rsid w:val="00E84AD3"/>
    <w:rsid w:val="00E84B75"/>
    <w:rsid w:val="00E84C13"/>
    <w:rsid w:val="00E84C44"/>
    <w:rsid w:val="00E84C75"/>
    <w:rsid w:val="00E84D4C"/>
    <w:rsid w:val="00E84E14"/>
    <w:rsid w:val="00E84E15"/>
    <w:rsid w:val="00E84F11"/>
    <w:rsid w:val="00E85009"/>
    <w:rsid w:val="00E8504E"/>
    <w:rsid w:val="00E850A3"/>
    <w:rsid w:val="00E85192"/>
    <w:rsid w:val="00E8527A"/>
    <w:rsid w:val="00E852F5"/>
    <w:rsid w:val="00E85665"/>
    <w:rsid w:val="00E85980"/>
    <w:rsid w:val="00E85A79"/>
    <w:rsid w:val="00E85B50"/>
    <w:rsid w:val="00E85B6E"/>
    <w:rsid w:val="00E85C14"/>
    <w:rsid w:val="00E85D40"/>
    <w:rsid w:val="00E85D86"/>
    <w:rsid w:val="00E8612F"/>
    <w:rsid w:val="00E86259"/>
    <w:rsid w:val="00E862AB"/>
    <w:rsid w:val="00E86343"/>
    <w:rsid w:val="00E8634C"/>
    <w:rsid w:val="00E863A3"/>
    <w:rsid w:val="00E86537"/>
    <w:rsid w:val="00E86630"/>
    <w:rsid w:val="00E866DF"/>
    <w:rsid w:val="00E8677A"/>
    <w:rsid w:val="00E86812"/>
    <w:rsid w:val="00E86818"/>
    <w:rsid w:val="00E86829"/>
    <w:rsid w:val="00E86890"/>
    <w:rsid w:val="00E86973"/>
    <w:rsid w:val="00E869D9"/>
    <w:rsid w:val="00E86A39"/>
    <w:rsid w:val="00E86B78"/>
    <w:rsid w:val="00E86C96"/>
    <w:rsid w:val="00E86EC3"/>
    <w:rsid w:val="00E86EFD"/>
    <w:rsid w:val="00E86F03"/>
    <w:rsid w:val="00E86F8B"/>
    <w:rsid w:val="00E86FDF"/>
    <w:rsid w:val="00E87020"/>
    <w:rsid w:val="00E870DE"/>
    <w:rsid w:val="00E87187"/>
    <w:rsid w:val="00E87214"/>
    <w:rsid w:val="00E872A6"/>
    <w:rsid w:val="00E8743D"/>
    <w:rsid w:val="00E874F0"/>
    <w:rsid w:val="00E874F5"/>
    <w:rsid w:val="00E87516"/>
    <w:rsid w:val="00E87592"/>
    <w:rsid w:val="00E8762B"/>
    <w:rsid w:val="00E876CF"/>
    <w:rsid w:val="00E87748"/>
    <w:rsid w:val="00E87898"/>
    <w:rsid w:val="00E8796E"/>
    <w:rsid w:val="00E87AC0"/>
    <w:rsid w:val="00E87AC7"/>
    <w:rsid w:val="00E87B90"/>
    <w:rsid w:val="00E87BAE"/>
    <w:rsid w:val="00E87EE7"/>
    <w:rsid w:val="00E87EFC"/>
    <w:rsid w:val="00E900B3"/>
    <w:rsid w:val="00E90229"/>
    <w:rsid w:val="00E904F5"/>
    <w:rsid w:val="00E90518"/>
    <w:rsid w:val="00E90535"/>
    <w:rsid w:val="00E906AF"/>
    <w:rsid w:val="00E90841"/>
    <w:rsid w:val="00E90920"/>
    <w:rsid w:val="00E9092A"/>
    <w:rsid w:val="00E909B5"/>
    <w:rsid w:val="00E90A59"/>
    <w:rsid w:val="00E90CE5"/>
    <w:rsid w:val="00E90DF2"/>
    <w:rsid w:val="00E90E5D"/>
    <w:rsid w:val="00E90F40"/>
    <w:rsid w:val="00E90FC6"/>
    <w:rsid w:val="00E91022"/>
    <w:rsid w:val="00E91057"/>
    <w:rsid w:val="00E9108E"/>
    <w:rsid w:val="00E911C1"/>
    <w:rsid w:val="00E9149B"/>
    <w:rsid w:val="00E91502"/>
    <w:rsid w:val="00E91614"/>
    <w:rsid w:val="00E9190E"/>
    <w:rsid w:val="00E91AC5"/>
    <w:rsid w:val="00E91ACE"/>
    <w:rsid w:val="00E91AE0"/>
    <w:rsid w:val="00E91D23"/>
    <w:rsid w:val="00E91E2B"/>
    <w:rsid w:val="00E91F0A"/>
    <w:rsid w:val="00E91F2D"/>
    <w:rsid w:val="00E9203C"/>
    <w:rsid w:val="00E920BF"/>
    <w:rsid w:val="00E92166"/>
    <w:rsid w:val="00E92269"/>
    <w:rsid w:val="00E92352"/>
    <w:rsid w:val="00E9238E"/>
    <w:rsid w:val="00E92397"/>
    <w:rsid w:val="00E923AD"/>
    <w:rsid w:val="00E92450"/>
    <w:rsid w:val="00E924B7"/>
    <w:rsid w:val="00E926AE"/>
    <w:rsid w:val="00E926EC"/>
    <w:rsid w:val="00E92832"/>
    <w:rsid w:val="00E929BF"/>
    <w:rsid w:val="00E92AAE"/>
    <w:rsid w:val="00E92B1F"/>
    <w:rsid w:val="00E92BEE"/>
    <w:rsid w:val="00E92CFC"/>
    <w:rsid w:val="00E92D8D"/>
    <w:rsid w:val="00E92E78"/>
    <w:rsid w:val="00E92F77"/>
    <w:rsid w:val="00E930B9"/>
    <w:rsid w:val="00E9317E"/>
    <w:rsid w:val="00E93260"/>
    <w:rsid w:val="00E9326A"/>
    <w:rsid w:val="00E933EF"/>
    <w:rsid w:val="00E93466"/>
    <w:rsid w:val="00E93566"/>
    <w:rsid w:val="00E936C3"/>
    <w:rsid w:val="00E93752"/>
    <w:rsid w:val="00E9387C"/>
    <w:rsid w:val="00E93A27"/>
    <w:rsid w:val="00E93AAF"/>
    <w:rsid w:val="00E93C12"/>
    <w:rsid w:val="00E93C14"/>
    <w:rsid w:val="00E93D6F"/>
    <w:rsid w:val="00E93E25"/>
    <w:rsid w:val="00E93F53"/>
    <w:rsid w:val="00E93F54"/>
    <w:rsid w:val="00E94095"/>
    <w:rsid w:val="00E9436D"/>
    <w:rsid w:val="00E94442"/>
    <w:rsid w:val="00E945D4"/>
    <w:rsid w:val="00E9467B"/>
    <w:rsid w:val="00E94693"/>
    <w:rsid w:val="00E9484A"/>
    <w:rsid w:val="00E9484B"/>
    <w:rsid w:val="00E948B3"/>
    <w:rsid w:val="00E948C9"/>
    <w:rsid w:val="00E949BE"/>
    <w:rsid w:val="00E94A0D"/>
    <w:rsid w:val="00E94A6F"/>
    <w:rsid w:val="00E94B0F"/>
    <w:rsid w:val="00E94CB7"/>
    <w:rsid w:val="00E94CC8"/>
    <w:rsid w:val="00E94DD4"/>
    <w:rsid w:val="00E94EE9"/>
    <w:rsid w:val="00E94F5C"/>
    <w:rsid w:val="00E95049"/>
    <w:rsid w:val="00E95051"/>
    <w:rsid w:val="00E95084"/>
    <w:rsid w:val="00E95138"/>
    <w:rsid w:val="00E9519D"/>
    <w:rsid w:val="00E951C8"/>
    <w:rsid w:val="00E951D5"/>
    <w:rsid w:val="00E951D8"/>
    <w:rsid w:val="00E9524F"/>
    <w:rsid w:val="00E95268"/>
    <w:rsid w:val="00E9529F"/>
    <w:rsid w:val="00E95319"/>
    <w:rsid w:val="00E953A1"/>
    <w:rsid w:val="00E954EA"/>
    <w:rsid w:val="00E95596"/>
    <w:rsid w:val="00E9565D"/>
    <w:rsid w:val="00E95664"/>
    <w:rsid w:val="00E9572C"/>
    <w:rsid w:val="00E957CE"/>
    <w:rsid w:val="00E95872"/>
    <w:rsid w:val="00E95873"/>
    <w:rsid w:val="00E95895"/>
    <w:rsid w:val="00E95BDA"/>
    <w:rsid w:val="00E95CEE"/>
    <w:rsid w:val="00E95D46"/>
    <w:rsid w:val="00E95D4E"/>
    <w:rsid w:val="00E95EF5"/>
    <w:rsid w:val="00E95F37"/>
    <w:rsid w:val="00E96067"/>
    <w:rsid w:val="00E9609F"/>
    <w:rsid w:val="00E96118"/>
    <w:rsid w:val="00E961EC"/>
    <w:rsid w:val="00E96262"/>
    <w:rsid w:val="00E9630B"/>
    <w:rsid w:val="00E9632C"/>
    <w:rsid w:val="00E96553"/>
    <w:rsid w:val="00E9667A"/>
    <w:rsid w:val="00E968B6"/>
    <w:rsid w:val="00E9696B"/>
    <w:rsid w:val="00E969D4"/>
    <w:rsid w:val="00E969EC"/>
    <w:rsid w:val="00E96A41"/>
    <w:rsid w:val="00E96B48"/>
    <w:rsid w:val="00E96B5B"/>
    <w:rsid w:val="00E96B62"/>
    <w:rsid w:val="00E96B6D"/>
    <w:rsid w:val="00E96CBB"/>
    <w:rsid w:val="00E96D58"/>
    <w:rsid w:val="00E96DB2"/>
    <w:rsid w:val="00E96E2A"/>
    <w:rsid w:val="00E96E47"/>
    <w:rsid w:val="00E96F4A"/>
    <w:rsid w:val="00E970A6"/>
    <w:rsid w:val="00E970CE"/>
    <w:rsid w:val="00E971D2"/>
    <w:rsid w:val="00E973A2"/>
    <w:rsid w:val="00E973CD"/>
    <w:rsid w:val="00E97453"/>
    <w:rsid w:val="00E97584"/>
    <w:rsid w:val="00E975AC"/>
    <w:rsid w:val="00E97648"/>
    <w:rsid w:val="00E9772D"/>
    <w:rsid w:val="00E9780C"/>
    <w:rsid w:val="00E979B3"/>
    <w:rsid w:val="00E979E6"/>
    <w:rsid w:val="00E97A56"/>
    <w:rsid w:val="00E97A5F"/>
    <w:rsid w:val="00E97B86"/>
    <w:rsid w:val="00E97B93"/>
    <w:rsid w:val="00E97C21"/>
    <w:rsid w:val="00E97E8B"/>
    <w:rsid w:val="00EA0038"/>
    <w:rsid w:val="00EA01CF"/>
    <w:rsid w:val="00EA02EE"/>
    <w:rsid w:val="00EA0344"/>
    <w:rsid w:val="00EA03C0"/>
    <w:rsid w:val="00EA0414"/>
    <w:rsid w:val="00EA04D7"/>
    <w:rsid w:val="00EA04DB"/>
    <w:rsid w:val="00EA0568"/>
    <w:rsid w:val="00EA0594"/>
    <w:rsid w:val="00EA067F"/>
    <w:rsid w:val="00EA0886"/>
    <w:rsid w:val="00EA09E6"/>
    <w:rsid w:val="00EA09ED"/>
    <w:rsid w:val="00EA0AB3"/>
    <w:rsid w:val="00EA0C45"/>
    <w:rsid w:val="00EA0C81"/>
    <w:rsid w:val="00EA0C9F"/>
    <w:rsid w:val="00EA0CCE"/>
    <w:rsid w:val="00EA0DDB"/>
    <w:rsid w:val="00EA0DE7"/>
    <w:rsid w:val="00EA0F16"/>
    <w:rsid w:val="00EA0F98"/>
    <w:rsid w:val="00EA0FD3"/>
    <w:rsid w:val="00EA0FE8"/>
    <w:rsid w:val="00EA1040"/>
    <w:rsid w:val="00EA1081"/>
    <w:rsid w:val="00EA10C4"/>
    <w:rsid w:val="00EA11EF"/>
    <w:rsid w:val="00EA1472"/>
    <w:rsid w:val="00EA14C3"/>
    <w:rsid w:val="00EA15E0"/>
    <w:rsid w:val="00EA1686"/>
    <w:rsid w:val="00EA172F"/>
    <w:rsid w:val="00EA179B"/>
    <w:rsid w:val="00EA188C"/>
    <w:rsid w:val="00EA193F"/>
    <w:rsid w:val="00EA1B1D"/>
    <w:rsid w:val="00EA1CC3"/>
    <w:rsid w:val="00EA1CF7"/>
    <w:rsid w:val="00EA1F21"/>
    <w:rsid w:val="00EA1F5F"/>
    <w:rsid w:val="00EA20E1"/>
    <w:rsid w:val="00EA2211"/>
    <w:rsid w:val="00EA25BB"/>
    <w:rsid w:val="00EA25D7"/>
    <w:rsid w:val="00EA269F"/>
    <w:rsid w:val="00EA26A9"/>
    <w:rsid w:val="00EA26DD"/>
    <w:rsid w:val="00EA27E2"/>
    <w:rsid w:val="00EA2818"/>
    <w:rsid w:val="00EA2870"/>
    <w:rsid w:val="00EA2941"/>
    <w:rsid w:val="00EA297B"/>
    <w:rsid w:val="00EA297C"/>
    <w:rsid w:val="00EA29AD"/>
    <w:rsid w:val="00EA29BA"/>
    <w:rsid w:val="00EA2A46"/>
    <w:rsid w:val="00EA2C55"/>
    <w:rsid w:val="00EA2CD7"/>
    <w:rsid w:val="00EA2E38"/>
    <w:rsid w:val="00EA2E5F"/>
    <w:rsid w:val="00EA2E72"/>
    <w:rsid w:val="00EA2EAC"/>
    <w:rsid w:val="00EA2F75"/>
    <w:rsid w:val="00EA312A"/>
    <w:rsid w:val="00EA31F0"/>
    <w:rsid w:val="00EA3335"/>
    <w:rsid w:val="00EA339B"/>
    <w:rsid w:val="00EA3577"/>
    <w:rsid w:val="00EA35B5"/>
    <w:rsid w:val="00EA36F2"/>
    <w:rsid w:val="00EA382F"/>
    <w:rsid w:val="00EA38BD"/>
    <w:rsid w:val="00EA3942"/>
    <w:rsid w:val="00EA3A05"/>
    <w:rsid w:val="00EA3A18"/>
    <w:rsid w:val="00EA3A1F"/>
    <w:rsid w:val="00EA3A3B"/>
    <w:rsid w:val="00EA3AB3"/>
    <w:rsid w:val="00EA3B92"/>
    <w:rsid w:val="00EA3C9D"/>
    <w:rsid w:val="00EA4039"/>
    <w:rsid w:val="00EA410C"/>
    <w:rsid w:val="00EA4261"/>
    <w:rsid w:val="00EA4362"/>
    <w:rsid w:val="00EA4514"/>
    <w:rsid w:val="00EA45B2"/>
    <w:rsid w:val="00EA461B"/>
    <w:rsid w:val="00EA46F8"/>
    <w:rsid w:val="00EA4825"/>
    <w:rsid w:val="00EA48A0"/>
    <w:rsid w:val="00EA4B3F"/>
    <w:rsid w:val="00EA4B9E"/>
    <w:rsid w:val="00EA4D3F"/>
    <w:rsid w:val="00EA4E44"/>
    <w:rsid w:val="00EA4E47"/>
    <w:rsid w:val="00EA4E73"/>
    <w:rsid w:val="00EA4FAD"/>
    <w:rsid w:val="00EA50CF"/>
    <w:rsid w:val="00EA51BB"/>
    <w:rsid w:val="00EA52D8"/>
    <w:rsid w:val="00EA5622"/>
    <w:rsid w:val="00EA5664"/>
    <w:rsid w:val="00EA56A3"/>
    <w:rsid w:val="00EA57AC"/>
    <w:rsid w:val="00EA584B"/>
    <w:rsid w:val="00EA58AB"/>
    <w:rsid w:val="00EA5B1B"/>
    <w:rsid w:val="00EA5D58"/>
    <w:rsid w:val="00EA5F49"/>
    <w:rsid w:val="00EA5F4D"/>
    <w:rsid w:val="00EA60B4"/>
    <w:rsid w:val="00EA6113"/>
    <w:rsid w:val="00EA6148"/>
    <w:rsid w:val="00EA6290"/>
    <w:rsid w:val="00EA6423"/>
    <w:rsid w:val="00EA6426"/>
    <w:rsid w:val="00EA65FC"/>
    <w:rsid w:val="00EA6614"/>
    <w:rsid w:val="00EA6659"/>
    <w:rsid w:val="00EA699C"/>
    <w:rsid w:val="00EA6E91"/>
    <w:rsid w:val="00EA7111"/>
    <w:rsid w:val="00EA7446"/>
    <w:rsid w:val="00EA75DF"/>
    <w:rsid w:val="00EA760F"/>
    <w:rsid w:val="00EA7644"/>
    <w:rsid w:val="00EA77C1"/>
    <w:rsid w:val="00EA7811"/>
    <w:rsid w:val="00EA78EF"/>
    <w:rsid w:val="00EA7BFF"/>
    <w:rsid w:val="00EA7C79"/>
    <w:rsid w:val="00EA7CB4"/>
    <w:rsid w:val="00EA7E40"/>
    <w:rsid w:val="00EA7ED1"/>
    <w:rsid w:val="00EA7F20"/>
    <w:rsid w:val="00EA7FC5"/>
    <w:rsid w:val="00EB0116"/>
    <w:rsid w:val="00EB0173"/>
    <w:rsid w:val="00EB01EA"/>
    <w:rsid w:val="00EB0336"/>
    <w:rsid w:val="00EB05AE"/>
    <w:rsid w:val="00EB05CF"/>
    <w:rsid w:val="00EB0609"/>
    <w:rsid w:val="00EB06A5"/>
    <w:rsid w:val="00EB06F0"/>
    <w:rsid w:val="00EB0702"/>
    <w:rsid w:val="00EB07BD"/>
    <w:rsid w:val="00EB0A3E"/>
    <w:rsid w:val="00EB0A66"/>
    <w:rsid w:val="00EB0A9A"/>
    <w:rsid w:val="00EB0B5D"/>
    <w:rsid w:val="00EB0BA1"/>
    <w:rsid w:val="00EB0C92"/>
    <w:rsid w:val="00EB0D0D"/>
    <w:rsid w:val="00EB0ECA"/>
    <w:rsid w:val="00EB0EFE"/>
    <w:rsid w:val="00EB0F71"/>
    <w:rsid w:val="00EB108A"/>
    <w:rsid w:val="00EB120A"/>
    <w:rsid w:val="00EB1271"/>
    <w:rsid w:val="00EB1309"/>
    <w:rsid w:val="00EB1325"/>
    <w:rsid w:val="00EB13F4"/>
    <w:rsid w:val="00EB141A"/>
    <w:rsid w:val="00EB1467"/>
    <w:rsid w:val="00EB14C5"/>
    <w:rsid w:val="00EB1528"/>
    <w:rsid w:val="00EB1564"/>
    <w:rsid w:val="00EB1844"/>
    <w:rsid w:val="00EB191E"/>
    <w:rsid w:val="00EB1925"/>
    <w:rsid w:val="00EB19C5"/>
    <w:rsid w:val="00EB1A89"/>
    <w:rsid w:val="00EB1B06"/>
    <w:rsid w:val="00EB1DA7"/>
    <w:rsid w:val="00EB1E8F"/>
    <w:rsid w:val="00EB215E"/>
    <w:rsid w:val="00EB2293"/>
    <w:rsid w:val="00EB2357"/>
    <w:rsid w:val="00EB23C7"/>
    <w:rsid w:val="00EB23D3"/>
    <w:rsid w:val="00EB247F"/>
    <w:rsid w:val="00EB24B3"/>
    <w:rsid w:val="00EB24EF"/>
    <w:rsid w:val="00EB2722"/>
    <w:rsid w:val="00EB2762"/>
    <w:rsid w:val="00EB27AD"/>
    <w:rsid w:val="00EB2948"/>
    <w:rsid w:val="00EB29AF"/>
    <w:rsid w:val="00EB2D0A"/>
    <w:rsid w:val="00EB2D21"/>
    <w:rsid w:val="00EB2F0E"/>
    <w:rsid w:val="00EB2F56"/>
    <w:rsid w:val="00EB2F64"/>
    <w:rsid w:val="00EB30A8"/>
    <w:rsid w:val="00EB30DB"/>
    <w:rsid w:val="00EB317E"/>
    <w:rsid w:val="00EB3192"/>
    <w:rsid w:val="00EB32A5"/>
    <w:rsid w:val="00EB336A"/>
    <w:rsid w:val="00EB34EA"/>
    <w:rsid w:val="00EB368A"/>
    <w:rsid w:val="00EB3819"/>
    <w:rsid w:val="00EB3857"/>
    <w:rsid w:val="00EB3861"/>
    <w:rsid w:val="00EB3A87"/>
    <w:rsid w:val="00EB3B7E"/>
    <w:rsid w:val="00EB3B9D"/>
    <w:rsid w:val="00EB3BCA"/>
    <w:rsid w:val="00EB3C37"/>
    <w:rsid w:val="00EB3C9E"/>
    <w:rsid w:val="00EB3D31"/>
    <w:rsid w:val="00EB3D37"/>
    <w:rsid w:val="00EB3D9B"/>
    <w:rsid w:val="00EB3FCA"/>
    <w:rsid w:val="00EB4070"/>
    <w:rsid w:val="00EB4181"/>
    <w:rsid w:val="00EB428C"/>
    <w:rsid w:val="00EB4313"/>
    <w:rsid w:val="00EB433B"/>
    <w:rsid w:val="00EB43F9"/>
    <w:rsid w:val="00EB44F9"/>
    <w:rsid w:val="00EB4588"/>
    <w:rsid w:val="00EB46A8"/>
    <w:rsid w:val="00EB4900"/>
    <w:rsid w:val="00EB4AB0"/>
    <w:rsid w:val="00EB4B63"/>
    <w:rsid w:val="00EB4BB9"/>
    <w:rsid w:val="00EB4CA6"/>
    <w:rsid w:val="00EB4E95"/>
    <w:rsid w:val="00EB4FD6"/>
    <w:rsid w:val="00EB4FD7"/>
    <w:rsid w:val="00EB50F7"/>
    <w:rsid w:val="00EB513B"/>
    <w:rsid w:val="00EB519D"/>
    <w:rsid w:val="00EB521A"/>
    <w:rsid w:val="00EB5223"/>
    <w:rsid w:val="00EB524B"/>
    <w:rsid w:val="00EB5295"/>
    <w:rsid w:val="00EB53EA"/>
    <w:rsid w:val="00EB570F"/>
    <w:rsid w:val="00EB5755"/>
    <w:rsid w:val="00EB5A34"/>
    <w:rsid w:val="00EB5AEF"/>
    <w:rsid w:val="00EB5BA1"/>
    <w:rsid w:val="00EB5BD3"/>
    <w:rsid w:val="00EB5F1F"/>
    <w:rsid w:val="00EB5FD9"/>
    <w:rsid w:val="00EB62AC"/>
    <w:rsid w:val="00EB63CF"/>
    <w:rsid w:val="00EB64C9"/>
    <w:rsid w:val="00EB659F"/>
    <w:rsid w:val="00EB65BC"/>
    <w:rsid w:val="00EB65F9"/>
    <w:rsid w:val="00EB6656"/>
    <w:rsid w:val="00EB677B"/>
    <w:rsid w:val="00EB6790"/>
    <w:rsid w:val="00EB69E9"/>
    <w:rsid w:val="00EB6B37"/>
    <w:rsid w:val="00EB6DBC"/>
    <w:rsid w:val="00EB6E0E"/>
    <w:rsid w:val="00EB6E88"/>
    <w:rsid w:val="00EB6F5D"/>
    <w:rsid w:val="00EB7261"/>
    <w:rsid w:val="00EB7272"/>
    <w:rsid w:val="00EB73D6"/>
    <w:rsid w:val="00EB7478"/>
    <w:rsid w:val="00EB74C3"/>
    <w:rsid w:val="00EB7697"/>
    <w:rsid w:val="00EB77CE"/>
    <w:rsid w:val="00EB789E"/>
    <w:rsid w:val="00EB7945"/>
    <w:rsid w:val="00EB7A04"/>
    <w:rsid w:val="00EB7AE5"/>
    <w:rsid w:val="00EB7BFA"/>
    <w:rsid w:val="00EB7C1F"/>
    <w:rsid w:val="00EB7C3B"/>
    <w:rsid w:val="00EB7D19"/>
    <w:rsid w:val="00EB7D83"/>
    <w:rsid w:val="00EB7DB8"/>
    <w:rsid w:val="00EB7E7E"/>
    <w:rsid w:val="00EB7E9D"/>
    <w:rsid w:val="00EB7FE8"/>
    <w:rsid w:val="00EB7FF8"/>
    <w:rsid w:val="00EC0047"/>
    <w:rsid w:val="00EC0124"/>
    <w:rsid w:val="00EC0177"/>
    <w:rsid w:val="00EC0257"/>
    <w:rsid w:val="00EC03C6"/>
    <w:rsid w:val="00EC0429"/>
    <w:rsid w:val="00EC05A6"/>
    <w:rsid w:val="00EC072E"/>
    <w:rsid w:val="00EC08A8"/>
    <w:rsid w:val="00EC0A78"/>
    <w:rsid w:val="00EC0AB9"/>
    <w:rsid w:val="00EC0AE2"/>
    <w:rsid w:val="00EC0CF4"/>
    <w:rsid w:val="00EC0D67"/>
    <w:rsid w:val="00EC0DC2"/>
    <w:rsid w:val="00EC0E35"/>
    <w:rsid w:val="00EC0EBB"/>
    <w:rsid w:val="00EC0F4A"/>
    <w:rsid w:val="00EC100A"/>
    <w:rsid w:val="00EC1086"/>
    <w:rsid w:val="00EC10DB"/>
    <w:rsid w:val="00EC1150"/>
    <w:rsid w:val="00EC131A"/>
    <w:rsid w:val="00EC133F"/>
    <w:rsid w:val="00EC1399"/>
    <w:rsid w:val="00EC145E"/>
    <w:rsid w:val="00EC163C"/>
    <w:rsid w:val="00EC166D"/>
    <w:rsid w:val="00EC1725"/>
    <w:rsid w:val="00EC172F"/>
    <w:rsid w:val="00EC1794"/>
    <w:rsid w:val="00EC19F4"/>
    <w:rsid w:val="00EC1A1F"/>
    <w:rsid w:val="00EC1ABA"/>
    <w:rsid w:val="00EC1AEE"/>
    <w:rsid w:val="00EC1B21"/>
    <w:rsid w:val="00EC1B2B"/>
    <w:rsid w:val="00EC1B7A"/>
    <w:rsid w:val="00EC1B84"/>
    <w:rsid w:val="00EC1B8C"/>
    <w:rsid w:val="00EC1D66"/>
    <w:rsid w:val="00EC1DCB"/>
    <w:rsid w:val="00EC1EFF"/>
    <w:rsid w:val="00EC1FEA"/>
    <w:rsid w:val="00EC20EE"/>
    <w:rsid w:val="00EC2200"/>
    <w:rsid w:val="00EC236C"/>
    <w:rsid w:val="00EC2565"/>
    <w:rsid w:val="00EC25CD"/>
    <w:rsid w:val="00EC275F"/>
    <w:rsid w:val="00EC2975"/>
    <w:rsid w:val="00EC2A46"/>
    <w:rsid w:val="00EC2A61"/>
    <w:rsid w:val="00EC2A85"/>
    <w:rsid w:val="00EC3341"/>
    <w:rsid w:val="00EC3415"/>
    <w:rsid w:val="00EC3489"/>
    <w:rsid w:val="00EC34BB"/>
    <w:rsid w:val="00EC356E"/>
    <w:rsid w:val="00EC3799"/>
    <w:rsid w:val="00EC381C"/>
    <w:rsid w:val="00EC3C64"/>
    <w:rsid w:val="00EC3D30"/>
    <w:rsid w:val="00EC3F42"/>
    <w:rsid w:val="00EC4050"/>
    <w:rsid w:val="00EC423B"/>
    <w:rsid w:val="00EC428A"/>
    <w:rsid w:val="00EC436E"/>
    <w:rsid w:val="00EC4393"/>
    <w:rsid w:val="00EC452B"/>
    <w:rsid w:val="00EC474F"/>
    <w:rsid w:val="00EC4766"/>
    <w:rsid w:val="00EC4794"/>
    <w:rsid w:val="00EC489E"/>
    <w:rsid w:val="00EC4B18"/>
    <w:rsid w:val="00EC4B95"/>
    <w:rsid w:val="00EC4BE1"/>
    <w:rsid w:val="00EC4C80"/>
    <w:rsid w:val="00EC50A9"/>
    <w:rsid w:val="00EC5140"/>
    <w:rsid w:val="00EC5432"/>
    <w:rsid w:val="00EC550A"/>
    <w:rsid w:val="00EC550F"/>
    <w:rsid w:val="00EC55D2"/>
    <w:rsid w:val="00EC55D7"/>
    <w:rsid w:val="00EC56F7"/>
    <w:rsid w:val="00EC56FA"/>
    <w:rsid w:val="00EC57FE"/>
    <w:rsid w:val="00EC5E14"/>
    <w:rsid w:val="00EC5F25"/>
    <w:rsid w:val="00EC604C"/>
    <w:rsid w:val="00EC6057"/>
    <w:rsid w:val="00EC6076"/>
    <w:rsid w:val="00EC60BD"/>
    <w:rsid w:val="00EC61B6"/>
    <w:rsid w:val="00EC6297"/>
    <w:rsid w:val="00EC62D9"/>
    <w:rsid w:val="00EC6799"/>
    <w:rsid w:val="00EC6C55"/>
    <w:rsid w:val="00EC6D2C"/>
    <w:rsid w:val="00EC6D98"/>
    <w:rsid w:val="00EC6DBE"/>
    <w:rsid w:val="00EC6DD9"/>
    <w:rsid w:val="00EC6EF3"/>
    <w:rsid w:val="00EC6F46"/>
    <w:rsid w:val="00EC70FB"/>
    <w:rsid w:val="00EC7168"/>
    <w:rsid w:val="00EC727D"/>
    <w:rsid w:val="00EC72C9"/>
    <w:rsid w:val="00EC73A4"/>
    <w:rsid w:val="00EC7440"/>
    <w:rsid w:val="00EC7582"/>
    <w:rsid w:val="00EC75DF"/>
    <w:rsid w:val="00EC767A"/>
    <w:rsid w:val="00EC771A"/>
    <w:rsid w:val="00EC784E"/>
    <w:rsid w:val="00EC793E"/>
    <w:rsid w:val="00EC795B"/>
    <w:rsid w:val="00EC7BD2"/>
    <w:rsid w:val="00EC7C47"/>
    <w:rsid w:val="00EC7C55"/>
    <w:rsid w:val="00ED0107"/>
    <w:rsid w:val="00ED01F0"/>
    <w:rsid w:val="00ED0268"/>
    <w:rsid w:val="00ED0464"/>
    <w:rsid w:val="00ED0481"/>
    <w:rsid w:val="00ED048E"/>
    <w:rsid w:val="00ED068D"/>
    <w:rsid w:val="00ED06A8"/>
    <w:rsid w:val="00ED079A"/>
    <w:rsid w:val="00ED08A2"/>
    <w:rsid w:val="00ED0BD0"/>
    <w:rsid w:val="00ED0CFA"/>
    <w:rsid w:val="00ED0F24"/>
    <w:rsid w:val="00ED0F25"/>
    <w:rsid w:val="00ED1095"/>
    <w:rsid w:val="00ED10FD"/>
    <w:rsid w:val="00ED1179"/>
    <w:rsid w:val="00ED1333"/>
    <w:rsid w:val="00ED1396"/>
    <w:rsid w:val="00ED1439"/>
    <w:rsid w:val="00ED1451"/>
    <w:rsid w:val="00ED1502"/>
    <w:rsid w:val="00ED1655"/>
    <w:rsid w:val="00ED17A9"/>
    <w:rsid w:val="00ED1804"/>
    <w:rsid w:val="00ED1882"/>
    <w:rsid w:val="00ED18BA"/>
    <w:rsid w:val="00ED193C"/>
    <w:rsid w:val="00ED196A"/>
    <w:rsid w:val="00ED1B32"/>
    <w:rsid w:val="00ED1BB9"/>
    <w:rsid w:val="00ED1C81"/>
    <w:rsid w:val="00ED1D11"/>
    <w:rsid w:val="00ED1E9A"/>
    <w:rsid w:val="00ED1EE3"/>
    <w:rsid w:val="00ED1F09"/>
    <w:rsid w:val="00ED1F2B"/>
    <w:rsid w:val="00ED1FB2"/>
    <w:rsid w:val="00ED2166"/>
    <w:rsid w:val="00ED2268"/>
    <w:rsid w:val="00ED23F1"/>
    <w:rsid w:val="00ED24EA"/>
    <w:rsid w:val="00ED265F"/>
    <w:rsid w:val="00ED26A9"/>
    <w:rsid w:val="00ED2846"/>
    <w:rsid w:val="00ED2975"/>
    <w:rsid w:val="00ED2A04"/>
    <w:rsid w:val="00ED2B5B"/>
    <w:rsid w:val="00ED2BDC"/>
    <w:rsid w:val="00ED2E2D"/>
    <w:rsid w:val="00ED2EBB"/>
    <w:rsid w:val="00ED2EDB"/>
    <w:rsid w:val="00ED30B6"/>
    <w:rsid w:val="00ED30D6"/>
    <w:rsid w:val="00ED30E5"/>
    <w:rsid w:val="00ED321F"/>
    <w:rsid w:val="00ED3491"/>
    <w:rsid w:val="00ED34E0"/>
    <w:rsid w:val="00ED36E7"/>
    <w:rsid w:val="00ED3914"/>
    <w:rsid w:val="00ED3977"/>
    <w:rsid w:val="00ED3B0C"/>
    <w:rsid w:val="00ED3B76"/>
    <w:rsid w:val="00ED3BEC"/>
    <w:rsid w:val="00ED3D43"/>
    <w:rsid w:val="00ED3E3B"/>
    <w:rsid w:val="00ED3E42"/>
    <w:rsid w:val="00ED3EDE"/>
    <w:rsid w:val="00ED40D3"/>
    <w:rsid w:val="00ED415E"/>
    <w:rsid w:val="00ED41C6"/>
    <w:rsid w:val="00ED43A8"/>
    <w:rsid w:val="00ED45B3"/>
    <w:rsid w:val="00ED45ED"/>
    <w:rsid w:val="00ED463D"/>
    <w:rsid w:val="00ED470F"/>
    <w:rsid w:val="00ED4894"/>
    <w:rsid w:val="00ED4AEA"/>
    <w:rsid w:val="00ED4AF5"/>
    <w:rsid w:val="00ED4B2C"/>
    <w:rsid w:val="00ED4C8F"/>
    <w:rsid w:val="00ED4E70"/>
    <w:rsid w:val="00ED4FA3"/>
    <w:rsid w:val="00ED5174"/>
    <w:rsid w:val="00ED51B2"/>
    <w:rsid w:val="00ED5311"/>
    <w:rsid w:val="00ED55E3"/>
    <w:rsid w:val="00ED560F"/>
    <w:rsid w:val="00ED57F3"/>
    <w:rsid w:val="00ED583B"/>
    <w:rsid w:val="00ED586B"/>
    <w:rsid w:val="00ED5876"/>
    <w:rsid w:val="00ED5BD3"/>
    <w:rsid w:val="00ED5C26"/>
    <w:rsid w:val="00ED5C49"/>
    <w:rsid w:val="00ED5CCD"/>
    <w:rsid w:val="00ED5DC5"/>
    <w:rsid w:val="00ED5E16"/>
    <w:rsid w:val="00ED5E6F"/>
    <w:rsid w:val="00ED5F12"/>
    <w:rsid w:val="00ED60C5"/>
    <w:rsid w:val="00ED61CE"/>
    <w:rsid w:val="00ED627F"/>
    <w:rsid w:val="00ED6463"/>
    <w:rsid w:val="00ED6479"/>
    <w:rsid w:val="00ED658D"/>
    <w:rsid w:val="00ED66A7"/>
    <w:rsid w:val="00ED66EF"/>
    <w:rsid w:val="00ED6735"/>
    <w:rsid w:val="00ED6B5B"/>
    <w:rsid w:val="00ED6EBD"/>
    <w:rsid w:val="00ED6EF3"/>
    <w:rsid w:val="00ED6F85"/>
    <w:rsid w:val="00ED722E"/>
    <w:rsid w:val="00ED73C0"/>
    <w:rsid w:val="00ED745F"/>
    <w:rsid w:val="00ED748F"/>
    <w:rsid w:val="00ED75BE"/>
    <w:rsid w:val="00ED76F7"/>
    <w:rsid w:val="00ED76FA"/>
    <w:rsid w:val="00ED781D"/>
    <w:rsid w:val="00ED7897"/>
    <w:rsid w:val="00ED78C8"/>
    <w:rsid w:val="00ED7ADC"/>
    <w:rsid w:val="00ED7B91"/>
    <w:rsid w:val="00ED7CF1"/>
    <w:rsid w:val="00ED7E4C"/>
    <w:rsid w:val="00ED7EED"/>
    <w:rsid w:val="00ED7F23"/>
    <w:rsid w:val="00ED7FA3"/>
    <w:rsid w:val="00EE000E"/>
    <w:rsid w:val="00EE0071"/>
    <w:rsid w:val="00EE025D"/>
    <w:rsid w:val="00EE025F"/>
    <w:rsid w:val="00EE0281"/>
    <w:rsid w:val="00EE03CA"/>
    <w:rsid w:val="00EE0741"/>
    <w:rsid w:val="00EE074A"/>
    <w:rsid w:val="00EE074E"/>
    <w:rsid w:val="00EE0823"/>
    <w:rsid w:val="00EE08A1"/>
    <w:rsid w:val="00EE0972"/>
    <w:rsid w:val="00EE097D"/>
    <w:rsid w:val="00EE09DD"/>
    <w:rsid w:val="00EE0B6D"/>
    <w:rsid w:val="00EE0BB3"/>
    <w:rsid w:val="00EE0C52"/>
    <w:rsid w:val="00EE0D1C"/>
    <w:rsid w:val="00EE0D37"/>
    <w:rsid w:val="00EE0DB8"/>
    <w:rsid w:val="00EE0FC2"/>
    <w:rsid w:val="00EE1008"/>
    <w:rsid w:val="00EE1346"/>
    <w:rsid w:val="00EE13E5"/>
    <w:rsid w:val="00EE13F2"/>
    <w:rsid w:val="00EE1426"/>
    <w:rsid w:val="00EE153B"/>
    <w:rsid w:val="00EE1617"/>
    <w:rsid w:val="00EE167A"/>
    <w:rsid w:val="00EE17A9"/>
    <w:rsid w:val="00EE17DA"/>
    <w:rsid w:val="00EE1A7F"/>
    <w:rsid w:val="00EE1DB1"/>
    <w:rsid w:val="00EE1F00"/>
    <w:rsid w:val="00EE20CD"/>
    <w:rsid w:val="00EE23CF"/>
    <w:rsid w:val="00EE24D1"/>
    <w:rsid w:val="00EE2552"/>
    <w:rsid w:val="00EE262D"/>
    <w:rsid w:val="00EE2837"/>
    <w:rsid w:val="00EE29D3"/>
    <w:rsid w:val="00EE2A2B"/>
    <w:rsid w:val="00EE2AA9"/>
    <w:rsid w:val="00EE2AB8"/>
    <w:rsid w:val="00EE2B9D"/>
    <w:rsid w:val="00EE2CE3"/>
    <w:rsid w:val="00EE2DF7"/>
    <w:rsid w:val="00EE2E0F"/>
    <w:rsid w:val="00EE2E3D"/>
    <w:rsid w:val="00EE2F3A"/>
    <w:rsid w:val="00EE34FA"/>
    <w:rsid w:val="00EE35AD"/>
    <w:rsid w:val="00EE35B6"/>
    <w:rsid w:val="00EE3683"/>
    <w:rsid w:val="00EE36C9"/>
    <w:rsid w:val="00EE3727"/>
    <w:rsid w:val="00EE37AD"/>
    <w:rsid w:val="00EE37CB"/>
    <w:rsid w:val="00EE3867"/>
    <w:rsid w:val="00EE386E"/>
    <w:rsid w:val="00EE38ED"/>
    <w:rsid w:val="00EE3977"/>
    <w:rsid w:val="00EE3A01"/>
    <w:rsid w:val="00EE3A75"/>
    <w:rsid w:val="00EE3A91"/>
    <w:rsid w:val="00EE3AB8"/>
    <w:rsid w:val="00EE3AE8"/>
    <w:rsid w:val="00EE3B92"/>
    <w:rsid w:val="00EE3CA5"/>
    <w:rsid w:val="00EE3ED5"/>
    <w:rsid w:val="00EE3FE0"/>
    <w:rsid w:val="00EE4071"/>
    <w:rsid w:val="00EE40D0"/>
    <w:rsid w:val="00EE410E"/>
    <w:rsid w:val="00EE4226"/>
    <w:rsid w:val="00EE43C6"/>
    <w:rsid w:val="00EE45AB"/>
    <w:rsid w:val="00EE476A"/>
    <w:rsid w:val="00EE47B3"/>
    <w:rsid w:val="00EE48CE"/>
    <w:rsid w:val="00EE4A4E"/>
    <w:rsid w:val="00EE4A6C"/>
    <w:rsid w:val="00EE4ACB"/>
    <w:rsid w:val="00EE4C31"/>
    <w:rsid w:val="00EE4C78"/>
    <w:rsid w:val="00EE4F53"/>
    <w:rsid w:val="00EE4F82"/>
    <w:rsid w:val="00EE52F7"/>
    <w:rsid w:val="00EE547B"/>
    <w:rsid w:val="00EE5571"/>
    <w:rsid w:val="00EE562B"/>
    <w:rsid w:val="00EE5652"/>
    <w:rsid w:val="00EE572E"/>
    <w:rsid w:val="00EE5797"/>
    <w:rsid w:val="00EE5901"/>
    <w:rsid w:val="00EE5964"/>
    <w:rsid w:val="00EE59FF"/>
    <w:rsid w:val="00EE5C52"/>
    <w:rsid w:val="00EE5C55"/>
    <w:rsid w:val="00EE5CBE"/>
    <w:rsid w:val="00EE5D88"/>
    <w:rsid w:val="00EE605E"/>
    <w:rsid w:val="00EE60BC"/>
    <w:rsid w:val="00EE628F"/>
    <w:rsid w:val="00EE63E7"/>
    <w:rsid w:val="00EE63F5"/>
    <w:rsid w:val="00EE646B"/>
    <w:rsid w:val="00EE67A9"/>
    <w:rsid w:val="00EE6903"/>
    <w:rsid w:val="00EE6A3A"/>
    <w:rsid w:val="00EE6A8D"/>
    <w:rsid w:val="00EE6C05"/>
    <w:rsid w:val="00EE6C77"/>
    <w:rsid w:val="00EE6D16"/>
    <w:rsid w:val="00EE6D4B"/>
    <w:rsid w:val="00EE6DBB"/>
    <w:rsid w:val="00EE6E2B"/>
    <w:rsid w:val="00EE6E59"/>
    <w:rsid w:val="00EE6EFA"/>
    <w:rsid w:val="00EE6F72"/>
    <w:rsid w:val="00EE6F8C"/>
    <w:rsid w:val="00EE710F"/>
    <w:rsid w:val="00EE71AE"/>
    <w:rsid w:val="00EE73BF"/>
    <w:rsid w:val="00EE7622"/>
    <w:rsid w:val="00EE77B6"/>
    <w:rsid w:val="00EE7892"/>
    <w:rsid w:val="00EE78D9"/>
    <w:rsid w:val="00EE7B20"/>
    <w:rsid w:val="00EE7E8B"/>
    <w:rsid w:val="00EE7EDB"/>
    <w:rsid w:val="00EF00FB"/>
    <w:rsid w:val="00EF01FA"/>
    <w:rsid w:val="00EF0273"/>
    <w:rsid w:val="00EF02BA"/>
    <w:rsid w:val="00EF032A"/>
    <w:rsid w:val="00EF046A"/>
    <w:rsid w:val="00EF0482"/>
    <w:rsid w:val="00EF057E"/>
    <w:rsid w:val="00EF0636"/>
    <w:rsid w:val="00EF0711"/>
    <w:rsid w:val="00EF0798"/>
    <w:rsid w:val="00EF08CC"/>
    <w:rsid w:val="00EF118C"/>
    <w:rsid w:val="00EF1422"/>
    <w:rsid w:val="00EF1435"/>
    <w:rsid w:val="00EF14B1"/>
    <w:rsid w:val="00EF1587"/>
    <w:rsid w:val="00EF16AD"/>
    <w:rsid w:val="00EF16CC"/>
    <w:rsid w:val="00EF1742"/>
    <w:rsid w:val="00EF1879"/>
    <w:rsid w:val="00EF1898"/>
    <w:rsid w:val="00EF1C38"/>
    <w:rsid w:val="00EF1C61"/>
    <w:rsid w:val="00EF1C7B"/>
    <w:rsid w:val="00EF1DBC"/>
    <w:rsid w:val="00EF1EDC"/>
    <w:rsid w:val="00EF1F45"/>
    <w:rsid w:val="00EF1FE5"/>
    <w:rsid w:val="00EF21B6"/>
    <w:rsid w:val="00EF22C0"/>
    <w:rsid w:val="00EF233E"/>
    <w:rsid w:val="00EF2543"/>
    <w:rsid w:val="00EF28DB"/>
    <w:rsid w:val="00EF292B"/>
    <w:rsid w:val="00EF293A"/>
    <w:rsid w:val="00EF2BBF"/>
    <w:rsid w:val="00EF2BF5"/>
    <w:rsid w:val="00EF2CEE"/>
    <w:rsid w:val="00EF2D2D"/>
    <w:rsid w:val="00EF2D33"/>
    <w:rsid w:val="00EF2D95"/>
    <w:rsid w:val="00EF2E08"/>
    <w:rsid w:val="00EF3113"/>
    <w:rsid w:val="00EF3365"/>
    <w:rsid w:val="00EF33A5"/>
    <w:rsid w:val="00EF3429"/>
    <w:rsid w:val="00EF3500"/>
    <w:rsid w:val="00EF354A"/>
    <w:rsid w:val="00EF3746"/>
    <w:rsid w:val="00EF376E"/>
    <w:rsid w:val="00EF37E4"/>
    <w:rsid w:val="00EF396A"/>
    <w:rsid w:val="00EF39C9"/>
    <w:rsid w:val="00EF3B60"/>
    <w:rsid w:val="00EF3B66"/>
    <w:rsid w:val="00EF3BEB"/>
    <w:rsid w:val="00EF3CDC"/>
    <w:rsid w:val="00EF3D38"/>
    <w:rsid w:val="00EF4138"/>
    <w:rsid w:val="00EF4160"/>
    <w:rsid w:val="00EF42AF"/>
    <w:rsid w:val="00EF434F"/>
    <w:rsid w:val="00EF43E5"/>
    <w:rsid w:val="00EF4576"/>
    <w:rsid w:val="00EF45CC"/>
    <w:rsid w:val="00EF4605"/>
    <w:rsid w:val="00EF47A8"/>
    <w:rsid w:val="00EF48ED"/>
    <w:rsid w:val="00EF4A98"/>
    <w:rsid w:val="00EF4B10"/>
    <w:rsid w:val="00EF4B40"/>
    <w:rsid w:val="00EF4B52"/>
    <w:rsid w:val="00EF4BB0"/>
    <w:rsid w:val="00EF4BEB"/>
    <w:rsid w:val="00EF4D00"/>
    <w:rsid w:val="00EF4D8D"/>
    <w:rsid w:val="00EF4EF9"/>
    <w:rsid w:val="00EF5050"/>
    <w:rsid w:val="00EF50DE"/>
    <w:rsid w:val="00EF511F"/>
    <w:rsid w:val="00EF5199"/>
    <w:rsid w:val="00EF530B"/>
    <w:rsid w:val="00EF5370"/>
    <w:rsid w:val="00EF53FD"/>
    <w:rsid w:val="00EF546C"/>
    <w:rsid w:val="00EF54FA"/>
    <w:rsid w:val="00EF551B"/>
    <w:rsid w:val="00EF553D"/>
    <w:rsid w:val="00EF55E5"/>
    <w:rsid w:val="00EF5673"/>
    <w:rsid w:val="00EF56D5"/>
    <w:rsid w:val="00EF5792"/>
    <w:rsid w:val="00EF58DB"/>
    <w:rsid w:val="00EF59CD"/>
    <w:rsid w:val="00EF5A35"/>
    <w:rsid w:val="00EF5A7C"/>
    <w:rsid w:val="00EF5C6A"/>
    <w:rsid w:val="00EF5D09"/>
    <w:rsid w:val="00EF5D77"/>
    <w:rsid w:val="00EF606A"/>
    <w:rsid w:val="00EF6071"/>
    <w:rsid w:val="00EF60E6"/>
    <w:rsid w:val="00EF6118"/>
    <w:rsid w:val="00EF61D3"/>
    <w:rsid w:val="00EF61E8"/>
    <w:rsid w:val="00EF66B8"/>
    <w:rsid w:val="00EF682A"/>
    <w:rsid w:val="00EF68E2"/>
    <w:rsid w:val="00EF690A"/>
    <w:rsid w:val="00EF692D"/>
    <w:rsid w:val="00EF69F9"/>
    <w:rsid w:val="00EF6AC8"/>
    <w:rsid w:val="00EF6CC9"/>
    <w:rsid w:val="00EF6D51"/>
    <w:rsid w:val="00EF7042"/>
    <w:rsid w:val="00EF70D3"/>
    <w:rsid w:val="00EF720F"/>
    <w:rsid w:val="00EF723F"/>
    <w:rsid w:val="00EF72C8"/>
    <w:rsid w:val="00EF7370"/>
    <w:rsid w:val="00EF7514"/>
    <w:rsid w:val="00EF75B5"/>
    <w:rsid w:val="00EF75CB"/>
    <w:rsid w:val="00EF75FD"/>
    <w:rsid w:val="00EF76E8"/>
    <w:rsid w:val="00EF7726"/>
    <w:rsid w:val="00EF77BF"/>
    <w:rsid w:val="00EF7886"/>
    <w:rsid w:val="00EF78E0"/>
    <w:rsid w:val="00EF7AEC"/>
    <w:rsid w:val="00EF7BA6"/>
    <w:rsid w:val="00EF7CD6"/>
    <w:rsid w:val="00EF7CDF"/>
    <w:rsid w:val="00EF7D82"/>
    <w:rsid w:val="00EF7F41"/>
    <w:rsid w:val="00EF7FB4"/>
    <w:rsid w:val="00F00085"/>
    <w:rsid w:val="00F00192"/>
    <w:rsid w:val="00F001B5"/>
    <w:rsid w:val="00F00501"/>
    <w:rsid w:val="00F005E5"/>
    <w:rsid w:val="00F005E8"/>
    <w:rsid w:val="00F00679"/>
    <w:rsid w:val="00F00718"/>
    <w:rsid w:val="00F007C7"/>
    <w:rsid w:val="00F008D4"/>
    <w:rsid w:val="00F008E8"/>
    <w:rsid w:val="00F008FE"/>
    <w:rsid w:val="00F00A0A"/>
    <w:rsid w:val="00F00A36"/>
    <w:rsid w:val="00F00B80"/>
    <w:rsid w:val="00F00BC8"/>
    <w:rsid w:val="00F00E02"/>
    <w:rsid w:val="00F00F35"/>
    <w:rsid w:val="00F0101C"/>
    <w:rsid w:val="00F01056"/>
    <w:rsid w:val="00F01066"/>
    <w:rsid w:val="00F011A7"/>
    <w:rsid w:val="00F01274"/>
    <w:rsid w:val="00F015E6"/>
    <w:rsid w:val="00F01861"/>
    <w:rsid w:val="00F01902"/>
    <w:rsid w:val="00F019F1"/>
    <w:rsid w:val="00F01A33"/>
    <w:rsid w:val="00F01A64"/>
    <w:rsid w:val="00F01A6E"/>
    <w:rsid w:val="00F01A7D"/>
    <w:rsid w:val="00F01B5A"/>
    <w:rsid w:val="00F01C08"/>
    <w:rsid w:val="00F01C3F"/>
    <w:rsid w:val="00F01C9C"/>
    <w:rsid w:val="00F01CF8"/>
    <w:rsid w:val="00F01FE6"/>
    <w:rsid w:val="00F0206F"/>
    <w:rsid w:val="00F022B3"/>
    <w:rsid w:val="00F0237A"/>
    <w:rsid w:val="00F023EE"/>
    <w:rsid w:val="00F0261C"/>
    <w:rsid w:val="00F026DD"/>
    <w:rsid w:val="00F02800"/>
    <w:rsid w:val="00F0282C"/>
    <w:rsid w:val="00F02878"/>
    <w:rsid w:val="00F029BE"/>
    <w:rsid w:val="00F02BE2"/>
    <w:rsid w:val="00F02C7C"/>
    <w:rsid w:val="00F02CA4"/>
    <w:rsid w:val="00F02EDF"/>
    <w:rsid w:val="00F02FA5"/>
    <w:rsid w:val="00F03070"/>
    <w:rsid w:val="00F0314A"/>
    <w:rsid w:val="00F0320D"/>
    <w:rsid w:val="00F0320F"/>
    <w:rsid w:val="00F0322D"/>
    <w:rsid w:val="00F03264"/>
    <w:rsid w:val="00F03300"/>
    <w:rsid w:val="00F037A1"/>
    <w:rsid w:val="00F03867"/>
    <w:rsid w:val="00F038E3"/>
    <w:rsid w:val="00F039ED"/>
    <w:rsid w:val="00F03A71"/>
    <w:rsid w:val="00F03B6E"/>
    <w:rsid w:val="00F03BEA"/>
    <w:rsid w:val="00F03DEC"/>
    <w:rsid w:val="00F03E2E"/>
    <w:rsid w:val="00F03E42"/>
    <w:rsid w:val="00F03EEE"/>
    <w:rsid w:val="00F03F8E"/>
    <w:rsid w:val="00F03FEF"/>
    <w:rsid w:val="00F04354"/>
    <w:rsid w:val="00F04484"/>
    <w:rsid w:val="00F044A3"/>
    <w:rsid w:val="00F044EF"/>
    <w:rsid w:val="00F0452E"/>
    <w:rsid w:val="00F04937"/>
    <w:rsid w:val="00F0496E"/>
    <w:rsid w:val="00F04AB4"/>
    <w:rsid w:val="00F04B3D"/>
    <w:rsid w:val="00F04BCB"/>
    <w:rsid w:val="00F04D28"/>
    <w:rsid w:val="00F04D62"/>
    <w:rsid w:val="00F04DD0"/>
    <w:rsid w:val="00F04ED1"/>
    <w:rsid w:val="00F04EFD"/>
    <w:rsid w:val="00F050FE"/>
    <w:rsid w:val="00F05350"/>
    <w:rsid w:val="00F05575"/>
    <w:rsid w:val="00F058C5"/>
    <w:rsid w:val="00F05992"/>
    <w:rsid w:val="00F05AF1"/>
    <w:rsid w:val="00F05C21"/>
    <w:rsid w:val="00F05D3C"/>
    <w:rsid w:val="00F05D8A"/>
    <w:rsid w:val="00F05E76"/>
    <w:rsid w:val="00F05FB1"/>
    <w:rsid w:val="00F060FE"/>
    <w:rsid w:val="00F061E6"/>
    <w:rsid w:val="00F0625B"/>
    <w:rsid w:val="00F062D3"/>
    <w:rsid w:val="00F0630C"/>
    <w:rsid w:val="00F063BE"/>
    <w:rsid w:val="00F063DB"/>
    <w:rsid w:val="00F063E0"/>
    <w:rsid w:val="00F06458"/>
    <w:rsid w:val="00F06545"/>
    <w:rsid w:val="00F06569"/>
    <w:rsid w:val="00F0662D"/>
    <w:rsid w:val="00F06738"/>
    <w:rsid w:val="00F067DA"/>
    <w:rsid w:val="00F068F5"/>
    <w:rsid w:val="00F068F8"/>
    <w:rsid w:val="00F068FE"/>
    <w:rsid w:val="00F06A67"/>
    <w:rsid w:val="00F06AF6"/>
    <w:rsid w:val="00F06D67"/>
    <w:rsid w:val="00F06D92"/>
    <w:rsid w:val="00F070A2"/>
    <w:rsid w:val="00F07274"/>
    <w:rsid w:val="00F074DF"/>
    <w:rsid w:val="00F07516"/>
    <w:rsid w:val="00F07698"/>
    <w:rsid w:val="00F0770F"/>
    <w:rsid w:val="00F07A7C"/>
    <w:rsid w:val="00F07AC5"/>
    <w:rsid w:val="00F10024"/>
    <w:rsid w:val="00F101F7"/>
    <w:rsid w:val="00F10316"/>
    <w:rsid w:val="00F10327"/>
    <w:rsid w:val="00F1038B"/>
    <w:rsid w:val="00F10412"/>
    <w:rsid w:val="00F1048D"/>
    <w:rsid w:val="00F104E4"/>
    <w:rsid w:val="00F106B8"/>
    <w:rsid w:val="00F106F9"/>
    <w:rsid w:val="00F10ABB"/>
    <w:rsid w:val="00F10ADF"/>
    <w:rsid w:val="00F10BBE"/>
    <w:rsid w:val="00F10CD0"/>
    <w:rsid w:val="00F10CFF"/>
    <w:rsid w:val="00F10D53"/>
    <w:rsid w:val="00F10D60"/>
    <w:rsid w:val="00F10D68"/>
    <w:rsid w:val="00F10DD0"/>
    <w:rsid w:val="00F10EA4"/>
    <w:rsid w:val="00F11065"/>
    <w:rsid w:val="00F11093"/>
    <w:rsid w:val="00F11098"/>
    <w:rsid w:val="00F11127"/>
    <w:rsid w:val="00F1117F"/>
    <w:rsid w:val="00F11510"/>
    <w:rsid w:val="00F11880"/>
    <w:rsid w:val="00F11885"/>
    <w:rsid w:val="00F11905"/>
    <w:rsid w:val="00F1192D"/>
    <w:rsid w:val="00F11933"/>
    <w:rsid w:val="00F119A0"/>
    <w:rsid w:val="00F119A9"/>
    <w:rsid w:val="00F11BC0"/>
    <w:rsid w:val="00F11C6E"/>
    <w:rsid w:val="00F11C85"/>
    <w:rsid w:val="00F11D74"/>
    <w:rsid w:val="00F11E87"/>
    <w:rsid w:val="00F121CA"/>
    <w:rsid w:val="00F12232"/>
    <w:rsid w:val="00F12236"/>
    <w:rsid w:val="00F12261"/>
    <w:rsid w:val="00F12285"/>
    <w:rsid w:val="00F1245A"/>
    <w:rsid w:val="00F12552"/>
    <w:rsid w:val="00F12557"/>
    <w:rsid w:val="00F12777"/>
    <w:rsid w:val="00F1281A"/>
    <w:rsid w:val="00F12A72"/>
    <w:rsid w:val="00F12B58"/>
    <w:rsid w:val="00F12B68"/>
    <w:rsid w:val="00F12DE8"/>
    <w:rsid w:val="00F12E68"/>
    <w:rsid w:val="00F12EAB"/>
    <w:rsid w:val="00F12F12"/>
    <w:rsid w:val="00F12F69"/>
    <w:rsid w:val="00F13012"/>
    <w:rsid w:val="00F1305A"/>
    <w:rsid w:val="00F13095"/>
    <w:rsid w:val="00F1310B"/>
    <w:rsid w:val="00F131E7"/>
    <w:rsid w:val="00F1320F"/>
    <w:rsid w:val="00F13256"/>
    <w:rsid w:val="00F13705"/>
    <w:rsid w:val="00F1384F"/>
    <w:rsid w:val="00F13872"/>
    <w:rsid w:val="00F138C7"/>
    <w:rsid w:val="00F13A4E"/>
    <w:rsid w:val="00F13BDD"/>
    <w:rsid w:val="00F13C54"/>
    <w:rsid w:val="00F13CEF"/>
    <w:rsid w:val="00F13D0F"/>
    <w:rsid w:val="00F13F41"/>
    <w:rsid w:val="00F140BD"/>
    <w:rsid w:val="00F140C9"/>
    <w:rsid w:val="00F1423A"/>
    <w:rsid w:val="00F14339"/>
    <w:rsid w:val="00F14358"/>
    <w:rsid w:val="00F14445"/>
    <w:rsid w:val="00F14466"/>
    <w:rsid w:val="00F146AE"/>
    <w:rsid w:val="00F146FC"/>
    <w:rsid w:val="00F1472A"/>
    <w:rsid w:val="00F14747"/>
    <w:rsid w:val="00F149F9"/>
    <w:rsid w:val="00F14BE3"/>
    <w:rsid w:val="00F14E43"/>
    <w:rsid w:val="00F14F70"/>
    <w:rsid w:val="00F14F7C"/>
    <w:rsid w:val="00F14F90"/>
    <w:rsid w:val="00F1517F"/>
    <w:rsid w:val="00F15360"/>
    <w:rsid w:val="00F15411"/>
    <w:rsid w:val="00F1547F"/>
    <w:rsid w:val="00F154A5"/>
    <w:rsid w:val="00F154DA"/>
    <w:rsid w:val="00F1554E"/>
    <w:rsid w:val="00F15584"/>
    <w:rsid w:val="00F1559D"/>
    <w:rsid w:val="00F155F1"/>
    <w:rsid w:val="00F15736"/>
    <w:rsid w:val="00F1590D"/>
    <w:rsid w:val="00F1599D"/>
    <w:rsid w:val="00F159D8"/>
    <w:rsid w:val="00F15D57"/>
    <w:rsid w:val="00F15E10"/>
    <w:rsid w:val="00F15F0C"/>
    <w:rsid w:val="00F1608D"/>
    <w:rsid w:val="00F16155"/>
    <w:rsid w:val="00F162B3"/>
    <w:rsid w:val="00F162CA"/>
    <w:rsid w:val="00F16554"/>
    <w:rsid w:val="00F165B9"/>
    <w:rsid w:val="00F16719"/>
    <w:rsid w:val="00F16876"/>
    <w:rsid w:val="00F168C1"/>
    <w:rsid w:val="00F1690E"/>
    <w:rsid w:val="00F1692A"/>
    <w:rsid w:val="00F1692E"/>
    <w:rsid w:val="00F16937"/>
    <w:rsid w:val="00F16A5B"/>
    <w:rsid w:val="00F16BFD"/>
    <w:rsid w:val="00F16C06"/>
    <w:rsid w:val="00F16CA5"/>
    <w:rsid w:val="00F16CA9"/>
    <w:rsid w:val="00F16D56"/>
    <w:rsid w:val="00F16D67"/>
    <w:rsid w:val="00F16E3D"/>
    <w:rsid w:val="00F16FB8"/>
    <w:rsid w:val="00F17052"/>
    <w:rsid w:val="00F17093"/>
    <w:rsid w:val="00F17412"/>
    <w:rsid w:val="00F17552"/>
    <w:rsid w:val="00F17779"/>
    <w:rsid w:val="00F17796"/>
    <w:rsid w:val="00F17919"/>
    <w:rsid w:val="00F17923"/>
    <w:rsid w:val="00F17A2D"/>
    <w:rsid w:val="00F17BF1"/>
    <w:rsid w:val="00F17C4C"/>
    <w:rsid w:val="00F17DE0"/>
    <w:rsid w:val="00F17F7D"/>
    <w:rsid w:val="00F17FF3"/>
    <w:rsid w:val="00F200BF"/>
    <w:rsid w:val="00F2015D"/>
    <w:rsid w:val="00F2016C"/>
    <w:rsid w:val="00F202B4"/>
    <w:rsid w:val="00F20447"/>
    <w:rsid w:val="00F209ED"/>
    <w:rsid w:val="00F20A56"/>
    <w:rsid w:val="00F20BDD"/>
    <w:rsid w:val="00F20CD7"/>
    <w:rsid w:val="00F20E47"/>
    <w:rsid w:val="00F20E6A"/>
    <w:rsid w:val="00F20EC0"/>
    <w:rsid w:val="00F20F09"/>
    <w:rsid w:val="00F20FB3"/>
    <w:rsid w:val="00F20FE3"/>
    <w:rsid w:val="00F210C7"/>
    <w:rsid w:val="00F210E6"/>
    <w:rsid w:val="00F21138"/>
    <w:rsid w:val="00F2113B"/>
    <w:rsid w:val="00F21261"/>
    <w:rsid w:val="00F213E1"/>
    <w:rsid w:val="00F214BB"/>
    <w:rsid w:val="00F21642"/>
    <w:rsid w:val="00F216FA"/>
    <w:rsid w:val="00F217A7"/>
    <w:rsid w:val="00F217F3"/>
    <w:rsid w:val="00F21B57"/>
    <w:rsid w:val="00F21C94"/>
    <w:rsid w:val="00F21C96"/>
    <w:rsid w:val="00F21CCD"/>
    <w:rsid w:val="00F21E13"/>
    <w:rsid w:val="00F21ECA"/>
    <w:rsid w:val="00F220DD"/>
    <w:rsid w:val="00F22397"/>
    <w:rsid w:val="00F224BA"/>
    <w:rsid w:val="00F225C5"/>
    <w:rsid w:val="00F22699"/>
    <w:rsid w:val="00F22BA9"/>
    <w:rsid w:val="00F22BCF"/>
    <w:rsid w:val="00F22C5D"/>
    <w:rsid w:val="00F22C64"/>
    <w:rsid w:val="00F22EE6"/>
    <w:rsid w:val="00F22F12"/>
    <w:rsid w:val="00F23093"/>
    <w:rsid w:val="00F23190"/>
    <w:rsid w:val="00F2321D"/>
    <w:rsid w:val="00F23650"/>
    <w:rsid w:val="00F237E5"/>
    <w:rsid w:val="00F2397D"/>
    <w:rsid w:val="00F23A56"/>
    <w:rsid w:val="00F23B8B"/>
    <w:rsid w:val="00F23B96"/>
    <w:rsid w:val="00F23D67"/>
    <w:rsid w:val="00F23EF6"/>
    <w:rsid w:val="00F2418B"/>
    <w:rsid w:val="00F241ED"/>
    <w:rsid w:val="00F24289"/>
    <w:rsid w:val="00F242CE"/>
    <w:rsid w:val="00F242ED"/>
    <w:rsid w:val="00F24623"/>
    <w:rsid w:val="00F24691"/>
    <w:rsid w:val="00F249CA"/>
    <w:rsid w:val="00F249F8"/>
    <w:rsid w:val="00F24A43"/>
    <w:rsid w:val="00F24A4C"/>
    <w:rsid w:val="00F24CCD"/>
    <w:rsid w:val="00F24D07"/>
    <w:rsid w:val="00F24D66"/>
    <w:rsid w:val="00F24E66"/>
    <w:rsid w:val="00F24E69"/>
    <w:rsid w:val="00F24EAA"/>
    <w:rsid w:val="00F24EE2"/>
    <w:rsid w:val="00F24F04"/>
    <w:rsid w:val="00F24F18"/>
    <w:rsid w:val="00F251B2"/>
    <w:rsid w:val="00F25235"/>
    <w:rsid w:val="00F2534C"/>
    <w:rsid w:val="00F2534D"/>
    <w:rsid w:val="00F253EB"/>
    <w:rsid w:val="00F25486"/>
    <w:rsid w:val="00F2559D"/>
    <w:rsid w:val="00F255BA"/>
    <w:rsid w:val="00F25682"/>
    <w:rsid w:val="00F25768"/>
    <w:rsid w:val="00F25945"/>
    <w:rsid w:val="00F259F5"/>
    <w:rsid w:val="00F25A55"/>
    <w:rsid w:val="00F25BB6"/>
    <w:rsid w:val="00F25BE2"/>
    <w:rsid w:val="00F25BFF"/>
    <w:rsid w:val="00F25D04"/>
    <w:rsid w:val="00F26180"/>
    <w:rsid w:val="00F26303"/>
    <w:rsid w:val="00F2638B"/>
    <w:rsid w:val="00F266C2"/>
    <w:rsid w:val="00F266D0"/>
    <w:rsid w:val="00F26865"/>
    <w:rsid w:val="00F269EE"/>
    <w:rsid w:val="00F26A5C"/>
    <w:rsid w:val="00F26C75"/>
    <w:rsid w:val="00F26CB5"/>
    <w:rsid w:val="00F26D84"/>
    <w:rsid w:val="00F26DD0"/>
    <w:rsid w:val="00F26E01"/>
    <w:rsid w:val="00F26E67"/>
    <w:rsid w:val="00F26F3B"/>
    <w:rsid w:val="00F2706C"/>
    <w:rsid w:val="00F27071"/>
    <w:rsid w:val="00F270F2"/>
    <w:rsid w:val="00F27155"/>
    <w:rsid w:val="00F271A5"/>
    <w:rsid w:val="00F271C8"/>
    <w:rsid w:val="00F27214"/>
    <w:rsid w:val="00F2724C"/>
    <w:rsid w:val="00F2729C"/>
    <w:rsid w:val="00F2747F"/>
    <w:rsid w:val="00F276C6"/>
    <w:rsid w:val="00F2777E"/>
    <w:rsid w:val="00F278A9"/>
    <w:rsid w:val="00F27B99"/>
    <w:rsid w:val="00F27C3B"/>
    <w:rsid w:val="00F27C8C"/>
    <w:rsid w:val="00F27D97"/>
    <w:rsid w:val="00F27DA7"/>
    <w:rsid w:val="00F27EFC"/>
    <w:rsid w:val="00F3004B"/>
    <w:rsid w:val="00F3005F"/>
    <w:rsid w:val="00F3024F"/>
    <w:rsid w:val="00F302D1"/>
    <w:rsid w:val="00F3040B"/>
    <w:rsid w:val="00F3055D"/>
    <w:rsid w:val="00F30602"/>
    <w:rsid w:val="00F30652"/>
    <w:rsid w:val="00F30678"/>
    <w:rsid w:val="00F3074B"/>
    <w:rsid w:val="00F307A1"/>
    <w:rsid w:val="00F30833"/>
    <w:rsid w:val="00F3085B"/>
    <w:rsid w:val="00F30861"/>
    <w:rsid w:val="00F308DE"/>
    <w:rsid w:val="00F30A63"/>
    <w:rsid w:val="00F30B2D"/>
    <w:rsid w:val="00F30BF5"/>
    <w:rsid w:val="00F30C1D"/>
    <w:rsid w:val="00F30CB4"/>
    <w:rsid w:val="00F30D55"/>
    <w:rsid w:val="00F30D92"/>
    <w:rsid w:val="00F30E7A"/>
    <w:rsid w:val="00F30E81"/>
    <w:rsid w:val="00F30EF2"/>
    <w:rsid w:val="00F30F11"/>
    <w:rsid w:val="00F30F80"/>
    <w:rsid w:val="00F31060"/>
    <w:rsid w:val="00F3126B"/>
    <w:rsid w:val="00F312B0"/>
    <w:rsid w:val="00F31333"/>
    <w:rsid w:val="00F31389"/>
    <w:rsid w:val="00F31464"/>
    <w:rsid w:val="00F314DB"/>
    <w:rsid w:val="00F31598"/>
    <w:rsid w:val="00F3159F"/>
    <w:rsid w:val="00F3161B"/>
    <w:rsid w:val="00F316F8"/>
    <w:rsid w:val="00F31766"/>
    <w:rsid w:val="00F31773"/>
    <w:rsid w:val="00F317E9"/>
    <w:rsid w:val="00F31A7E"/>
    <w:rsid w:val="00F31AEA"/>
    <w:rsid w:val="00F31B15"/>
    <w:rsid w:val="00F31C0B"/>
    <w:rsid w:val="00F31CCB"/>
    <w:rsid w:val="00F31D12"/>
    <w:rsid w:val="00F31FFC"/>
    <w:rsid w:val="00F3206F"/>
    <w:rsid w:val="00F320D0"/>
    <w:rsid w:val="00F32260"/>
    <w:rsid w:val="00F32264"/>
    <w:rsid w:val="00F3228B"/>
    <w:rsid w:val="00F322AE"/>
    <w:rsid w:val="00F32337"/>
    <w:rsid w:val="00F32495"/>
    <w:rsid w:val="00F324AF"/>
    <w:rsid w:val="00F327A3"/>
    <w:rsid w:val="00F32818"/>
    <w:rsid w:val="00F328CD"/>
    <w:rsid w:val="00F3294D"/>
    <w:rsid w:val="00F329E3"/>
    <w:rsid w:val="00F32A33"/>
    <w:rsid w:val="00F32ABA"/>
    <w:rsid w:val="00F32AE8"/>
    <w:rsid w:val="00F32B6C"/>
    <w:rsid w:val="00F32BDB"/>
    <w:rsid w:val="00F32E63"/>
    <w:rsid w:val="00F32FA9"/>
    <w:rsid w:val="00F33010"/>
    <w:rsid w:val="00F3320C"/>
    <w:rsid w:val="00F3323A"/>
    <w:rsid w:val="00F33296"/>
    <w:rsid w:val="00F33462"/>
    <w:rsid w:val="00F33562"/>
    <w:rsid w:val="00F3357B"/>
    <w:rsid w:val="00F3358B"/>
    <w:rsid w:val="00F33593"/>
    <w:rsid w:val="00F3365D"/>
    <w:rsid w:val="00F33678"/>
    <w:rsid w:val="00F3376F"/>
    <w:rsid w:val="00F33833"/>
    <w:rsid w:val="00F3393E"/>
    <w:rsid w:val="00F3393F"/>
    <w:rsid w:val="00F339DF"/>
    <w:rsid w:val="00F33A3E"/>
    <w:rsid w:val="00F33BDC"/>
    <w:rsid w:val="00F33C2C"/>
    <w:rsid w:val="00F33D42"/>
    <w:rsid w:val="00F33FF8"/>
    <w:rsid w:val="00F341E8"/>
    <w:rsid w:val="00F34269"/>
    <w:rsid w:val="00F342D4"/>
    <w:rsid w:val="00F34713"/>
    <w:rsid w:val="00F347DA"/>
    <w:rsid w:val="00F34803"/>
    <w:rsid w:val="00F3480A"/>
    <w:rsid w:val="00F34841"/>
    <w:rsid w:val="00F348D3"/>
    <w:rsid w:val="00F349ED"/>
    <w:rsid w:val="00F34A7D"/>
    <w:rsid w:val="00F34B13"/>
    <w:rsid w:val="00F34B16"/>
    <w:rsid w:val="00F34BA6"/>
    <w:rsid w:val="00F34C1F"/>
    <w:rsid w:val="00F34C88"/>
    <w:rsid w:val="00F34E3A"/>
    <w:rsid w:val="00F34E55"/>
    <w:rsid w:val="00F34F57"/>
    <w:rsid w:val="00F34F80"/>
    <w:rsid w:val="00F35024"/>
    <w:rsid w:val="00F351DF"/>
    <w:rsid w:val="00F351F0"/>
    <w:rsid w:val="00F3524D"/>
    <w:rsid w:val="00F352B0"/>
    <w:rsid w:val="00F3546C"/>
    <w:rsid w:val="00F35620"/>
    <w:rsid w:val="00F356A8"/>
    <w:rsid w:val="00F3570E"/>
    <w:rsid w:val="00F3573C"/>
    <w:rsid w:val="00F359E4"/>
    <w:rsid w:val="00F35A6F"/>
    <w:rsid w:val="00F35BE7"/>
    <w:rsid w:val="00F35C50"/>
    <w:rsid w:val="00F35D0A"/>
    <w:rsid w:val="00F35D15"/>
    <w:rsid w:val="00F35E2F"/>
    <w:rsid w:val="00F35EE1"/>
    <w:rsid w:val="00F35FA2"/>
    <w:rsid w:val="00F3611A"/>
    <w:rsid w:val="00F362B5"/>
    <w:rsid w:val="00F36382"/>
    <w:rsid w:val="00F363BD"/>
    <w:rsid w:val="00F367F8"/>
    <w:rsid w:val="00F36861"/>
    <w:rsid w:val="00F36B68"/>
    <w:rsid w:val="00F36BD5"/>
    <w:rsid w:val="00F36C18"/>
    <w:rsid w:val="00F36DAB"/>
    <w:rsid w:val="00F36EB0"/>
    <w:rsid w:val="00F36F44"/>
    <w:rsid w:val="00F37005"/>
    <w:rsid w:val="00F3728A"/>
    <w:rsid w:val="00F372B3"/>
    <w:rsid w:val="00F373D6"/>
    <w:rsid w:val="00F37449"/>
    <w:rsid w:val="00F375B2"/>
    <w:rsid w:val="00F37715"/>
    <w:rsid w:val="00F37748"/>
    <w:rsid w:val="00F37950"/>
    <w:rsid w:val="00F37B1C"/>
    <w:rsid w:val="00F37B65"/>
    <w:rsid w:val="00F37BF8"/>
    <w:rsid w:val="00F37BFC"/>
    <w:rsid w:val="00F37D5F"/>
    <w:rsid w:val="00F37D9D"/>
    <w:rsid w:val="00F37EC6"/>
    <w:rsid w:val="00F4003C"/>
    <w:rsid w:val="00F40259"/>
    <w:rsid w:val="00F402DA"/>
    <w:rsid w:val="00F4039B"/>
    <w:rsid w:val="00F40468"/>
    <w:rsid w:val="00F40472"/>
    <w:rsid w:val="00F40623"/>
    <w:rsid w:val="00F4063C"/>
    <w:rsid w:val="00F406EC"/>
    <w:rsid w:val="00F40777"/>
    <w:rsid w:val="00F408CA"/>
    <w:rsid w:val="00F40A25"/>
    <w:rsid w:val="00F40A30"/>
    <w:rsid w:val="00F40B33"/>
    <w:rsid w:val="00F40B72"/>
    <w:rsid w:val="00F40B76"/>
    <w:rsid w:val="00F40BA0"/>
    <w:rsid w:val="00F40BCA"/>
    <w:rsid w:val="00F40E58"/>
    <w:rsid w:val="00F40EA5"/>
    <w:rsid w:val="00F40F04"/>
    <w:rsid w:val="00F40FAC"/>
    <w:rsid w:val="00F41074"/>
    <w:rsid w:val="00F41211"/>
    <w:rsid w:val="00F4148D"/>
    <w:rsid w:val="00F4151F"/>
    <w:rsid w:val="00F41532"/>
    <w:rsid w:val="00F41586"/>
    <w:rsid w:val="00F41680"/>
    <w:rsid w:val="00F41714"/>
    <w:rsid w:val="00F41772"/>
    <w:rsid w:val="00F4183A"/>
    <w:rsid w:val="00F418C6"/>
    <w:rsid w:val="00F418E5"/>
    <w:rsid w:val="00F41940"/>
    <w:rsid w:val="00F419B5"/>
    <w:rsid w:val="00F41A7F"/>
    <w:rsid w:val="00F41C14"/>
    <w:rsid w:val="00F41CCE"/>
    <w:rsid w:val="00F41D61"/>
    <w:rsid w:val="00F41D8E"/>
    <w:rsid w:val="00F41E15"/>
    <w:rsid w:val="00F41E47"/>
    <w:rsid w:val="00F41EB5"/>
    <w:rsid w:val="00F41FBA"/>
    <w:rsid w:val="00F41FEB"/>
    <w:rsid w:val="00F420DB"/>
    <w:rsid w:val="00F42137"/>
    <w:rsid w:val="00F42162"/>
    <w:rsid w:val="00F424A9"/>
    <w:rsid w:val="00F424ED"/>
    <w:rsid w:val="00F4251C"/>
    <w:rsid w:val="00F4254D"/>
    <w:rsid w:val="00F4257F"/>
    <w:rsid w:val="00F42596"/>
    <w:rsid w:val="00F425C5"/>
    <w:rsid w:val="00F42674"/>
    <w:rsid w:val="00F42A96"/>
    <w:rsid w:val="00F42B15"/>
    <w:rsid w:val="00F42C1F"/>
    <w:rsid w:val="00F42C2A"/>
    <w:rsid w:val="00F42DBD"/>
    <w:rsid w:val="00F42F7E"/>
    <w:rsid w:val="00F43016"/>
    <w:rsid w:val="00F43091"/>
    <w:rsid w:val="00F430A4"/>
    <w:rsid w:val="00F430DF"/>
    <w:rsid w:val="00F43239"/>
    <w:rsid w:val="00F43393"/>
    <w:rsid w:val="00F433FD"/>
    <w:rsid w:val="00F4393B"/>
    <w:rsid w:val="00F43942"/>
    <w:rsid w:val="00F43A31"/>
    <w:rsid w:val="00F43A71"/>
    <w:rsid w:val="00F43AB4"/>
    <w:rsid w:val="00F43B86"/>
    <w:rsid w:val="00F43C2E"/>
    <w:rsid w:val="00F43C6F"/>
    <w:rsid w:val="00F43C8C"/>
    <w:rsid w:val="00F43DFF"/>
    <w:rsid w:val="00F43E7D"/>
    <w:rsid w:val="00F43F51"/>
    <w:rsid w:val="00F43FC6"/>
    <w:rsid w:val="00F44317"/>
    <w:rsid w:val="00F4448D"/>
    <w:rsid w:val="00F44714"/>
    <w:rsid w:val="00F44941"/>
    <w:rsid w:val="00F44ADF"/>
    <w:rsid w:val="00F44B3E"/>
    <w:rsid w:val="00F44BC5"/>
    <w:rsid w:val="00F44C88"/>
    <w:rsid w:val="00F44CA2"/>
    <w:rsid w:val="00F44D2C"/>
    <w:rsid w:val="00F44E93"/>
    <w:rsid w:val="00F44EA5"/>
    <w:rsid w:val="00F450A3"/>
    <w:rsid w:val="00F4512B"/>
    <w:rsid w:val="00F4517C"/>
    <w:rsid w:val="00F451C5"/>
    <w:rsid w:val="00F452AA"/>
    <w:rsid w:val="00F4555F"/>
    <w:rsid w:val="00F45569"/>
    <w:rsid w:val="00F45697"/>
    <w:rsid w:val="00F4574D"/>
    <w:rsid w:val="00F457AA"/>
    <w:rsid w:val="00F45905"/>
    <w:rsid w:val="00F4594C"/>
    <w:rsid w:val="00F45A75"/>
    <w:rsid w:val="00F45BD0"/>
    <w:rsid w:val="00F45BD6"/>
    <w:rsid w:val="00F45C8E"/>
    <w:rsid w:val="00F45CBC"/>
    <w:rsid w:val="00F45DB8"/>
    <w:rsid w:val="00F45E11"/>
    <w:rsid w:val="00F45E36"/>
    <w:rsid w:val="00F45ED8"/>
    <w:rsid w:val="00F45F3F"/>
    <w:rsid w:val="00F4616E"/>
    <w:rsid w:val="00F4617E"/>
    <w:rsid w:val="00F462ED"/>
    <w:rsid w:val="00F4640C"/>
    <w:rsid w:val="00F46513"/>
    <w:rsid w:val="00F466F8"/>
    <w:rsid w:val="00F4675A"/>
    <w:rsid w:val="00F467E2"/>
    <w:rsid w:val="00F4690E"/>
    <w:rsid w:val="00F46A42"/>
    <w:rsid w:val="00F46AA7"/>
    <w:rsid w:val="00F46B2A"/>
    <w:rsid w:val="00F46B4F"/>
    <w:rsid w:val="00F46CEB"/>
    <w:rsid w:val="00F46D0A"/>
    <w:rsid w:val="00F46E97"/>
    <w:rsid w:val="00F470A8"/>
    <w:rsid w:val="00F470AE"/>
    <w:rsid w:val="00F47105"/>
    <w:rsid w:val="00F47155"/>
    <w:rsid w:val="00F47315"/>
    <w:rsid w:val="00F4734B"/>
    <w:rsid w:val="00F47573"/>
    <w:rsid w:val="00F475F7"/>
    <w:rsid w:val="00F476B6"/>
    <w:rsid w:val="00F478F4"/>
    <w:rsid w:val="00F4793E"/>
    <w:rsid w:val="00F47A45"/>
    <w:rsid w:val="00F47B8A"/>
    <w:rsid w:val="00F47ECC"/>
    <w:rsid w:val="00F47FDE"/>
    <w:rsid w:val="00F47FFB"/>
    <w:rsid w:val="00F500DB"/>
    <w:rsid w:val="00F500F4"/>
    <w:rsid w:val="00F50169"/>
    <w:rsid w:val="00F50184"/>
    <w:rsid w:val="00F502F0"/>
    <w:rsid w:val="00F504FC"/>
    <w:rsid w:val="00F50647"/>
    <w:rsid w:val="00F506A4"/>
    <w:rsid w:val="00F50751"/>
    <w:rsid w:val="00F5075E"/>
    <w:rsid w:val="00F5075F"/>
    <w:rsid w:val="00F509CB"/>
    <w:rsid w:val="00F509E9"/>
    <w:rsid w:val="00F509FD"/>
    <w:rsid w:val="00F50A8F"/>
    <w:rsid w:val="00F50C64"/>
    <w:rsid w:val="00F50C97"/>
    <w:rsid w:val="00F50D37"/>
    <w:rsid w:val="00F50DF4"/>
    <w:rsid w:val="00F50DFE"/>
    <w:rsid w:val="00F50EF4"/>
    <w:rsid w:val="00F51068"/>
    <w:rsid w:val="00F51115"/>
    <w:rsid w:val="00F5111D"/>
    <w:rsid w:val="00F51296"/>
    <w:rsid w:val="00F5139B"/>
    <w:rsid w:val="00F51411"/>
    <w:rsid w:val="00F51417"/>
    <w:rsid w:val="00F514A4"/>
    <w:rsid w:val="00F51629"/>
    <w:rsid w:val="00F516DD"/>
    <w:rsid w:val="00F516FF"/>
    <w:rsid w:val="00F5197F"/>
    <w:rsid w:val="00F51B7E"/>
    <w:rsid w:val="00F51BEC"/>
    <w:rsid w:val="00F51D4B"/>
    <w:rsid w:val="00F51F37"/>
    <w:rsid w:val="00F51F68"/>
    <w:rsid w:val="00F52241"/>
    <w:rsid w:val="00F5225D"/>
    <w:rsid w:val="00F52361"/>
    <w:rsid w:val="00F5250E"/>
    <w:rsid w:val="00F52581"/>
    <w:rsid w:val="00F52596"/>
    <w:rsid w:val="00F52688"/>
    <w:rsid w:val="00F52701"/>
    <w:rsid w:val="00F5280B"/>
    <w:rsid w:val="00F52B15"/>
    <w:rsid w:val="00F52B59"/>
    <w:rsid w:val="00F52BC2"/>
    <w:rsid w:val="00F52BDB"/>
    <w:rsid w:val="00F52C93"/>
    <w:rsid w:val="00F52D42"/>
    <w:rsid w:val="00F52D45"/>
    <w:rsid w:val="00F52D5D"/>
    <w:rsid w:val="00F52DA3"/>
    <w:rsid w:val="00F52E1F"/>
    <w:rsid w:val="00F52E5E"/>
    <w:rsid w:val="00F52F49"/>
    <w:rsid w:val="00F53029"/>
    <w:rsid w:val="00F5309D"/>
    <w:rsid w:val="00F530CF"/>
    <w:rsid w:val="00F53125"/>
    <w:rsid w:val="00F531A2"/>
    <w:rsid w:val="00F531C0"/>
    <w:rsid w:val="00F531F5"/>
    <w:rsid w:val="00F53268"/>
    <w:rsid w:val="00F5337B"/>
    <w:rsid w:val="00F53400"/>
    <w:rsid w:val="00F5361C"/>
    <w:rsid w:val="00F5363D"/>
    <w:rsid w:val="00F53792"/>
    <w:rsid w:val="00F53B29"/>
    <w:rsid w:val="00F53B2C"/>
    <w:rsid w:val="00F53C09"/>
    <w:rsid w:val="00F53E55"/>
    <w:rsid w:val="00F53EAA"/>
    <w:rsid w:val="00F53EDA"/>
    <w:rsid w:val="00F53F1D"/>
    <w:rsid w:val="00F53F6D"/>
    <w:rsid w:val="00F5406B"/>
    <w:rsid w:val="00F54143"/>
    <w:rsid w:val="00F5415C"/>
    <w:rsid w:val="00F54280"/>
    <w:rsid w:val="00F54309"/>
    <w:rsid w:val="00F5443E"/>
    <w:rsid w:val="00F544D7"/>
    <w:rsid w:val="00F545B0"/>
    <w:rsid w:val="00F546BF"/>
    <w:rsid w:val="00F546CA"/>
    <w:rsid w:val="00F5477A"/>
    <w:rsid w:val="00F547E6"/>
    <w:rsid w:val="00F54A19"/>
    <w:rsid w:val="00F54A6C"/>
    <w:rsid w:val="00F54B90"/>
    <w:rsid w:val="00F54F29"/>
    <w:rsid w:val="00F54FA1"/>
    <w:rsid w:val="00F54FD4"/>
    <w:rsid w:val="00F55061"/>
    <w:rsid w:val="00F5510E"/>
    <w:rsid w:val="00F551EA"/>
    <w:rsid w:val="00F55461"/>
    <w:rsid w:val="00F555A6"/>
    <w:rsid w:val="00F5575C"/>
    <w:rsid w:val="00F55929"/>
    <w:rsid w:val="00F5594A"/>
    <w:rsid w:val="00F559A5"/>
    <w:rsid w:val="00F55A04"/>
    <w:rsid w:val="00F55C6E"/>
    <w:rsid w:val="00F55CAE"/>
    <w:rsid w:val="00F55D2D"/>
    <w:rsid w:val="00F55D68"/>
    <w:rsid w:val="00F55F15"/>
    <w:rsid w:val="00F56038"/>
    <w:rsid w:val="00F56103"/>
    <w:rsid w:val="00F562FC"/>
    <w:rsid w:val="00F56627"/>
    <w:rsid w:val="00F5668E"/>
    <w:rsid w:val="00F566D9"/>
    <w:rsid w:val="00F567D9"/>
    <w:rsid w:val="00F569D2"/>
    <w:rsid w:val="00F56AC9"/>
    <w:rsid w:val="00F56C53"/>
    <w:rsid w:val="00F56D1F"/>
    <w:rsid w:val="00F56D90"/>
    <w:rsid w:val="00F56F67"/>
    <w:rsid w:val="00F57045"/>
    <w:rsid w:val="00F57055"/>
    <w:rsid w:val="00F5710E"/>
    <w:rsid w:val="00F5731B"/>
    <w:rsid w:val="00F573E0"/>
    <w:rsid w:val="00F57561"/>
    <w:rsid w:val="00F57566"/>
    <w:rsid w:val="00F5764B"/>
    <w:rsid w:val="00F57994"/>
    <w:rsid w:val="00F57A6C"/>
    <w:rsid w:val="00F57B12"/>
    <w:rsid w:val="00F57B15"/>
    <w:rsid w:val="00F57BEE"/>
    <w:rsid w:val="00F57C6B"/>
    <w:rsid w:val="00F57D66"/>
    <w:rsid w:val="00F57F57"/>
    <w:rsid w:val="00F6013C"/>
    <w:rsid w:val="00F6042C"/>
    <w:rsid w:val="00F605DB"/>
    <w:rsid w:val="00F6082A"/>
    <w:rsid w:val="00F609E3"/>
    <w:rsid w:val="00F609EA"/>
    <w:rsid w:val="00F60A68"/>
    <w:rsid w:val="00F60AB3"/>
    <w:rsid w:val="00F60B2F"/>
    <w:rsid w:val="00F60B3A"/>
    <w:rsid w:val="00F60B5C"/>
    <w:rsid w:val="00F60C9E"/>
    <w:rsid w:val="00F60DD7"/>
    <w:rsid w:val="00F61050"/>
    <w:rsid w:val="00F610A2"/>
    <w:rsid w:val="00F610BB"/>
    <w:rsid w:val="00F610D1"/>
    <w:rsid w:val="00F610FC"/>
    <w:rsid w:val="00F61121"/>
    <w:rsid w:val="00F611E7"/>
    <w:rsid w:val="00F61288"/>
    <w:rsid w:val="00F61292"/>
    <w:rsid w:val="00F613AD"/>
    <w:rsid w:val="00F61482"/>
    <w:rsid w:val="00F61511"/>
    <w:rsid w:val="00F615B7"/>
    <w:rsid w:val="00F616BB"/>
    <w:rsid w:val="00F61737"/>
    <w:rsid w:val="00F61825"/>
    <w:rsid w:val="00F618AE"/>
    <w:rsid w:val="00F61AEA"/>
    <w:rsid w:val="00F61D41"/>
    <w:rsid w:val="00F61D5C"/>
    <w:rsid w:val="00F61D7B"/>
    <w:rsid w:val="00F6203C"/>
    <w:rsid w:val="00F622D9"/>
    <w:rsid w:val="00F6240A"/>
    <w:rsid w:val="00F6254D"/>
    <w:rsid w:val="00F6261C"/>
    <w:rsid w:val="00F62863"/>
    <w:rsid w:val="00F62877"/>
    <w:rsid w:val="00F62A87"/>
    <w:rsid w:val="00F62B2A"/>
    <w:rsid w:val="00F62BFD"/>
    <w:rsid w:val="00F62C26"/>
    <w:rsid w:val="00F62CE3"/>
    <w:rsid w:val="00F62E01"/>
    <w:rsid w:val="00F62E5B"/>
    <w:rsid w:val="00F62EA1"/>
    <w:rsid w:val="00F62F7A"/>
    <w:rsid w:val="00F6309E"/>
    <w:rsid w:val="00F632AA"/>
    <w:rsid w:val="00F633C0"/>
    <w:rsid w:val="00F634F2"/>
    <w:rsid w:val="00F63596"/>
    <w:rsid w:val="00F635E6"/>
    <w:rsid w:val="00F63643"/>
    <w:rsid w:val="00F63688"/>
    <w:rsid w:val="00F636A4"/>
    <w:rsid w:val="00F636BC"/>
    <w:rsid w:val="00F63762"/>
    <w:rsid w:val="00F638A5"/>
    <w:rsid w:val="00F63B3B"/>
    <w:rsid w:val="00F63BE4"/>
    <w:rsid w:val="00F63C1D"/>
    <w:rsid w:val="00F63D22"/>
    <w:rsid w:val="00F63D75"/>
    <w:rsid w:val="00F63F2C"/>
    <w:rsid w:val="00F6404B"/>
    <w:rsid w:val="00F64156"/>
    <w:rsid w:val="00F6430D"/>
    <w:rsid w:val="00F644EC"/>
    <w:rsid w:val="00F64501"/>
    <w:rsid w:val="00F6450E"/>
    <w:rsid w:val="00F64531"/>
    <w:rsid w:val="00F6466A"/>
    <w:rsid w:val="00F6471E"/>
    <w:rsid w:val="00F647B4"/>
    <w:rsid w:val="00F64812"/>
    <w:rsid w:val="00F64824"/>
    <w:rsid w:val="00F648E5"/>
    <w:rsid w:val="00F64985"/>
    <w:rsid w:val="00F64B06"/>
    <w:rsid w:val="00F64D95"/>
    <w:rsid w:val="00F64DBE"/>
    <w:rsid w:val="00F64DC1"/>
    <w:rsid w:val="00F64E71"/>
    <w:rsid w:val="00F64F06"/>
    <w:rsid w:val="00F64F67"/>
    <w:rsid w:val="00F64FDB"/>
    <w:rsid w:val="00F64FEB"/>
    <w:rsid w:val="00F65153"/>
    <w:rsid w:val="00F6516C"/>
    <w:rsid w:val="00F65326"/>
    <w:rsid w:val="00F65370"/>
    <w:rsid w:val="00F653B9"/>
    <w:rsid w:val="00F65467"/>
    <w:rsid w:val="00F65581"/>
    <w:rsid w:val="00F65643"/>
    <w:rsid w:val="00F657B3"/>
    <w:rsid w:val="00F658A3"/>
    <w:rsid w:val="00F65910"/>
    <w:rsid w:val="00F659C5"/>
    <w:rsid w:val="00F65B65"/>
    <w:rsid w:val="00F65BB7"/>
    <w:rsid w:val="00F65BCD"/>
    <w:rsid w:val="00F65C75"/>
    <w:rsid w:val="00F66025"/>
    <w:rsid w:val="00F6605F"/>
    <w:rsid w:val="00F660D5"/>
    <w:rsid w:val="00F660E0"/>
    <w:rsid w:val="00F6615D"/>
    <w:rsid w:val="00F66308"/>
    <w:rsid w:val="00F66380"/>
    <w:rsid w:val="00F665DD"/>
    <w:rsid w:val="00F665EB"/>
    <w:rsid w:val="00F66681"/>
    <w:rsid w:val="00F666E7"/>
    <w:rsid w:val="00F66909"/>
    <w:rsid w:val="00F66951"/>
    <w:rsid w:val="00F669D1"/>
    <w:rsid w:val="00F669F5"/>
    <w:rsid w:val="00F66A25"/>
    <w:rsid w:val="00F66B5B"/>
    <w:rsid w:val="00F66BC3"/>
    <w:rsid w:val="00F66C3A"/>
    <w:rsid w:val="00F66F0B"/>
    <w:rsid w:val="00F66F47"/>
    <w:rsid w:val="00F66FF7"/>
    <w:rsid w:val="00F670FC"/>
    <w:rsid w:val="00F67100"/>
    <w:rsid w:val="00F6721C"/>
    <w:rsid w:val="00F672D2"/>
    <w:rsid w:val="00F67319"/>
    <w:rsid w:val="00F673DA"/>
    <w:rsid w:val="00F673EA"/>
    <w:rsid w:val="00F67424"/>
    <w:rsid w:val="00F6746A"/>
    <w:rsid w:val="00F674B7"/>
    <w:rsid w:val="00F67553"/>
    <w:rsid w:val="00F67575"/>
    <w:rsid w:val="00F67597"/>
    <w:rsid w:val="00F675DD"/>
    <w:rsid w:val="00F675E5"/>
    <w:rsid w:val="00F67698"/>
    <w:rsid w:val="00F677FF"/>
    <w:rsid w:val="00F6785F"/>
    <w:rsid w:val="00F67989"/>
    <w:rsid w:val="00F67A0B"/>
    <w:rsid w:val="00F67B16"/>
    <w:rsid w:val="00F67BDA"/>
    <w:rsid w:val="00F67C25"/>
    <w:rsid w:val="00F67C2E"/>
    <w:rsid w:val="00F67DA1"/>
    <w:rsid w:val="00F67FD2"/>
    <w:rsid w:val="00F70194"/>
    <w:rsid w:val="00F702DB"/>
    <w:rsid w:val="00F703CF"/>
    <w:rsid w:val="00F7048C"/>
    <w:rsid w:val="00F704CA"/>
    <w:rsid w:val="00F7064B"/>
    <w:rsid w:val="00F706AC"/>
    <w:rsid w:val="00F706C2"/>
    <w:rsid w:val="00F709BB"/>
    <w:rsid w:val="00F70A51"/>
    <w:rsid w:val="00F70A7F"/>
    <w:rsid w:val="00F70AE6"/>
    <w:rsid w:val="00F70B3C"/>
    <w:rsid w:val="00F70B7A"/>
    <w:rsid w:val="00F70D57"/>
    <w:rsid w:val="00F70DA4"/>
    <w:rsid w:val="00F70DB3"/>
    <w:rsid w:val="00F71162"/>
    <w:rsid w:val="00F7141D"/>
    <w:rsid w:val="00F71483"/>
    <w:rsid w:val="00F7159A"/>
    <w:rsid w:val="00F717A3"/>
    <w:rsid w:val="00F7194C"/>
    <w:rsid w:val="00F719F6"/>
    <w:rsid w:val="00F71A2C"/>
    <w:rsid w:val="00F71E50"/>
    <w:rsid w:val="00F71F66"/>
    <w:rsid w:val="00F71F95"/>
    <w:rsid w:val="00F71FF4"/>
    <w:rsid w:val="00F72183"/>
    <w:rsid w:val="00F72206"/>
    <w:rsid w:val="00F723DB"/>
    <w:rsid w:val="00F723F2"/>
    <w:rsid w:val="00F7241E"/>
    <w:rsid w:val="00F72485"/>
    <w:rsid w:val="00F72705"/>
    <w:rsid w:val="00F727D2"/>
    <w:rsid w:val="00F729FC"/>
    <w:rsid w:val="00F72A66"/>
    <w:rsid w:val="00F72B73"/>
    <w:rsid w:val="00F72D1F"/>
    <w:rsid w:val="00F72D65"/>
    <w:rsid w:val="00F72DC8"/>
    <w:rsid w:val="00F72ED8"/>
    <w:rsid w:val="00F73029"/>
    <w:rsid w:val="00F7310C"/>
    <w:rsid w:val="00F731EB"/>
    <w:rsid w:val="00F7350F"/>
    <w:rsid w:val="00F736C3"/>
    <w:rsid w:val="00F73715"/>
    <w:rsid w:val="00F73745"/>
    <w:rsid w:val="00F73817"/>
    <w:rsid w:val="00F73867"/>
    <w:rsid w:val="00F73880"/>
    <w:rsid w:val="00F739C5"/>
    <w:rsid w:val="00F73A21"/>
    <w:rsid w:val="00F73B11"/>
    <w:rsid w:val="00F73C12"/>
    <w:rsid w:val="00F73CB7"/>
    <w:rsid w:val="00F73D21"/>
    <w:rsid w:val="00F73D58"/>
    <w:rsid w:val="00F73DC2"/>
    <w:rsid w:val="00F73E34"/>
    <w:rsid w:val="00F73F3F"/>
    <w:rsid w:val="00F74104"/>
    <w:rsid w:val="00F741B3"/>
    <w:rsid w:val="00F74335"/>
    <w:rsid w:val="00F74353"/>
    <w:rsid w:val="00F74425"/>
    <w:rsid w:val="00F745B0"/>
    <w:rsid w:val="00F745F2"/>
    <w:rsid w:val="00F74656"/>
    <w:rsid w:val="00F74675"/>
    <w:rsid w:val="00F746A3"/>
    <w:rsid w:val="00F748D5"/>
    <w:rsid w:val="00F749E8"/>
    <w:rsid w:val="00F749ED"/>
    <w:rsid w:val="00F749F7"/>
    <w:rsid w:val="00F74D94"/>
    <w:rsid w:val="00F74D9C"/>
    <w:rsid w:val="00F74DE7"/>
    <w:rsid w:val="00F75144"/>
    <w:rsid w:val="00F751AF"/>
    <w:rsid w:val="00F7544A"/>
    <w:rsid w:val="00F756CC"/>
    <w:rsid w:val="00F7574F"/>
    <w:rsid w:val="00F7590A"/>
    <w:rsid w:val="00F759CC"/>
    <w:rsid w:val="00F75B30"/>
    <w:rsid w:val="00F75CA7"/>
    <w:rsid w:val="00F75CD3"/>
    <w:rsid w:val="00F75D57"/>
    <w:rsid w:val="00F75DC0"/>
    <w:rsid w:val="00F75E39"/>
    <w:rsid w:val="00F7614B"/>
    <w:rsid w:val="00F76191"/>
    <w:rsid w:val="00F76239"/>
    <w:rsid w:val="00F76315"/>
    <w:rsid w:val="00F76411"/>
    <w:rsid w:val="00F76423"/>
    <w:rsid w:val="00F7642B"/>
    <w:rsid w:val="00F7649F"/>
    <w:rsid w:val="00F76572"/>
    <w:rsid w:val="00F765EE"/>
    <w:rsid w:val="00F766E7"/>
    <w:rsid w:val="00F768EF"/>
    <w:rsid w:val="00F769BD"/>
    <w:rsid w:val="00F76BE6"/>
    <w:rsid w:val="00F76CF0"/>
    <w:rsid w:val="00F76D4B"/>
    <w:rsid w:val="00F76D91"/>
    <w:rsid w:val="00F76EF5"/>
    <w:rsid w:val="00F76F4E"/>
    <w:rsid w:val="00F76FDE"/>
    <w:rsid w:val="00F76FFB"/>
    <w:rsid w:val="00F7718F"/>
    <w:rsid w:val="00F771FE"/>
    <w:rsid w:val="00F774CC"/>
    <w:rsid w:val="00F775BB"/>
    <w:rsid w:val="00F775C9"/>
    <w:rsid w:val="00F7761C"/>
    <w:rsid w:val="00F77658"/>
    <w:rsid w:val="00F7772D"/>
    <w:rsid w:val="00F77847"/>
    <w:rsid w:val="00F778CF"/>
    <w:rsid w:val="00F778F6"/>
    <w:rsid w:val="00F7797D"/>
    <w:rsid w:val="00F779D1"/>
    <w:rsid w:val="00F77BF3"/>
    <w:rsid w:val="00F77C2A"/>
    <w:rsid w:val="00F77C81"/>
    <w:rsid w:val="00F77CC3"/>
    <w:rsid w:val="00F77D1C"/>
    <w:rsid w:val="00F77EE6"/>
    <w:rsid w:val="00F8011F"/>
    <w:rsid w:val="00F8031A"/>
    <w:rsid w:val="00F8031D"/>
    <w:rsid w:val="00F80401"/>
    <w:rsid w:val="00F805D6"/>
    <w:rsid w:val="00F8077F"/>
    <w:rsid w:val="00F80838"/>
    <w:rsid w:val="00F808E8"/>
    <w:rsid w:val="00F80951"/>
    <w:rsid w:val="00F80AF6"/>
    <w:rsid w:val="00F80B94"/>
    <w:rsid w:val="00F80CCC"/>
    <w:rsid w:val="00F80E2A"/>
    <w:rsid w:val="00F81027"/>
    <w:rsid w:val="00F81261"/>
    <w:rsid w:val="00F81288"/>
    <w:rsid w:val="00F812C6"/>
    <w:rsid w:val="00F814A2"/>
    <w:rsid w:val="00F81525"/>
    <w:rsid w:val="00F816B6"/>
    <w:rsid w:val="00F81789"/>
    <w:rsid w:val="00F81970"/>
    <w:rsid w:val="00F81B42"/>
    <w:rsid w:val="00F81BA5"/>
    <w:rsid w:val="00F81EA7"/>
    <w:rsid w:val="00F81F6B"/>
    <w:rsid w:val="00F820EE"/>
    <w:rsid w:val="00F8223F"/>
    <w:rsid w:val="00F824FE"/>
    <w:rsid w:val="00F82625"/>
    <w:rsid w:val="00F82884"/>
    <w:rsid w:val="00F82885"/>
    <w:rsid w:val="00F8288A"/>
    <w:rsid w:val="00F82A08"/>
    <w:rsid w:val="00F82A1C"/>
    <w:rsid w:val="00F82A4D"/>
    <w:rsid w:val="00F82AB3"/>
    <w:rsid w:val="00F82B71"/>
    <w:rsid w:val="00F82BE4"/>
    <w:rsid w:val="00F82C9C"/>
    <w:rsid w:val="00F82CA6"/>
    <w:rsid w:val="00F82CE8"/>
    <w:rsid w:val="00F83058"/>
    <w:rsid w:val="00F8319B"/>
    <w:rsid w:val="00F83258"/>
    <w:rsid w:val="00F8330E"/>
    <w:rsid w:val="00F833B9"/>
    <w:rsid w:val="00F834EE"/>
    <w:rsid w:val="00F8374E"/>
    <w:rsid w:val="00F837A1"/>
    <w:rsid w:val="00F83959"/>
    <w:rsid w:val="00F83B4A"/>
    <w:rsid w:val="00F83B7F"/>
    <w:rsid w:val="00F83E05"/>
    <w:rsid w:val="00F83FB2"/>
    <w:rsid w:val="00F8407D"/>
    <w:rsid w:val="00F840BF"/>
    <w:rsid w:val="00F84245"/>
    <w:rsid w:val="00F8424B"/>
    <w:rsid w:val="00F8427F"/>
    <w:rsid w:val="00F8429A"/>
    <w:rsid w:val="00F84411"/>
    <w:rsid w:val="00F84417"/>
    <w:rsid w:val="00F84495"/>
    <w:rsid w:val="00F8464A"/>
    <w:rsid w:val="00F8469B"/>
    <w:rsid w:val="00F846F8"/>
    <w:rsid w:val="00F846FA"/>
    <w:rsid w:val="00F84765"/>
    <w:rsid w:val="00F847C3"/>
    <w:rsid w:val="00F84892"/>
    <w:rsid w:val="00F84A9F"/>
    <w:rsid w:val="00F84AA5"/>
    <w:rsid w:val="00F84ABE"/>
    <w:rsid w:val="00F84B0D"/>
    <w:rsid w:val="00F84DA7"/>
    <w:rsid w:val="00F84FF1"/>
    <w:rsid w:val="00F85004"/>
    <w:rsid w:val="00F8511B"/>
    <w:rsid w:val="00F85357"/>
    <w:rsid w:val="00F85596"/>
    <w:rsid w:val="00F855F1"/>
    <w:rsid w:val="00F8561F"/>
    <w:rsid w:val="00F8564C"/>
    <w:rsid w:val="00F85685"/>
    <w:rsid w:val="00F856D4"/>
    <w:rsid w:val="00F8573B"/>
    <w:rsid w:val="00F85914"/>
    <w:rsid w:val="00F85BDA"/>
    <w:rsid w:val="00F85C35"/>
    <w:rsid w:val="00F85D02"/>
    <w:rsid w:val="00F85ED7"/>
    <w:rsid w:val="00F85FC9"/>
    <w:rsid w:val="00F86034"/>
    <w:rsid w:val="00F8632A"/>
    <w:rsid w:val="00F86344"/>
    <w:rsid w:val="00F864C3"/>
    <w:rsid w:val="00F86541"/>
    <w:rsid w:val="00F86635"/>
    <w:rsid w:val="00F8684C"/>
    <w:rsid w:val="00F86A95"/>
    <w:rsid w:val="00F86B70"/>
    <w:rsid w:val="00F86BB1"/>
    <w:rsid w:val="00F86C11"/>
    <w:rsid w:val="00F86C1F"/>
    <w:rsid w:val="00F86C84"/>
    <w:rsid w:val="00F86CEE"/>
    <w:rsid w:val="00F86FA5"/>
    <w:rsid w:val="00F86FC6"/>
    <w:rsid w:val="00F87100"/>
    <w:rsid w:val="00F87112"/>
    <w:rsid w:val="00F8724C"/>
    <w:rsid w:val="00F87301"/>
    <w:rsid w:val="00F87325"/>
    <w:rsid w:val="00F873D6"/>
    <w:rsid w:val="00F87488"/>
    <w:rsid w:val="00F8754C"/>
    <w:rsid w:val="00F87600"/>
    <w:rsid w:val="00F87696"/>
    <w:rsid w:val="00F877DF"/>
    <w:rsid w:val="00F877F5"/>
    <w:rsid w:val="00F87886"/>
    <w:rsid w:val="00F8798E"/>
    <w:rsid w:val="00F879EE"/>
    <w:rsid w:val="00F879F7"/>
    <w:rsid w:val="00F879FF"/>
    <w:rsid w:val="00F87CEC"/>
    <w:rsid w:val="00F87DD3"/>
    <w:rsid w:val="00F87EC1"/>
    <w:rsid w:val="00F87F53"/>
    <w:rsid w:val="00F9009C"/>
    <w:rsid w:val="00F900A8"/>
    <w:rsid w:val="00F900E7"/>
    <w:rsid w:val="00F900FD"/>
    <w:rsid w:val="00F903B4"/>
    <w:rsid w:val="00F90493"/>
    <w:rsid w:val="00F90588"/>
    <w:rsid w:val="00F905BC"/>
    <w:rsid w:val="00F9067F"/>
    <w:rsid w:val="00F9078B"/>
    <w:rsid w:val="00F907D6"/>
    <w:rsid w:val="00F9083E"/>
    <w:rsid w:val="00F909C4"/>
    <w:rsid w:val="00F90A18"/>
    <w:rsid w:val="00F90ADF"/>
    <w:rsid w:val="00F90B52"/>
    <w:rsid w:val="00F90DAA"/>
    <w:rsid w:val="00F90DC7"/>
    <w:rsid w:val="00F90E10"/>
    <w:rsid w:val="00F90F5B"/>
    <w:rsid w:val="00F91057"/>
    <w:rsid w:val="00F912AB"/>
    <w:rsid w:val="00F912F2"/>
    <w:rsid w:val="00F913A9"/>
    <w:rsid w:val="00F914A5"/>
    <w:rsid w:val="00F9155C"/>
    <w:rsid w:val="00F916EC"/>
    <w:rsid w:val="00F91A08"/>
    <w:rsid w:val="00F91A58"/>
    <w:rsid w:val="00F91B0C"/>
    <w:rsid w:val="00F91ED1"/>
    <w:rsid w:val="00F91F49"/>
    <w:rsid w:val="00F91FFF"/>
    <w:rsid w:val="00F92008"/>
    <w:rsid w:val="00F9201D"/>
    <w:rsid w:val="00F92074"/>
    <w:rsid w:val="00F920A6"/>
    <w:rsid w:val="00F9215E"/>
    <w:rsid w:val="00F92223"/>
    <w:rsid w:val="00F92366"/>
    <w:rsid w:val="00F92463"/>
    <w:rsid w:val="00F92488"/>
    <w:rsid w:val="00F92549"/>
    <w:rsid w:val="00F9259C"/>
    <w:rsid w:val="00F92657"/>
    <w:rsid w:val="00F92825"/>
    <w:rsid w:val="00F92C91"/>
    <w:rsid w:val="00F92E77"/>
    <w:rsid w:val="00F92E82"/>
    <w:rsid w:val="00F92EE8"/>
    <w:rsid w:val="00F930C3"/>
    <w:rsid w:val="00F93268"/>
    <w:rsid w:val="00F93297"/>
    <w:rsid w:val="00F933B5"/>
    <w:rsid w:val="00F933D3"/>
    <w:rsid w:val="00F93455"/>
    <w:rsid w:val="00F934DA"/>
    <w:rsid w:val="00F93639"/>
    <w:rsid w:val="00F9368A"/>
    <w:rsid w:val="00F937C2"/>
    <w:rsid w:val="00F938A9"/>
    <w:rsid w:val="00F93984"/>
    <w:rsid w:val="00F93A10"/>
    <w:rsid w:val="00F93B89"/>
    <w:rsid w:val="00F93BA6"/>
    <w:rsid w:val="00F93BBC"/>
    <w:rsid w:val="00F93BCF"/>
    <w:rsid w:val="00F93C38"/>
    <w:rsid w:val="00F93D3B"/>
    <w:rsid w:val="00F93EFC"/>
    <w:rsid w:val="00F93F10"/>
    <w:rsid w:val="00F93F75"/>
    <w:rsid w:val="00F93FA0"/>
    <w:rsid w:val="00F93FAF"/>
    <w:rsid w:val="00F9406E"/>
    <w:rsid w:val="00F940A0"/>
    <w:rsid w:val="00F9413D"/>
    <w:rsid w:val="00F94161"/>
    <w:rsid w:val="00F942D6"/>
    <w:rsid w:val="00F943CD"/>
    <w:rsid w:val="00F94565"/>
    <w:rsid w:val="00F9467E"/>
    <w:rsid w:val="00F946F6"/>
    <w:rsid w:val="00F94738"/>
    <w:rsid w:val="00F9476E"/>
    <w:rsid w:val="00F94879"/>
    <w:rsid w:val="00F94C68"/>
    <w:rsid w:val="00F94D5F"/>
    <w:rsid w:val="00F94FBA"/>
    <w:rsid w:val="00F95110"/>
    <w:rsid w:val="00F9541C"/>
    <w:rsid w:val="00F95585"/>
    <w:rsid w:val="00F955C4"/>
    <w:rsid w:val="00F95623"/>
    <w:rsid w:val="00F95959"/>
    <w:rsid w:val="00F959E5"/>
    <w:rsid w:val="00F95A40"/>
    <w:rsid w:val="00F95B84"/>
    <w:rsid w:val="00F95CC4"/>
    <w:rsid w:val="00F95D15"/>
    <w:rsid w:val="00F95D24"/>
    <w:rsid w:val="00F95D37"/>
    <w:rsid w:val="00F95E47"/>
    <w:rsid w:val="00F95FB6"/>
    <w:rsid w:val="00F96030"/>
    <w:rsid w:val="00F9607E"/>
    <w:rsid w:val="00F960FC"/>
    <w:rsid w:val="00F96127"/>
    <w:rsid w:val="00F961F8"/>
    <w:rsid w:val="00F962CD"/>
    <w:rsid w:val="00F962E5"/>
    <w:rsid w:val="00F962F1"/>
    <w:rsid w:val="00F964DE"/>
    <w:rsid w:val="00F96636"/>
    <w:rsid w:val="00F966DE"/>
    <w:rsid w:val="00F9679E"/>
    <w:rsid w:val="00F967D9"/>
    <w:rsid w:val="00F96931"/>
    <w:rsid w:val="00F969B1"/>
    <w:rsid w:val="00F96ADB"/>
    <w:rsid w:val="00F96B24"/>
    <w:rsid w:val="00F96B89"/>
    <w:rsid w:val="00F96C44"/>
    <w:rsid w:val="00F96D08"/>
    <w:rsid w:val="00F96E95"/>
    <w:rsid w:val="00F96EBF"/>
    <w:rsid w:val="00F96F18"/>
    <w:rsid w:val="00F97193"/>
    <w:rsid w:val="00F9719E"/>
    <w:rsid w:val="00F97296"/>
    <w:rsid w:val="00F97297"/>
    <w:rsid w:val="00F972BC"/>
    <w:rsid w:val="00F973A6"/>
    <w:rsid w:val="00F97410"/>
    <w:rsid w:val="00F97420"/>
    <w:rsid w:val="00F9746D"/>
    <w:rsid w:val="00F975C8"/>
    <w:rsid w:val="00F979FC"/>
    <w:rsid w:val="00F97A4A"/>
    <w:rsid w:val="00F97A6D"/>
    <w:rsid w:val="00F97B15"/>
    <w:rsid w:val="00F97B60"/>
    <w:rsid w:val="00F97E77"/>
    <w:rsid w:val="00F97EAB"/>
    <w:rsid w:val="00FA01D8"/>
    <w:rsid w:val="00FA01EF"/>
    <w:rsid w:val="00FA033D"/>
    <w:rsid w:val="00FA038E"/>
    <w:rsid w:val="00FA049D"/>
    <w:rsid w:val="00FA04F6"/>
    <w:rsid w:val="00FA05D8"/>
    <w:rsid w:val="00FA06E7"/>
    <w:rsid w:val="00FA0715"/>
    <w:rsid w:val="00FA07FC"/>
    <w:rsid w:val="00FA08F8"/>
    <w:rsid w:val="00FA0911"/>
    <w:rsid w:val="00FA0951"/>
    <w:rsid w:val="00FA0968"/>
    <w:rsid w:val="00FA0AC8"/>
    <w:rsid w:val="00FA0C9B"/>
    <w:rsid w:val="00FA0D50"/>
    <w:rsid w:val="00FA0D70"/>
    <w:rsid w:val="00FA0DC9"/>
    <w:rsid w:val="00FA0E2C"/>
    <w:rsid w:val="00FA0E55"/>
    <w:rsid w:val="00FA0E61"/>
    <w:rsid w:val="00FA1074"/>
    <w:rsid w:val="00FA1167"/>
    <w:rsid w:val="00FA135A"/>
    <w:rsid w:val="00FA1407"/>
    <w:rsid w:val="00FA14B5"/>
    <w:rsid w:val="00FA14DC"/>
    <w:rsid w:val="00FA1567"/>
    <w:rsid w:val="00FA15F7"/>
    <w:rsid w:val="00FA1889"/>
    <w:rsid w:val="00FA191F"/>
    <w:rsid w:val="00FA192C"/>
    <w:rsid w:val="00FA1C42"/>
    <w:rsid w:val="00FA1C7D"/>
    <w:rsid w:val="00FA1D82"/>
    <w:rsid w:val="00FA1E88"/>
    <w:rsid w:val="00FA1EA9"/>
    <w:rsid w:val="00FA1F52"/>
    <w:rsid w:val="00FA1F59"/>
    <w:rsid w:val="00FA20AF"/>
    <w:rsid w:val="00FA20D7"/>
    <w:rsid w:val="00FA2262"/>
    <w:rsid w:val="00FA2294"/>
    <w:rsid w:val="00FA22D7"/>
    <w:rsid w:val="00FA247C"/>
    <w:rsid w:val="00FA24A1"/>
    <w:rsid w:val="00FA24B0"/>
    <w:rsid w:val="00FA24EE"/>
    <w:rsid w:val="00FA2718"/>
    <w:rsid w:val="00FA27BD"/>
    <w:rsid w:val="00FA284F"/>
    <w:rsid w:val="00FA2CA9"/>
    <w:rsid w:val="00FA2D6A"/>
    <w:rsid w:val="00FA2D8C"/>
    <w:rsid w:val="00FA2F2E"/>
    <w:rsid w:val="00FA2F4C"/>
    <w:rsid w:val="00FA2F56"/>
    <w:rsid w:val="00FA3016"/>
    <w:rsid w:val="00FA3023"/>
    <w:rsid w:val="00FA312E"/>
    <w:rsid w:val="00FA3412"/>
    <w:rsid w:val="00FA3585"/>
    <w:rsid w:val="00FA3795"/>
    <w:rsid w:val="00FA387E"/>
    <w:rsid w:val="00FA3985"/>
    <w:rsid w:val="00FA3B2F"/>
    <w:rsid w:val="00FA3B41"/>
    <w:rsid w:val="00FA3D23"/>
    <w:rsid w:val="00FA3D67"/>
    <w:rsid w:val="00FA3DBF"/>
    <w:rsid w:val="00FA3EA6"/>
    <w:rsid w:val="00FA3EC6"/>
    <w:rsid w:val="00FA3F64"/>
    <w:rsid w:val="00FA3F74"/>
    <w:rsid w:val="00FA411E"/>
    <w:rsid w:val="00FA41FE"/>
    <w:rsid w:val="00FA43EC"/>
    <w:rsid w:val="00FA44AF"/>
    <w:rsid w:val="00FA464F"/>
    <w:rsid w:val="00FA46AD"/>
    <w:rsid w:val="00FA477F"/>
    <w:rsid w:val="00FA49C9"/>
    <w:rsid w:val="00FA49CF"/>
    <w:rsid w:val="00FA4A5F"/>
    <w:rsid w:val="00FA4BF7"/>
    <w:rsid w:val="00FA4D1F"/>
    <w:rsid w:val="00FA4E51"/>
    <w:rsid w:val="00FA4FBD"/>
    <w:rsid w:val="00FA5098"/>
    <w:rsid w:val="00FA5103"/>
    <w:rsid w:val="00FA515D"/>
    <w:rsid w:val="00FA5183"/>
    <w:rsid w:val="00FA51A2"/>
    <w:rsid w:val="00FA521F"/>
    <w:rsid w:val="00FA52B1"/>
    <w:rsid w:val="00FA5407"/>
    <w:rsid w:val="00FA5528"/>
    <w:rsid w:val="00FA5596"/>
    <w:rsid w:val="00FA55CB"/>
    <w:rsid w:val="00FA565B"/>
    <w:rsid w:val="00FA5750"/>
    <w:rsid w:val="00FA57DE"/>
    <w:rsid w:val="00FA59B5"/>
    <w:rsid w:val="00FA59E6"/>
    <w:rsid w:val="00FA5A48"/>
    <w:rsid w:val="00FA5B34"/>
    <w:rsid w:val="00FA5B96"/>
    <w:rsid w:val="00FA5BE1"/>
    <w:rsid w:val="00FA5D40"/>
    <w:rsid w:val="00FA5D9F"/>
    <w:rsid w:val="00FA5E3E"/>
    <w:rsid w:val="00FA6239"/>
    <w:rsid w:val="00FA62ED"/>
    <w:rsid w:val="00FA630E"/>
    <w:rsid w:val="00FA63E9"/>
    <w:rsid w:val="00FA6422"/>
    <w:rsid w:val="00FA65D2"/>
    <w:rsid w:val="00FA664F"/>
    <w:rsid w:val="00FA680A"/>
    <w:rsid w:val="00FA693B"/>
    <w:rsid w:val="00FA69F7"/>
    <w:rsid w:val="00FA6A97"/>
    <w:rsid w:val="00FA6ADF"/>
    <w:rsid w:val="00FA6AF0"/>
    <w:rsid w:val="00FA6B92"/>
    <w:rsid w:val="00FA6D31"/>
    <w:rsid w:val="00FA6DF2"/>
    <w:rsid w:val="00FA6E91"/>
    <w:rsid w:val="00FA6F6F"/>
    <w:rsid w:val="00FA7133"/>
    <w:rsid w:val="00FA717A"/>
    <w:rsid w:val="00FA71AC"/>
    <w:rsid w:val="00FA72E4"/>
    <w:rsid w:val="00FA74B1"/>
    <w:rsid w:val="00FA74C5"/>
    <w:rsid w:val="00FA758C"/>
    <w:rsid w:val="00FA76FD"/>
    <w:rsid w:val="00FA7927"/>
    <w:rsid w:val="00FA79A1"/>
    <w:rsid w:val="00FA79A2"/>
    <w:rsid w:val="00FA79B6"/>
    <w:rsid w:val="00FA7A07"/>
    <w:rsid w:val="00FA7C34"/>
    <w:rsid w:val="00FA7DCE"/>
    <w:rsid w:val="00FA7EC1"/>
    <w:rsid w:val="00FA7EEA"/>
    <w:rsid w:val="00FB006F"/>
    <w:rsid w:val="00FB0126"/>
    <w:rsid w:val="00FB024E"/>
    <w:rsid w:val="00FB027C"/>
    <w:rsid w:val="00FB0343"/>
    <w:rsid w:val="00FB035F"/>
    <w:rsid w:val="00FB047D"/>
    <w:rsid w:val="00FB04B7"/>
    <w:rsid w:val="00FB0507"/>
    <w:rsid w:val="00FB058C"/>
    <w:rsid w:val="00FB0609"/>
    <w:rsid w:val="00FB0811"/>
    <w:rsid w:val="00FB09D3"/>
    <w:rsid w:val="00FB0C60"/>
    <w:rsid w:val="00FB0DFB"/>
    <w:rsid w:val="00FB0EB1"/>
    <w:rsid w:val="00FB0EC7"/>
    <w:rsid w:val="00FB0FE5"/>
    <w:rsid w:val="00FB11CF"/>
    <w:rsid w:val="00FB12B3"/>
    <w:rsid w:val="00FB15FA"/>
    <w:rsid w:val="00FB16FD"/>
    <w:rsid w:val="00FB176C"/>
    <w:rsid w:val="00FB1941"/>
    <w:rsid w:val="00FB1A05"/>
    <w:rsid w:val="00FB1C32"/>
    <w:rsid w:val="00FB1C9A"/>
    <w:rsid w:val="00FB1CC6"/>
    <w:rsid w:val="00FB1D24"/>
    <w:rsid w:val="00FB1D32"/>
    <w:rsid w:val="00FB1E18"/>
    <w:rsid w:val="00FB1EE3"/>
    <w:rsid w:val="00FB1F84"/>
    <w:rsid w:val="00FB1F87"/>
    <w:rsid w:val="00FB1FD7"/>
    <w:rsid w:val="00FB2063"/>
    <w:rsid w:val="00FB2106"/>
    <w:rsid w:val="00FB2168"/>
    <w:rsid w:val="00FB21C4"/>
    <w:rsid w:val="00FB235A"/>
    <w:rsid w:val="00FB24A1"/>
    <w:rsid w:val="00FB24DB"/>
    <w:rsid w:val="00FB2579"/>
    <w:rsid w:val="00FB25FE"/>
    <w:rsid w:val="00FB2668"/>
    <w:rsid w:val="00FB27C6"/>
    <w:rsid w:val="00FB27E5"/>
    <w:rsid w:val="00FB2901"/>
    <w:rsid w:val="00FB2AAB"/>
    <w:rsid w:val="00FB2EA3"/>
    <w:rsid w:val="00FB2F74"/>
    <w:rsid w:val="00FB3115"/>
    <w:rsid w:val="00FB32DE"/>
    <w:rsid w:val="00FB3334"/>
    <w:rsid w:val="00FB3368"/>
    <w:rsid w:val="00FB344E"/>
    <w:rsid w:val="00FB3534"/>
    <w:rsid w:val="00FB3582"/>
    <w:rsid w:val="00FB3719"/>
    <w:rsid w:val="00FB3788"/>
    <w:rsid w:val="00FB3960"/>
    <w:rsid w:val="00FB3A3D"/>
    <w:rsid w:val="00FB3AB8"/>
    <w:rsid w:val="00FB3CA7"/>
    <w:rsid w:val="00FB3DF0"/>
    <w:rsid w:val="00FB3DF4"/>
    <w:rsid w:val="00FB4089"/>
    <w:rsid w:val="00FB40F8"/>
    <w:rsid w:val="00FB4228"/>
    <w:rsid w:val="00FB430E"/>
    <w:rsid w:val="00FB43F2"/>
    <w:rsid w:val="00FB4454"/>
    <w:rsid w:val="00FB4501"/>
    <w:rsid w:val="00FB451F"/>
    <w:rsid w:val="00FB4523"/>
    <w:rsid w:val="00FB4785"/>
    <w:rsid w:val="00FB47B3"/>
    <w:rsid w:val="00FB4823"/>
    <w:rsid w:val="00FB4907"/>
    <w:rsid w:val="00FB4914"/>
    <w:rsid w:val="00FB49BE"/>
    <w:rsid w:val="00FB49F2"/>
    <w:rsid w:val="00FB4A60"/>
    <w:rsid w:val="00FB4AB1"/>
    <w:rsid w:val="00FB4B78"/>
    <w:rsid w:val="00FB4C2B"/>
    <w:rsid w:val="00FB4DD3"/>
    <w:rsid w:val="00FB4F7D"/>
    <w:rsid w:val="00FB507E"/>
    <w:rsid w:val="00FB50A3"/>
    <w:rsid w:val="00FB52D9"/>
    <w:rsid w:val="00FB536A"/>
    <w:rsid w:val="00FB5457"/>
    <w:rsid w:val="00FB559D"/>
    <w:rsid w:val="00FB563B"/>
    <w:rsid w:val="00FB5677"/>
    <w:rsid w:val="00FB57BC"/>
    <w:rsid w:val="00FB5AF7"/>
    <w:rsid w:val="00FB5CB7"/>
    <w:rsid w:val="00FB5D0E"/>
    <w:rsid w:val="00FB5D81"/>
    <w:rsid w:val="00FB5DD2"/>
    <w:rsid w:val="00FB5F01"/>
    <w:rsid w:val="00FB5F3F"/>
    <w:rsid w:val="00FB5F4C"/>
    <w:rsid w:val="00FB6036"/>
    <w:rsid w:val="00FB6080"/>
    <w:rsid w:val="00FB608A"/>
    <w:rsid w:val="00FB60B5"/>
    <w:rsid w:val="00FB611D"/>
    <w:rsid w:val="00FB6175"/>
    <w:rsid w:val="00FB6187"/>
    <w:rsid w:val="00FB6283"/>
    <w:rsid w:val="00FB6332"/>
    <w:rsid w:val="00FB639E"/>
    <w:rsid w:val="00FB64E5"/>
    <w:rsid w:val="00FB65E2"/>
    <w:rsid w:val="00FB65F2"/>
    <w:rsid w:val="00FB6761"/>
    <w:rsid w:val="00FB68A6"/>
    <w:rsid w:val="00FB68B5"/>
    <w:rsid w:val="00FB6950"/>
    <w:rsid w:val="00FB6B23"/>
    <w:rsid w:val="00FB6C0E"/>
    <w:rsid w:val="00FB6C1C"/>
    <w:rsid w:val="00FB6C7B"/>
    <w:rsid w:val="00FB6C84"/>
    <w:rsid w:val="00FB6D0F"/>
    <w:rsid w:val="00FB6D19"/>
    <w:rsid w:val="00FB6DF7"/>
    <w:rsid w:val="00FB7012"/>
    <w:rsid w:val="00FB712A"/>
    <w:rsid w:val="00FB72F6"/>
    <w:rsid w:val="00FB7616"/>
    <w:rsid w:val="00FB7824"/>
    <w:rsid w:val="00FB79EE"/>
    <w:rsid w:val="00FB7A79"/>
    <w:rsid w:val="00FB7BCC"/>
    <w:rsid w:val="00FB7BD2"/>
    <w:rsid w:val="00FB7C28"/>
    <w:rsid w:val="00FB7C96"/>
    <w:rsid w:val="00FB7D71"/>
    <w:rsid w:val="00FB7E0C"/>
    <w:rsid w:val="00FB7E77"/>
    <w:rsid w:val="00FB7E9D"/>
    <w:rsid w:val="00FB7EA5"/>
    <w:rsid w:val="00FB7F34"/>
    <w:rsid w:val="00FB7FE7"/>
    <w:rsid w:val="00FBC2AA"/>
    <w:rsid w:val="00FC0106"/>
    <w:rsid w:val="00FC02E2"/>
    <w:rsid w:val="00FC0363"/>
    <w:rsid w:val="00FC051F"/>
    <w:rsid w:val="00FC0520"/>
    <w:rsid w:val="00FC0591"/>
    <w:rsid w:val="00FC0636"/>
    <w:rsid w:val="00FC0684"/>
    <w:rsid w:val="00FC0772"/>
    <w:rsid w:val="00FC0980"/>
    <w:rsid w:val="00FC0A69"/>
    <w:rsid w:val="00FC0DAC"/>
    <w:rsid w:val="00FC0DE3"/>
    <w:rsid w:val="00FC0DFF"/>
    <w:rsid w:val="00FC0E34"/>
    <w:rsid w:val="00FC0E9F"/>
    <w:rsid w:val="00FC1051"/>
    <w:rsid w:val="00FC1126"/>
    <w:rsid w:val="00FC1219"/>
    <w:rsid w:val="00FC1233"/>
    <w:rsid w:val="00FC1343"/>
    <w:rsid w:val="00FC16B7"/>
    <w:rsid w:val="00FC18CA"/>
    <w:rsid w:val="00FC19F8"/>
    <w:rsid w:val="00FC1F4E"/>
    <w:rsid w:val="00FC1FBA"/>
    <w:rsid w:val="00FC207C"/>
    <w:rsid w:val="00FC2083"/>
    <w:rsid w:val="00FC2093"/>
    <w:rsid w:val="00FC2289"/>
    <w:rsid w:val="00FC23B2"/>
    <w:rsid w:val="00FC2430"/>
    <w:rsid w:val="00FC2593"/>
    <w:rsid w:val="00FC2624"/>
    <w:rsid w:val="00FC271B"/>
    <w:rsid w:val="00FC27E0"/>
    <w:rsid w:val="00FC2814"/>
    <w:rsid w:val="00FC28DE"/>
    <w:rsid w:val="00FC29D8"/>
    <w:rsid w:val="00FC2AF3"/>
    <w:rsid w:val="00FC2B75"/>
    <w:rsid w:val="00FC2CEB"/>
    <w:rsid w:val="00FC2E0B"/>
    <w:rsid w:val="00FC2E89"/>
    <w:rsid w:val="00FC308F"/>
    <w:rsid w:val="00FC30D0"/>
    <w:rsid w:val="00FC31A2"/>
    <w:rsid w:val="00FC31FE"/>
    <w:rsid w:val="00FC32B4"/>
    <w:rsid w:val="00FC3412"/>
    <w:rsid w:val="00FC3421"/>
    <w:rsid w:val="00FC359B"/>
    <w:rsid w:val="00FC35AC"/>
    <w:rsid w:val="00FC364A"/>
    <w:rsid w:val="00FC3689"/>
    <w:rsid w:val="00FC3774"/>
    <w:rsid w:val="00FC3A02"/>
    <w:rsid w:val="00FC3AA2"/>
    <w:rsid w:val="00FC3EDD"/>
    <w:rsid w:val="00FC42A4"/>
    <w:rsid w:val="00FC42E3"/>
    <w:rsid w:val="00FC4340"/>
    <w:rsid w:val="00FC434A"/>
    <w:rsid w:val="00FC4590"/>
    <w:rsid w:val="00FC460C"/>
    <w:rsid w:val="00FC472D"/>
    <w:rsid w:val="00FC4805"/>
    <w:rsid w:val="00FC48AD"/>
    <w:rsid w:val="00FC48EE"/>
    <w:rsid w:val="00FC493D"/>
    <w:rsid w:val="00FC4968"/>
    <w:rsid w:val="00FC498A"/>
    <w:rsid w:val="00FC49EA"/>
    <w:rsid w:val="00FC4A10"/>
    <w:rsid w:val="00FC4B29"/>
    <w:rsid w:val="00FC4CE1"/>
    <w:rsid w:val="00FC4E54"/>
    <w:rsid w:val="00FC4E58"/>
    <w:rsid w:val="00FC503C"/>
    <w:rsid w:val="00FC5150"/>
    <w:rsid w:val="00FC52A7"/>
    <w:rsid w:val="00FC538A"/>
    <w:rsid w:val="00FC5484"/>
    <w:rsid w:val="00FC5586"/>
    <w:rsid w:val="00FC5672"/>
    <w:rsid w:val="00FC5779"/>
    <w:rsid w:val="00FC59AD"/>
    <w:rsid w:val="00FC5A29"/>
    <w:rsid w:val="00FC5B93"/>
    <w:rsid w:val="00FC5CD9"/>
    <w:rsid w:val="00FC5D75"/>
    <w:rsid w:val="00FC5DFE"/>
    <w:rsid w:val="00FC5E44"/>
    <w:rsid w:val="00FC5F1B"/>
    <w:rsid w:val="00FC5F75"/>
    <w:rsid w:val="00FC607E"/>
    <w:rsid w:val="00FC6086"/>
    <w:rsid w:val="00FC6141"/>
    <w:rsid w:val="00FC6226"/>
    <w:rsid w:val="00FC62F6"/>
    <w:rsid w:val="00FC63D5"/>
    <w:rsid w:val="00FC6444"/>
    <w:rsid w:val="00FC656E"/>
    <w:rsid w:val="00FC6618"/>
    <w:rsid w:val="00FC69E6"/>
    <w:rsid w:val="00FC6AD5"/>
    <w:rsid w:val="00FC6B06"/>
    <w:rsid w:val="00FC6B68"/>
    <w:rsid w:val="00FC6E71"/>
    <w:rsid w:val="00FC6EC6"/>
    <w:rsid w:val="00FC6EF3"/>
    <w:rsid w:val="00FC7048"/>
    <w:rsid w:val="00FC710C"/>
    <w:rsid w:val="00FC7209"/>
    <w:rsid w:val="00FC7228"/>
    <w:rsid w:val="00FC73A9"/>
    <w:rsid w:val="00FC7523"/>
    <w:rsid w:val="00FC7533"/>
    <w:rsid w:val="00FC76F5"/>
    <w:rsid w:val="00FC781E"/>
    <w:rsid w:val="00FC7B00"/>
    <w:rsid w:val="00FC7B0A"/>
    <w:rsid w:val="00FC7C6A"/>
    <w:rsid w:val="00FC7EDB"/>
    <w:rsid w:val="00FC7F9B"/>
    <w:rsid w:val="00FCACA7"/>
    <w:rsid w:val="00FD00CF"/>
    <w:rsid w:val="00FD0246"/>
    <w:rsid w:val="00FD02E6"/>
    <w:rsid w:val="00FD02EB"/>
    <w:rsid w:val="00FD0360"/>
    <w:rsid w:val="00FD03B5"/>
    <w:rsid w:val="00FD0487"/>
    <w:rsid w:val="00FD05A4"/>
    <w:rsid w:val="00FD06F8"/>
    <w:rsid w:val="00FD0922"/>
    <w:rsid w:val="00FD0945"/>
    <w:rsid w:val="00FD0979"/>
    <w:rsid w:val="00FD09A9"/>
    <w:rsid w:val="00FD0C9E"/>
    <w:rsid w:val="00FD0F1D"/>
    <w:rsid w:val="00FD1158"/>
    <w:rsid w:val="00FD1169"/>
    <w:rsid w:val="00FD11E3"/>
    <w:rsid w:val="00FD1382"/>
    <w:rsid w:val="00FD172A"/>
    <w:rsid w:val="00FD1789"/>
    <w:rsid w:val="00FD17B0"/>
    <w:rsid w:val="00FD18C7"/>
    <w:rsid w:val="00FD1A30"/>
    <w:rsid w:val="00FD1A66"/>
    <w:rsid w:val="00FD1C27"/>
    <w:rsid w:val="00FD1C2D"/>
    <w:rsid w:val="00FD1C54"/>
    <w:rsid w:val="00FD1CBF"/>
    <w:rsid w:val="00FD1D8C"/>
    <w:rsid w:val="00FD1DCC"/>
    <w:rsid w:val="00FD1E2B"/>
    <w:rsid w:val="00FD1F2A"/>
    <w:rsid w:val="00FD1FA4"/>
    <w:rsid w:val="00FD1FD3"/>
    <w:rsid w:val="00FD21BD"/>
    <w:rsid w:val="00FD22D2"/>
    <w:rsid w:val="00FD2442"/>
    <w:rsid w:val="00FD2456"/>
    <w:rsid w:val="00FD24EA"/>
    <w:rsid w:val="00FD28C1"/>
    <w:rsid w:val="00FD2A18"/>
    <w:rsid w:val="00FD2B14"/>
    <w:rsid w:val="00FD2CF1"/>
    <w:rsid w:val="00FD2DD7"/>
    <w:rsid w:val="00FD2DDF"/>
    <w:rsid w:val="00FD2EF1"/>
    <w:rsid w:val="00FD3012"/>
    <w:rsid w:val="00FD309A"/>
    <w:rsid w:val="00FD31FA"/>
    <w:rsid w:val="00FD32DC"/>
    <w:rsid w:val="00FD32EF"/>
    <w:rsid w:val="00FD33D6"/>
    <w:rsid w:val="00FD35A6"/>
    <w:rsid w:val="00FD3762"/>
    <w:rsid w:val="00FD3770"/>
    <w:rsid w:val="00FD39C6"/>
    <w:rsid w:val="00FD3A02"/>
    <w:rsid w:val="00FD3BFB"/>
    <w:rsid w:val="00FD3C91"/>
    <w:rsid w:val="00FD3C9F"/>
    <w:rsid w:val="00FD3F26"/>
    <w:rsid w:val="00FD3FC7"/>
    <w:rsid w:val="00FD40E1"/>
    <w:rsid w:val="00FD426D"/>
    <w:rsid w:val="00FD444B"/>
    <w:rsid w:val="00FD4693"/>
    <w:rsid w:val="00FD472D"/>
    <w:rsid w:val="00FD485E"/>
    <w:rsid w:val="00FD4B11"/>
    <w:rsid w:val="00FD4B8C"/>
    <w:rsid w:val="00FD4BB8"/>
    <w:rsid w:val="00FD4C00"/>
    <w:rsid w:val="00FD4ED2"/>
    <w:rsid w:val="00FD4EFC"/>
    <w:rsid w:val="00FD4F75"/>
    <w:rsid w:val="00FD4FAA"/>
    <w:rsid w:val="00FD5026"/>
    <w:rsid w:val="00FD5093"/>
    <w:rsid w:val="00FD50E0"/>
    <w:rsid w:val="00FD5101"/>
    <w:rsid w:val="00FD51B3"/>
    <w:rsid w:val="00FD5274"/>
    <w:rsid w:val="00FD531A"/>
    <w:rsid w:val="00FD5355"/>
    <w:rsid w:val="00FD5417"/>
    <w:rsid w:val="00FD5453"/>
    <w:rsid w:val="00FD54F8"/>
    <w:rsid w:val="00FD572E"/>
    <w:rsid w:val="00FD5878"/>
    <w:rsid w:val="00FD59C1"/>
    <w:rsid w:val="00FD5C25"/>
    <w:rsid w:val="00FD5CB5"/>
    <w:rsid w:val="00FD5F4E"/>
    <w:rsid w:val="00FD5F6B"/>
    <w:rsid w:val="00FD6212"/>
    <w:rsid w:val="00FD6219"/>
    <w:rsid w:val="00FD6248"/>
    <w:rsid w:val="00FD6298"/>
    <w:rsid w:val="00FD62DD"/>
    <w:rsid w:val="00FD641D"/>
    <w:rsid w:val="00FD647E"/>
    <w:rsid w:val="00FD656A"/>
    <w:rsid w:val="00FD65D9"/>
    <w:rsid w:val="00FD65ED"/>
    <w:rsid w:val="00FD674C"/>
    <w:rsid w:val="00FD678C"/>
    <w:rsid w:val="00FD6880"/>
    <w:rsid w:val="00FD6AE9"/>
    <w:rsid w:val="00FD6AFC"/>
    <w:rsid w:val="00FD6B19"/>
    <w:rsid w:val="00FD6BAE"/>
    <w:rsid w:val="00FD6C42"/>
    <w:rsid w:val="00FD6F59"/>
    <w:rsid w:val="00FD7013"/>
    <w:rsid w:val="00FD70BE"/>
    <w:rsid w:val="00FD715F"/>
    <w:rsid w:val="00FD7332"/>
    <w:rsid w:val="00FD73D6"/>
    <w:rsid w:val="00FD7504"/>
    <w:rsid w:val="00FD7512"/>
    <w:rsid w:val="00FD75B6"/>
    <w:rsid w:val="00FD77E7"/>
    <w:rsid w:val="00FD7858"/>
    <w:rsid w:val="00FD7934"/>
    <w:rsid w:val="00FD7941"/>
    <w:rsid w:val="00FD7B28"/>
    <w:rsid w:val="00FD7B2F"/>
    <w:rsid w:val="00FD7B7B"/>
    <w:rsid w:val="00FD7E04"/>
    <w:rsid w:val="00FD7FF1"/>
    <w:rsid w:val="00FE0017"/>
    <w:rsid w:val="00FE029F"/>
    <w:rsid w:val="00FE02CC"/>
    <w:rsid w:val="00FE02FE"/>
    <w:rsid w:val="00FE0364"/>
    <w:rsid w:val="00FE0470"/>
    <w:rsid w:val="00FE0473"/>
    <w:rsid w:val="00FE052F"/>
    <w:rsid w:val="00FE0557"/>
    <w:rsid w:val="00FE05CF"/>
    <w:rsid w:val="00FE065A"/>
    <w:rsid w:val="00FE0673"/>
    <w:rsid w:val="00FE07B9"/>
    <w:rsid w:val="00FE0814"/>
    <w:rsid w:val="00FE085A"/>
    <w:rsid w:val="00FE0926"/>
    <w:rsid w:val="00FE09A3"/>
    <w:rsid w:val="00FE09DE"/>
    <w:rsid w:val="00FE09F0"/>
    <w:rsid w:val="00FE0A68"/>
    <w:rsid w:val="00FE0B02"/>
    <w:rsid w:val="00FE0B99"/>
    <w:rsid w:val="00FE0D39"/>
    <w:rsid w:val="00FE0E4C"/>
    <w:rsid w:val="00FE0E73"/>
    <w:rsid w:val="00FE0F7A"/>
    <w:rsid w:val="00FE0FE4"/>
    <w:rsid w:val="00FE0FF9"/>
    <w:rsid w:val="00FE10B9"/>
    <w:rsid w:val="00FE11BD"/>
    <w:rsid w:val="00FE1260"/>
    <w:rsid w:val="00FE1268"/>
    <w:rsid w:val="00FE134C"/>
    <w:rsid w:val="00FE1451"/>
    <w:rsid w:val="00FE16BB"/>
    <w:rsid w:val="00FE16BD"/>
    <w:rsid w:val="00FE18EF"/>
    <w:rsid w:val="00FE194E"/>
    <w:rsid w:val="00FE1A4C"/>
    <w:rsid w:val="00FE1ADA"/>
    <w:rsid w:val="00FE1BCC"/>
    <w:rsid w:val="00FE1BD8"/>
    <w:rsid w:val="00FE1E5C"/>
    <w:rsid w:val="00FE1F2C"/>
    <w:rsid w:val="00FE1F3D"/>
    <w:rsid w:val="00FE2066"/>
    <w:rsid w:val="00FE20FE"/>
    <w:rsid w:val="00FE211F"/>
    <w:rsid w:val="00FE2181"/>
    <w:rsid w:val="00FE21FC"/>
    <w:rsid w:val="00FE227A"/>
    <w:rsid w:val="00FE22F7"/>
    <w:rsid w:val="00FE22FA"/>
    <w:rsid w:val="00FE2353"/>
    <w:rsid w:val="00FE2450"/>
    <w:rsid w:val="00FE248C"/>
    <w:rsid w:val="00FE24B9"/>
    <w:rsid w:val="00FE2536"/>
    <w:rsid w:val="00FE255F"/>
    <w:rsid w:val="00FE25C4"/>
    <w:rsid w:val="00FE25C9"/>
    <w:rsid w:val="00FE2626"/>
    <w:rsid w:val="00FE2690"/>
    <w:rsid w:val="00FE27E7"/>
    <w:rsid w:val="00FE27FB"/>
    <w:rsid w:val="00FE2930"/>
    <w:rsid w:val="00FE2946"/>
    <w:rsid w:val="00FE2A68"/>
    <w:rsid w:val="00FE2B49"/>
    <w:rsid w:val="00FE2B9C"/>
    <w:rsid w:val="00FE2D6D"/>
    <w:rsid w:val="00FE2D8D"/>
    <w:rsid w:val="00FE30F8"/>
    <w:rsid w:val="00FE3105"/>
    <w:rsid w:val="00FE311D"/>
    <w:rsid w:val="00FE32F3"/>
    <w:rsid w:val="00FE34C2"/>
    <w:rsid w:val="00FE34DC"/>
    <w:rsid w:val="00FE355E"/>
    <w:rsid w:val="00FE3585"/>
    <w:rsid w:val="00FE3705"/>
    <w:rsid w:val="00FE3957"/>
    <w:rsid w:val="00FE39A8"/>
    <w:rsid w:val="00FE3A41"/>
    <w:rsid w:val="00FE3A6D"/>
    <w:rsid w:val="00FE3A83"/>
    <w:rsid w:val="00FE3A86"/>
    <w:rsid w:val="00FE3B65"/>
    <w:rsid w:val="00FE3CEA"/>
    <w:rsid w:val="00FE3E25"/>
    <w:rsid w:val="00FE41D2"/>
    <w:rsid w:val="00FE4219"/>
    <w:rsid w:val="00FE4276"/>
    <w:rsid w:val="00FE42A8"/>
    <w:rsid w:val="00FE42C5"/>
    <w:rsid w:val="00FE445B"/>
    <w:rsid w:val="00FE4465"/>
    <w:rsid w:val="00FE457B"/>
    <w:rsid w:val="00FE4665"/>
    <w:rsid w:val="00FE469F"/>
    <w:rsid w:val="00FE4919"/>
    <w:rsid w:val="00FE4960"/>
    <w:rsid w:val="00FE4A6E"/>
    <w:rsid w:val="00FE4A82"/>
    <w:rsid w:val="00FE4B79"/>
    <w:rsid w:val="00FE4E34"/>
    <w:rsid w:val="00FE4EC6"/>
    <w:rsid w:val="00FE4EDB"/>
    <w:rsid w:val="00FE4F54"/>
    <w:rsid w:val="00FE5198"/>
    <w:rsid w:val="00FE51E5"/>
    <w:rsid w:val="00FE526C"/>
    <w:rsid w:val="00FE5499"/>
    <w:rsid w:val="00FE55CE"/>
    <w:rsid w:val="00FE578E"/>
    <w:rsid w:val="00FE58A5"/>
    <w:rsid w:val="00FE593F"/>
    <w:rsid w:val="00FE5991"/>
    <w:rsid w:val="00FE5E3B"/>
    <w:rsid w:val="00FE5F8F"/>
    <w:rsid w:val="00FE6334"/>
    <w:rsid w:val="00FE63AE"/>
    <w:rsid w:val="00FE6402"/>
    <w:rsid w:val="00FE6701"/>
    <w:rsid w:val="00FE6764"/>
    <w:rsid w:val="00FE6865"/>
    <w:rsid w:val="00FE699B"/>
    <w:rsid w:val="00FE69B6"/>
    <w:rsid w:val="00FE69F5"/>
    <w:rsid w:val="00FE6A4E"/>
    <w:rsid w:val="00FE6ACA"/>
    <w:rsid w:val="00FE6CA9"/>
    <w:rsid w:val="00FE6D19"/>
    <w:rsid w:val="00FE6E0F"/>
    <w:rsid w:val="00FE6EDB"/>
    <w:rsid w:val="00FE6FAB"/>
    <w:rsid w:val="00FE7168"/>
    <w:rsid w:val="00FE71F3"/>
    <w:rsid w:val="00FE7271"/>
    <w:rsid w:val="00FE73FD"/>
    <w:rsid w:val="00FE7467"/>
    <w:rsid w:val="00FE74E7"/>
    <w:rsid w:val="00FE754E"/>
    <w:rsid w:val="00FE7605"/>
    <w:rsid w:val="00FE774D"/>
    <w:rsid w:val="00FE775C"/>
    <w:rsid w:val="00FE78F7"/>
    <w:rsid w:val="00FE7903"/>
    <w:rsid w:val="00FE7D76"/>
    <w:rsid w:val="00FE7D9B"/>
    <w:rsid w:val="00FE7E00"/>
    <w:rsid w:val="00FE7EA8"/>
    <w:rsid w:val="00FF00A6"/>
    <w:rsid w:val="00FF00D6"/>
    <w:rsid w:val="00FF05F7"/>
    <w:rsid w:val="00FF073D"/>
    <w:rsid w:val="00FF08E3"/>
    <w:rsid w:val="00FF09BE"/>
    <w:rsid w:val="00FF0A10"/>
    <w:rsid w:val="00FF0A96"/>
    <w:rsid w:val="00FF0BA2"/>
    <w:rsid w:val="00FF0CB6"/>
    <w:rsid w:val="00FF0E04"/>
    <w:rsid w:val="00FF0E22"/>
    <w:rsid w:val="00FF0EC5"/>
    <w:rsid w:val="00FF103F"/>
    <w:rsid w:val="00FF143B"/>
    <w:rsid w:val="00FF172E"/>
    <w:rsid w:val="00FF17BD"/>
    <w:rsid w:val="00FF183C"/>
    <w:rsid w:val="00FF1993"/>
    <w:rsid w:val="00FF1A1A"/>
    <w:rsid w:val="00FF1A1C"/>
    <w:rsid w:val="00FF1A7E"/>
    <w:rsid w:val="00FF1AB1"/>
    <w:rsid w:val="00FF1B5A"/>
    <w:rsid w:val="00FF1B97"/>
    <w:rsid w:val="00FF1BC7"/>
    <w:rsid w:val="00FF1C91"/>
    <w:rsid w:val="00FF1D1B"/>
    <w:rsid w:val="00FF2011"/>
    <w:rsid w:val="00FF2042"/>
    <w:rsid w:val="00FF2102"/>
    <w:rsid w:val="00FF2138"/>
    <w:rsid w:val="00FF222B"/>
    <w:rsid w:val="00FF227B"/>
    <w:rsid w:val="00FF235E"/>
    <w:rsid w:val="00FF2501"/>
    <w:rsid w:val="00FF266B"/>
    <w:rsid w:val="00FF26E1"/>
    <w:rsid w:val="00FF283A"/>
    <w:rsid w:val="00FF287F"/>
    <w:rsid w:val="00FF289A"/>
    <w:rsid w:val="00FF294F"/>
    <w:rsid w:val="00FF29F7"/>
    <w:rsid w:val="00FF2A81"/>
    <w:rsid w:val="00FF2B3C"/>
    <w:rsid w:val="00FF2C8F"/>
    <w:rsid w:val="00FF2D85"/>
    <w:rsid w:val="00FF2E4A"/>
    <w:rsid w:val="00FF2E8D"/>
    <w:rsid w:val="00FF2EB0"/>
    <w:rsid w:val="00FF2EC9"/>
    <w:rsid w:val="00FF2F53"/>
    <w:rsid w:val="00FF30A2"/>
    <w:rsid w:val="00FF3182"/>
    <w:rsid w:val="00FF32D2"/>
    <w:rsid w:val="00FF33A0"/>
    <w:rsid w:val="00FF3578"/>
    <w:rsid w:val="00FF35A2"/>
    <w:rsid w:val="00FF35C2"/>
    <w:rsid w:val="00FF3665"/>
    <w:rsid w:val="00FF3699"/>
    <w:rsid w:val="00FF37C8"/>
    <w:rsid w:val="00FF3874"/>
    <w:rsid w:val="00FF3B0E"/>
    <w:rsid w:val="00FF3C13"/>
    <w:rsid w:val="00FF3EB7"/>
    <w:rsid w:val="00FF4073"/>
    <w:rsid w:val="00FF40FB"/>
    <w:rsid w:val="00FF419C"/>
    <w:rsid w:val="00FF420B"/>
    <w:rsid w:val="00FF42B7"/>
    <w:rsid w:val="00FF42C6"/>
    <w:rsid w:val="00FF431A"/>
    <w:rsid w:val="00FF4381"/>
    <w:rsid w:val="00FF45DF"/>
    <w:rsid w:val="00FF46E0"/>
    <w:rsid w:val="00FF4741"/>
    <w:rsid w:val="00FF4832"/>
    <w:rsid w:val="00FF4943"/>
    <w:rsid w:val="00FF49AE"/>
    <w:rsid w:val="00FF4AB7"/>
    <w:rsid w:val="00FF4B61"/>
    <w:rsid w:val="00FF4B71"/>
    <w:rsid w:val="00FF4BE5"/>
    <w:rsid w:val="00FF4C7C"/>
    <w:rsid w:val="00FF4D9C"/>
    <w:rsid w:val="00FF4E77"/>
    <w:rsid w:val="00FF523F"/>
    <w:rsid w:val="00FF528A"/>
    <w:rsid w:val="00FF52D7"/>
    <w:rsid w:val="00FF53BC"/>
    <w:rsid w:val="00FF549B"/>
    <w:rsid w:val="00FF562C"/>
    <w:rsid w:val="00FF5700"/>
    <w:rsid w:val="00FF579C"/>
    <w:rsid w:val="00FF58F2"/>
    <w:rsid w:val="00FF5B70"/>
    <w:rsid w:val="00FF5C3C"/>
    <w:rsid w:val="00FF5CB9"/>
    <w:rsid w:val="00FF5CD5"/>
    <w:rsid w:val="00FF5D8B"/>
    <w:rsid w:val="00FF5DC5"/>
    <w:rsid w:val="00FF5E54"/>
    <w:rsid w:val="00FF5EAF"/>
    <w:rsid w:val="00FF600B"/>
    <w:rsid w:val="00FF6038"/>
    <w:rsid w:val="00FF6110"/>
    <w:rsid w:val="00FF6224"/>
    <w:rsid w:val="00FF6441"/>
    <w:rsid w:val="00FF6476"/>
    <w:rsid w:val="00FF65D7"/>
    <w:rsid w:val="00FF667D"/>
    <w:rsid w:val="00FF6940"/>
    <w:rsid w:val="00FF6D83"/>
    <w:rsid w:val="00FF6E02"/>
    <w:rsid w:val="00FF6E0B"/>
    <w:rsid w:val="00FF6E5B"/>
    <w:rsid w:val="00FF701C"/>
    <w:rsid w:val="00FF709D"/>
    <w:rsid w:val="00FF71EC"/>
    <w:rsid w:val="00FF7262"/>
    <w:rsid w:val="00FF727A"/>
    <w:rsid w:val="00FF737B"/>
    <w:rsid w:val="00FF741F"/>
    <w:rsid w:val="00FF7445"/>
    <w:rsid w:val="00FF7544"/>
    <w:rsid w:val="00FF75AD"/>
    <w:rsid w:val="00FF7629"/>
    <w:rsid w:val="00FF7800"/>
    <w:rsid w:val="00FF7813"/>
    <w:rsid w:val="00FF786B"/>
    <w:rsid w:val="00FF78A5"/>
    <w:rsid w:val="00FF792D"/>
    <w:rsid w:val="00FF7938"/>
    <w:rsid w:val="00FF79E0"/>
    <w:rsid w:val="00FF7BD5"/>
    <w:rsid w:val="00FF7D4A"/>
    <w:rsid w:val="00FF7E8D"/>
    <w:rsid w:val="00FF7EE5"/>
    <w:rsid w:val="0101E96E"/>
    <w:rsid w:val="01035068"/>
    <w:rsid w:val="01054C02"/>
    <w:rsid w:val="0105551A"/>
    <w:rsid w:val="010981B5"/>
    <w:rsid w:val="010BCCFE"/>
    <w:rsid w:val="010D3395"/>
    <w:rsid w:val="010E43C8"/>
    <w:rsid w:val="010FB45E"/>
    <w:rsid w:val="01130975"/>
    <w:rsid w:val="0114D43B"/>
    <w:rsid w:val="01213C93"/>
    <w:rsid w:val="01235D42"/>
    <w:rsid w:val="0129FF43"/>
    <w:rsid w:val="012E6871"/>
    <w:rsid w:val="0131AAC1"/>
    <w:rsid w:val="0132070E"/>
    <w:rsid w:val="0137BB61"/>
    <w:rsid w:val="013C5F14"/>
    <w:rsid w:val="0141CFAC"/>
    <w:rsid w:val="0141DA81"/>
    <w:rsid w:val="014AC65D"/>
    <w:rsid w:val="014CE458"/>
    <w:rsid w:val="01520460"/>
    <w:rsid w:val="0163FE41"/>
    <w:rsid w:val="0164405E"/>
    <w:rsid w:val="01665099"/>
    <w:rsid w:val="016E0309"/>
    <w:rsid w:val="0170C8DD"/>
    <w:rsid w:val="01775D25"/>
    <w:rsid w:val="017B3A88"/>
    <w:rsid w:val="017F5D80"/>
    <w:rsid w:val="01836186"/>
    <w:rsid w:val="0183B100"/>
    <w:rsid w:val="01862E1D"/>
    <w:rsid w:val="018635DA"/>
    <w:rsid w:val="0186AC6A"/>
    <w:rsid w:val="018716F1"/>
    <w:rsid w:val="0187C866"/>
    <w:rsid w:val="01880B9E"/>
    <w:rsid w:val="0193CD53"/>
    <w:rsid w:val="01954A4C"/>
    <w:rsid w:val="019B7F21"/>
    <w:rsid w:val="019D58B0"/>
    <w:rsid w:val="019EF85B"/>
    <w:rsid w:val="01A25D72"/>
    <w:rsid w:val="01A284B6"/>
    <w:rsid w:val="01A524E4"/>
    <w:rsid w:val="01A7D101"/>
    <w:rsid w:val="01A81F7F"/>
    <w:rsid w:val="01A8E9BE"/>
    <w:rsid w:val="01A99EB6"/>
    <w:rsid w:val="01AD0F05"/>
    <w:rsid w:val="01AF70CC"/>
    <w:rsid w:val="01B49A71"/>
    <w:rsid w:val="01B60468"/>
    <w:rsid w:val="01BCA892"/>
    <w:rsid w:val="01C0E783"/>
    <w:rsid w:val="01C35368"/>
    <w:rsid w:val="01CD63ED"/>
    <w:rsid w:val="01CEFB29"/>
    <w:rsid w:val="01D32F7C"/>
    <w:rsid w:val="01E10500"/>
    <w:rsid w:val="01E3AB8B"/>
    <w:rsid w:val="01E5A3E2"/>
    <w:rsid w:val="01E62694"/>
    <w:rsid w:val="01E6B659"/>
    <w:rsid w:val="01E763FA"/>
    <w:rsid w:val="01ECC44F"/>
    <w:rsid w:val="01ED30B1"/>
    <w:rsid w:val="01EEFE3B"/>
    <w:rsid w:val="01F11BA2"/>
    <w:rsid w:val="01F228A4"/>
    <w:rsid w:val="01F2B11D"/>
    <w:rsid w:val="01F2D507"/>
    <w:rsid w:val="01FF303B"/>
    <w:rsid w:val="0202B260"/>
    <w:rsid w:val="0204DEEB"/>
    <w:rsid w:val="02058126"/>
    <w:rsid w:val="020661F3"/>
    <w:rsid w:val="0209FBAD"/>
    <w:rsid w:val="020F2E31"/>
    <w:rsid w:val="0216121C"/>
    <w:rsid w:val="02222527"/>
    <w:rsid w:val="0225F9C9"/>
    <w:rsid w:val="0227CBA8"/>
    <w:rsid w:val="022C91CF"/>
    <w:rsid w:val="02355460"/>
    <w:rsid w:val="0236C016"/>
    <w:rsid w:val="02381B67"/>
    <w:rsid w:val="023A4D78"/>
    <w:rsid w:val="023D56FC"/>
    <w:rsid w:val="023E167A"/>
    <w:rsid w:val="023FF2A4"/>
    <w:rsid w:val="024228A6"/>
    <w:rsid w:val="024799A1"/>
    <w:rsid w:val="0247C339"/>
    <w:rsid w:val="024C6E21"/>
    <w:rsid w:val="024F279D"/>
    <w:rsid w:val="024F639A"/>
    <w:rsid w:val="0253CE2A"/>
    <w:rsid w:val="02541E1A"/>
    <w:rsid w:val="025730DC"/>
    <w:rsid w:val="02595C7B"/>
    <w:rsid w:val="025C7FE4"/>
    <w:rsid w:val="025E155C"/>
    <w:rsid w:val="02667249"/>
    <w:rsid w:val="02681E61"/>
    <w:rsid w:val="02691D44"/>
    <w:rsid w:val="026AC814"/>
    <w:rsid w:val="026CBEBC"/>
    <w:rsid w:val="026F2E2D"/>
    <w:rsid w:val="02707D24"/>
    <w:rsid w:val="0272FE9E"/>
    <w:rsid w:val="02757FBE"/>
    <w:rsid w:val="0277133D"/>
    <w:rsid w:val="027C4E31"/>
    <w:rsid w:val="0289A786"/>
    <w:rsid w:val="028BFADB"/>
    <w:rsid w:val="0293C3BC"/>
    <w:rsid w:val="02975C57"/>
    <w:rsid w:val="029D1F41"/>
    <w:rsid w:val="02A1CE67"/>
    <w:rsid w:val="02A3EBF7"/>
    <w:rsid w:val="02A6679D"/>
    <w:rsid w:val="02A67C51"/>
    <w:rsid w:val="02A76DF1"/>
    <w:rsid w:val="02A7CEB5"/>
    <w:rsid w:val="02AC3682"/>
    <w:rsid w:val="02ACAFA6"/>
    <w:rsid w:val="02B62919"/>
    <w:rsid w:val="02BB30FE"/>
    <w:rsid w:val="02BE8BA7"/>
    <w:rsid w:val="02C2E728"/>
    <w:rsid w:val="02C3306A"/>
    <w:rsid w:val="02C66146"/>
    <w:rsid w:val="02CC1C4A"/>
    <w:rsid w:val="02CC9F83"/>
    <w:rsid w:val="02CD2CA4"/>
    <w:rsid w:val="02D02B04"/>
    <w:rsid w:val="02D1638F"/>
    <w:rsid w:val="02D57FEA"/>
    <w:rsid w:val="02D61E21"/>
    <w:rsid w:val="02D8928A"/>
    <w:rsid w:val="02DA61A4"/>
    <w:rsid w:val="02E13EAE"/>
    <w:rsid w:val="02E252BE"/>
    <w:rsid w:val="02E361DA"/>
    <w:rsid w:val="02E701B1"/>
    <w:rsid w:val="02EBB412"/>
    <w:rsid w:val="02EBC944"/>
    <w:rsid w:val="02EBFBF4"/>
    <w:rsid w:val="02ED2CD4"/>
    <w:rsid w:val="02F164CC"/>
    <w:rsid w:val="02F1C3DD"/>
    <w:rsid w:val="02F37B91"/>
    <w:rsid w:val="02F4B366"/>
    <w:rsid w:val="02F7239B"/>
    <w:rsid w:val="02FB8F46"/>
    <w:rsid w:val="03031D42"/>
    <w:rsid w:val="03047B93"/>
    <w:rsid w:val="0304A209"/>
    <w:rsid w:val="03099741"/>
    <w:rsid w:val="031A9747"/>
    <w:rsid w:val="031C20A4"/>
    <w:rsid w:val="03275672"/>
    <w:rsid w:val="032A725D"/>
    <w:rsid w:val="0333A502"/>
    <w:rsid w:val="033494E3"/>
    <w:rsid w:val="0335211A"/>
    <w:rsid w:val="0339EE0B"/>
    <w:rsid w:val="033CA080"/>
    <w:rsid w:val="033E82B3"/>
    <w:rsid w:val="033FE099"/>
    <w:rsid w:val="033FF3AD"/>
    <w:rsid w:val="0340CC25"/>
    <w:rsid w:val="03459CF5"/>
    <w:rsid w:val="034644D3"/>
    <w:rsid w:val="0348A8AC"/>
    <w:rsid w:val="03506226"/>
    <w:rsid w:val="03539E6F"/>
    <w:rsid w:val="035A3FB0"/>
    <w:rsid w:val="035CE3C1"/>
    <w:rsid w:val="035FE9F5"/>
    <w:rsid w:val="03610F2E"/>
    <w:rsid w:val="0363748B"/>
    <w:rsid w:val="03669571"/>
    <w:rsid w:val="0367E0C6"/>
    <w:rsid w:val="036D2242"/>
    <w:rsid w:val="036ECFFF"/>
    <w:rsid w:val="03725BFC"/>
    <w:rsid w:val="0374135B"/>
    <w:rsid w:val="0376DA01"/>
    <w:rsid w:val="0378D21B"/>
    <w:rsid w:val="0387567F"/>
    <w:rsid w:val="0387B7AD"/>
    <w:rsid w:val="03881E08"/>
    <w:rsid w:val="03882EDB"/>
    <w:rsid w:val="0390AF63"/>
    <w:rsid w:val="03922B01"/>
    <w:rsid w:val="03949E2D"/>
    <w:rsid w:val="0396EC3E"/>
    <w:rsid w:val="03A2F012"/>
    <w:rsid w:val="03A3B0A9"/>
    <w:rsid w:val="03A42D0C"/>
    <w:rsid w:val="03A4A7DA"/>
    <w:rsid w:val="03B02A8D"/>
    <w:rsid w:val="03B52F60"/>
    <w:rsid w:val="03B76D03"/>
    <w:rsid w:val="03B84073"/>
    <w:rsid w:val="03B8B609"/>
    <w:rsid w:val="03BB7445"/>
    <w:rsid w:val="03BCA68A"/>
    <w:rsid w:val="03C429DD"/>
    <w:rsid w:val="03C5C971"/>
    <w:rsid w:val="03CCFEC4"/>
    <w:rsid w:val="03D37315"/>
    <w:rsid w:val="03D3EB36"/>
    <w:rsid w:val="03D78489"/>
    <w:rsid w:val="03DB6A57"/>
    <w:rsid w:val="03DCDC69"/>
    <w:rsid w:val="03DD1B86"/>
    <w:rsid w:val="03E1C83B"/>
    <w:rsid w:val="03E238E4"/>
    <w:rsid w:val="03E2A8EB"/>
    <w:rsid w:val="03E34FCF"/>
    <w:rsid w:val="03E3BD7B"/>
    <w:rsid w:val="03E7FCD6"/>
    <w:rsid w:val="03EA88DE"/>
    <w:rsid w:val="03ECF075"/>
    <w:rsid w:val="03F09FB2"/>
    <w:rsid w:val="03F11086"/>
    <w:rsid w:val="03F25588"/>
    <w:rsid w:val="03F3877B"/>
    <w:rsid w:val="03F57C89"/>
    <w:rsid w:val="04058AA1"/>
    <w:rsid w:val="04083FC7"/>
    <w:rsid w:val="040D5C78"/>
    <w:rsid w:val="04125FB7"/>
    <w:rsid w:val="0420FABD"/>
    <w:rsid w:val="04211000"/>
    <w:rsid w:val="0421A7F9"/>
    <w:rsid w:val="0422513F"/>
    <w:rsid w:val="0423FEFC"/>
    <w:rsid w:val="04250954"/>
    <w:rsid w:val="0427CB3C"/>
    <w:rsid w:val="042A13EA"/>
    <w:rsid w:val="042A9C32"/>
    <w:rsid w:val="04307F33"/>
    <w:rsid w:val="043AA428"/>
    <w:rsid w:val="043D4E64"/>
    <w:rsid w:val="043FEBA1"/>
    <w:rsid w:val="04466B2F"/>
    <w:rsid w:val="0449089B"/>
    <w:rsid w:val="04491DC6"/>
    <w:rsid w:val="04526ADE"/>
    <w:rsid w:val="045477CA"/>
    <w:rsid w:val="0456F784"/>
    <w:rsid w:val="04593EF2"/>
    <w:rsid w:val="045C40AF"/>
    <w:rsid w:val="046825E5"/>
    <w:rsid w:val="0468CD30"/>
    <w:rsid w:val="046CCEE1"/>
    <w:rsid w:val="0472F568"/>
    <w:rsid w:val="0476F572"/>
    <w:rsid w:val="0477307C"/>
    <w:rsid w:val="0477621F"/>
    <w:rsid w:val="047A3CA8"/>
    <w:rsid w:val="047AE463"/>
    <w:rsid w:val="04843212"/>
    <w:rsid w:val="04850E2E"/>
    <w:rsid w:val="0486B4D5"/>
    <w:rsid w:val="0487EDA4"/>
    <w:rsid w:val="04895FEC"/>
    <w:rsid w:val="048AF0A0"/>
    <w:rsid w:val="04968D42"/>
    <w:rsid w:val="04996C53"/>
    <w:rsid w:val="049C2A14"/>
    <w:rsid w:val="049E88B9"/>
    <w:rsid w:val="04A2A5F9"/>
    <w:rsid w:val="04A45D66"/>
    <w:rsid w:val="04A88C14"/>
    <w:rsid w:val="04AD3160"/>
    <w:rsid w:val="04B17D57"/>
    <w:rsid w:val="04B5AACE"/>
    <w:rsid w:val="04BF34A9"/>
    <w:rsid w:val="04C16DEF"/>
    <w:rsid w:val="04C1DED7"/>
    <w:rsid w:val="04C67603"/>
    <w:rsid w:val="04C7A786"/>
    <w:rsid w:val="04C81E04"/>
    <w:rsid w:val="04C9FC42"/>
    <w:rsid w:val="04CF5717"/>
    <w:rsid w:val="04D3D720"/>
    <w:rsid w:val="04DE0301"/>
    <w:rsid w:val="04E09D00"/>
    <w:rsid w:val="04E12549"/>
    <w:rsid w:val="04E65615"/>
    <w:rsid w:val="04E7FE0D"/>
    <w:rsid w:val="04ECCCF0"/>
    <w:rsid w:val="04F2676F"/>
    <w:rsid w:val="04F34D89"/>
    <w:rsid w:val="04F60CB8"/>
    <w:rsid w:val="04F65D07"/>
    <w:rsid w:val="04F8AA1A"/>
    <w:rsid w:val="04F99DC1"/>
    <w:rsid w:val="04FB89F6"/>
    <w:rsid w:val="05019D90"/>
    <w:rsid w:val="050465D7"/>
    <w:rsid w:val="0507E1E7"/>
    <w:rsid w:val="05092F4E"/>
    <w:rsid w:val="050B5871"/>
    <w:rsid w:val="050E0BAD"/>
    <w:rsid w:val="05112E67"/>
    <w:rsid w:val="051EE6CC"/>
    <w:rsid w:val="05241036"/>
    <w:rsid w:val="052922AE"/>
    <w:rsid w:val="052A35A3"/>
    <w:rsid w:val="052B42B8"/>
    <w:rsid w:val="052C546C"/>
    <w:rsid w:val="052E4CD9"/>
    <w:rsid w:val="05320881"/>
    <w:rsid w:val="05355997"/>
    <w:rsid w:val="05392169"/>
    <w:rsid w:val="053AFF8D"/>
    <w:rsid w:val="053FA2F1"/>
    <w:rsid w:val="0548C112"/>
    <w:rsid w:val="054D108E"/>
    <w:rsid w:val="0554EABA"/>
    <w:rsid w:val="0554EF33"/>
    <w:rsid w:val="05574CB7"/>
    <w:rsid w:val="055AC9BE"/>
    <w:rsid w:val="055BB223"/>
    <w:rsid w:val="055C9B18"/>
    <w:rsid w:val="05628FB1"/>
    <w:rsid w:val="056962AA"/>
    <w:rsid w:val="0569D421"/>
    <w:rsid w:val="0569F9D1"/>
    <w:rsid w:val="056DEE18"/>
    <w:rsid w:val="057AA1FB"/>
    <w:rsid w:val="057E5ED5"/>
    <w:rsid w:val="058130EF"/>
    <w:rsid w:val="058543ED"/>
    <w:rsid w:val="058AC05E"/>
    <w:rsid w:val="058C39CE"/>
    <w:rsid w:val="058DB881"/>
    <w:rsid w:val="058EE573"/>
    <w:rsid w:val="05902FC5"/>
    <w:rsid w:val="0590E2BB"/>
    <w:rsid w:val="05925AE0"/>
    <w:rsid w:val="0592B31C"/>
    <w:rsid w:val="05991E3D"/>
    <w:rsid w:val="05993F33"/>
    <w:rsid w:val="059A08D0"/>
    <w:rsid w:val="059DB8AC"/>
    <w:rsid w:val="059EE181"/>
    <w:rsid w:val="05A14861"/>
    <w:rsid w:val="05A197CE"/>
    <w:rsid w:val="05A22864"/>
    <w:rsid w:val="05A613F3"/>
    <w:rsid w:val="05A70F21"/>
    <w:rsid w:val="05A7A385"/>
    <w:rsid w:val="05AABA6D"/>
    <w:rsid w:val="05AB55E1"/>
    <w:rsid w:val="05ACC658"/>
    <w:rsid w:val="05B133F1"/>
    <w:rsid w:val="05B3386B"/>
    <w:rsid w:val="05BAE3E7"/>
    <w:rsid w:val="05C3474A"/>
    <w:rsid w:val="05C57A40"/>
    <w:rsid w:val="05CAA6F4"/>
    <w:rsid w:val="05CE9DFD"/>
    <w:rsid w:val="05D0D53C"/>
    <w:rsid w:val="05D20A38"/>
    <w:rsid w:val="05D6BCBB"/>
    <w:rsid w:val="05D9A9AF"/>
    <w:rsid w:val="05D9DC6E"/>
    <w:rsid w:val="05D9F6C9"/>
    <w:rsid w:val="05DA4CC9"/>
    <w:rsid w:val="05DCF773"/>
    <w:rsid w:val="05DE12B5"/>
    <w:rsid w:val="05E6A0CC"/>
    <w:rsid w:val="05E6CC66"/>
    <w:rsid w:val="05E8D2D5"/>
    <w:rsid w:val="05EB453B"/>
    <w:rsid w:val="05EC0D73"/>
    <w:rsid w:val="05EE1CA4"/>
    <w:rsid w:val="05EEB76E"/>
    <w:rsid w:val="05EF3630"/>
    <w:rsid w:val="05F785C3"/>
    <w:rsid w:val="05F78FB8"/>
    <w:rsid w:val="05FCA8DA"/>
    <w:rsid w:val="060097F0"/>
    <w:rsid w:val="0601F056"/>
    <w:rsid w:val="060D38B6"/>
    <w:rsid w:val="060D8330"/>
    <w:rsid w:val="060F07C3"/>
    <w:rsid w:val="061382B5"/>
    <w:rsid w:val="0618959A"/>
    <w:rsid w:val="061CB751"/>
    <w:rsid w:val="061D0C37"/>
    <w:rsid w:val="061E1A7F"/>
    <w:rsid w:val="06201B39"/>
    <w:rsid w:val="06239667"/>
    <w:rsid w:val="0626746D"/>
    <w:rsid w:val="062A0075"/>
    <w:rsid w:val="062E9588"/>
    <w:rsid w:val="0631F6A4"/>
    <w:rsid w:val="0634A518"/>
    <w:rsid w:val="0635525F"/>
    <w:rsid w:val="063AE626"/>
    <w:rsid w:val="064123B5"/>
    <w:rsid w:val="0644F8A9"/>
    <w:rsid w:val="06456A48"/>
    <w:rsid w:val="0646EFCB"/>
    <w:rsid w:val="064B794D"/>
    <w:rsid w:val="064CABBD"/>
    <w:rsid w:val="064CF96A"/>
    <w:rsid w:val="064D7F3A"/>
    <w:rsid w:val="064E73D2"/>
    <w:rsid w:val="064EC5D1"/>
    <w:rsid w:val="06502500"/>
    <w:rsid w:val="06502BEA"/>
    <w:rsid w:val="06564B69"/>
    <w:rsid w:val="065A4C9C"/>
    <w:rsid w:val="065A9159"/>
    <w:rsid w:val="065DB633"/>
    <w:rsid w:val="065F47B0"/>
    <w:rsid w:val="06619898"/>
    <w:rsid w:val="06690A87"/>
    <w:rsid w:val="066DB665"/>
    <w:rsid w:val="066F293C"/>
    <w:rsid w:val="0670F179"/>
    <w:rsid w:val="0678D97A"/>
    <w:rsid w:val="067D9EA0"/>
    <w:rsid w:val="06800DF3"/>
    <w:rsid w:val="06839768"/>
    <w:rsid w:val="06844ABD"/>
    <w:rsid w:val="068D435F"/>
    <w:rsid w:val="068E02DF"/>
    <w:rsid w:val="06901454"/>
    <w:rsid w:val="0690AB48"/>
    <w:rsid w:val="0691FAC1"/>
    <w:rsid w:val="06928B9D"/>
    <w:rsid w:val="069524A4"/>
    <w:rsid w:val="0698770B"/>
    <w:rsid w:val="069D9B3A"/>
    <w:rsid w:val="069EDC0C"/>
    <w:rsid w:val="06A376D9"/>
    <w:rsid w:val="06A5B5F0"/>
    <w:rsid w:val="06A74164"/>
    <w:rsid w:val="06A95202"/>
    <w:rsid w:val="06A9B1F1"/>
    <w:rsid w:val="06AA4BAC"/>
    <w:rsid w:val="06AA6DFE"/>
    <w:rsid w:val="06AC8D88"/>
    <w:rsid w:val="06ACE0EB"/>
    <w:rsid w:val="06AD8EF4"/>
    <w:rsid w:val="06B245ED"/>
    <w:rsid w:val="06B4D26E"/>
    <w:rsid w:val="06BCBE2F"/>
    <w:rsid w:val="06C483C4"/>
    <w:rsid w:val="06CD43B5"/>
    <w:rsid w:val="06CEB940"/>
    <w:rsid w:val="06D77542"/>
    <w:rsid w:val="06D889A0"/>
    <w:rsid w:val="06DBC0A6"/>
    <w:rsid w:val="06E25CC3"/>
    <w:rsid w:val="06E7C426"/>
    <w:rsid w:val="06E7C51B"/>
    <w:rsid w:val="06E80447"/>
    <w:rsid w:val="06EAE797"/>
    <w:rsid w:val="06F58078"/>
    <w:rsid w:val="06FE4113"/>
    <w:rsid w:val="06FFA756"/>
    <w:rsid w:val="0700CF5C"/>
    <w:rsid w:val="07016E4A"/>
    <w:rsid w:val="07017BD6"/>
    <w:rsid w:val="07069B42"/>
    <w:rsid w:val="0706BC20"/>
    <w:rsid w:val="0708EB0C"/>
    <w:rsid w:val="070BA932"/>
    <w:rsid w:val="0710ECFA"/>
    <w:rsid w:val="07112994"/>
    <w:rsid w:val="0712F78A"/>
    <w:rsid w:val="07136800"/>
    <w:rsid w:val="0714DDB5"/>
    <w:rsid w:val="0717F66A"/>
    <w:rsid w:val="0718D185"/>
    <w:rsid w:val="0718FCCF"/>
    <w:rsid w:val="0719D0FE"/>
    <w:rsid w:val="071B0FF4"/>
    <w:rsid w:val="071D589F"/>
    <w:rsid w:val="07224B24"/>
    <w:rsid w:val="0728010B"/>
    <w:rsid w:val="0732915A"/>
    <w:rsid w:val="0735EE89"/>
    <w:rsid w:val="0737B7D4"/>
    <w:rsid w:val="073C51D5"/>
    <w:rsid w:val="07403607"/>
    <w:rsid w:val="07420E07"/>
    <w:rsid w:val="07441198"/>
    <w:rsid w:val="0747A923"/>
    <w:rsid w:val="074A21E4"/>
    <w:rsid w:val="074E10FF"/>
    <w:rsid w:val="074F12BC"/>
    <w:rsid w:val="074F677D"/>
    <w:rsid w:val="0756B0AE"/>
    <w:rsid w:val="07610DBA"/>
    <w:rsid w:val="076514ED"/>
    <w:rsid w:val="076663EF"/>
    <w:rsid w:val="076966AC"/>
    <w:rsid w:val="076CE5D3"/>
    <w:rsid w:val="07700779"/>
    <w:rsid w:val="0772FC1F"/>
    <w:rsid w:val="07754D9E"/>
    <w:rsid w:val="0776D46E"/>
    <w:rsid w:val="077A602F"/>
    <w:rsid w:val="077E0D90"/>
    <w:rsid w:val="077E97C8"/>
    <w:rsid w:val="0781A465"/>
    <w:rsid w:val="078FB832"/>
    <w:rsid w:val="0790836E"/>
    <w:rsid w:val="07944F0C"/>
    <w:rsid w:val="0799289C"/>
    <w:rsid w:val="079C91A9"/>
    <w:rsid w:val="07A06C46"/>
    <w:rsid w:val="07A17C63"/>
    <w:rsid w:val="07A2F25A"/>
    <w:rsid w:val="07AF2DD7"/>
    <w:rsid w:val="07AFE485"/>
    <w:rsid w:val="07BB04EE"/>
    <w:rsid w:val="07C0AB18"/>
    <w:rsid w:val="07C2867C"/>
    <w:rsid w:val="07C4C9EC"/>
    <w:rsid w:val="07C50BA8"/>
    <w:rsid w:val="07CE4CCE"/>
    <w:rsid w:val="07CF5633"/>
    <w:rsid w:val="07CFFF99"/>
    <w:rsid w:val="07D0E060"/>
    <w:rsid w:val="07D1B684"/>
    <w:rsid w:val="07D21874"/>
    <w:rsid w:val="07D4F7C1"/>
    <w:rsid w:val="07D53FF4"/>
    <w:rsid w:val="07D605AA"/>
    <w:rsid w:val="07D9A9F2"/>
    <w:rsid w:val="07DA2B5B"/>
    <w:rsid w:val="07DCCE41"/>
    <w:rsid w:val="07DE1AD1"/>
    <w:rsid w:val="07E6C1B6"/>
    <w:rsid w:val="07EA8001"/>
    <w:rsid w:val="07EBC1FB"/>
    <w:rsid w:val="07EE1C67"/>
    <w:rsid w:val="07F50A4C"/>
    <w:rsid w:val="07F6D56B"/>
    <w:rsid w:val="07FAA8A8"/>
    <w:rsid w:val="080738BD"/>
    <w:rsid w:val="080B7454"/>
    <w:rsid w:val="080C6282"/>
    <w:rsid w:val="080D541B"/>
    <w:rsid w:val="08123A46"/>
    <w:rsid w:val="0823F681"/>
    <w:rsid w:val="0829403E"/>
    <w:rsid w:val="082C4C0E"/>
    <w:rsid w:val="0830AF59"/>
    <w:rsid w:val="0831B8F6"/>
    <w:rsid w:val="08328FEA"/>
    <w:rsid w:val="08341471"/>
    <w:rsid w:val="08365364"/>
    <w:rsid w:val="0839A883"/>
    <w:rsid w:val="083BA5CF"/>
    <w:rsid w:val="08416B63"/>
    <w:rsid w:val="0844D6AF"/>
    <w:rsid w:val="08463BEB"/>
    <w:rsid w:val="0847630E"/>
    <w:rsid w:val="084A2AEB"/>
    <w:rsid w:val="084ED5F4"/>
    <w:rsid w:val="08500489"/>
    <w:rsid w:val="0850BCA5"/>
    <w:rsid w:val="085F7FC2"/>
    <w:rsid w:val="08632737"/>
    <w:rsid w:val="0866E76D"/>
    <w:rsid w:val="086946C0"/>
    <w:rsid w:val="086D907E"/>
    <w:rsid w:val="086EC78B"/>
    <w:rsid w:val="086EF020"/>
    <w:rsid w:val="08702154"/>
    <w:rsid w:val="0872BBFC"/>
    <w:rsid w:val="087439E3"/>
    <w:rsid w:val="0876B225"/>
    <w:rsid w:val="087765AC"/>
    <w:rsid w:val="087C751F"/>
    <w:rsid w:val="087F87E8"/>
    <w:rsid w:val="08852A7A"/>
    <w:rsid w:val="0885B06D"/>
    <w:rsid w:val="08889BB7"/>
    <w:rsid w:val="089EA5CC"/>
    <w:rsid w:val="08A137FA"/>
    <w:rsid w:val="08A426FD"/>
    <w:rsid w:val="08B32DA7"/>
    <w:rsid w:val="08B3FF37"/>
    <w:rsid w:val="08B7DDC3"/>
    <w:rsid w:val="08B9747E"/>
    <w:rsid w:val="08BEAC64"/>
    <w:rsid w:val="08BEEAF0"/>
    <w:rsid w:val="08BFB861"/>
    <w:rsid w:val="08C16460"/>
    <w:rsid w:val="08C57816"/>
    <w:rsid w:val="08C9C7B6"/>
    <w:rsid w:val="08CEE986"/>
    <w:rsid w:val="08D1771B"/>
    <w:rsid w:val="08D67461"/>
    <w:rsid w:val="08D6ED0E"/>
    <w:rsid w:val="08D8003F"/>
    <w:rsid w:val="08D8EE2A"/>
    <w:rsid w:val="08DAFD91"/>
    <w:rsid w:val="08DDA3CC"/>
    <w:rsid w:val="08DDE92B"/>
    <w:rsid w:val="08DF1817"/>
    <w:rsid w:val="08E29E9B"/>
    <w:rsid w:val="08E3D902"/>
    <w:rsid w:val="08E4048C"/>
    <w:rsid w:val="08E4C04D"/>
    <w:rsid w:val="08E54BC4"/>
    <w:rsid w:val="08EE7C24"/>
    <w:rsid w:val="0903A6C3"/>
    <w:rsid w:val="090CABD4"/>
    <w:rsid w:val="090FD9AD"/>
    <w:rsid w:val="09135B49"/>
    <w:rsid w:val="09135D52"/>
    <w:rsid w:val="0913D2F8"/>
    <w:rsid w:val="0919FCC5"/>
    <w:rsid w:val="091BD62A"/>
    <w:rsid w:val="091E199B"/>
    <w:rsid w:val="09204180"/>
    <w:rsid w:val="0921192E"/>
    <w:rsid w:val="09239461"/>
    <w:rsid w:val="09246900"/>
    <w:rsid w:val="0925ADBF"/>
    <w:rsid w:val="0932CF25"/>
    <w:rsid w:val="0939EF44"/>
    <w:rsid w:val="0951D4B6"/>
    <w:rsid w:val="095AE5BA"/>
    <w:rsid w:val="095DB287"/>
    <w:rsid w:val="09659A5C"/>
    <w:rsid w:val="0965C9C8"/>
    <w:rsid w:val="096D8693"/>
    <w:rsid w:val="096E4943"/>
    <w:rsid w:val="097B2370"/>
    <w:rsid w:val="097BDB5F"/>
    <w:rsid w:val="097C73FB"/>
    <w:rsid w:val="097FC24A"/>
    <w:rsid w:val="0980D5DE"/>
    <w:rsid w:val="09868E1E"/>
    <w:rsid w:val="098DA3DB"/>
    <w:rsid w:val="09953556"/>
    <w:rsid w:val="0999D33A"/>
    <w:rsid w:val="099FF801"/>
    <w:rsid w:val="09A1FF2F"/>
    <w:rsid w:val="09A4BC5B"/>
    <w:rsid w:val="09A97846"/>
    <w:rsid w:val="09A9A0F8"/>
    <w:rsid w:val="09AFA5F6"/>
    <w:rsid w:val="09B6DA6B"/>
    <w:rsid w:val="09B9B9D9"/>
    <w:rsid w:val="09BE6A22"/>
    <w:rsid w:val="09C0586B"/>
    <w:rsid w:val="09C1A3C8"/>
    <w:rsid w:val="09C361E8"/>
    <w:rsid w:val="09CB0B3C"/>
    <w:rsid w:val="09CC7587"/>
    <w:rsid w:val="09D4EA95"/>
    <w:rsid w:val="09D64451"/>
    <w:rsid w:val="09D90C54"/>
    <w:rsid w:val="09DA8F3F"/>
    <w:rsid w:val="09DE0194"/>
    <w:rsid w:val="09E14D47"/>
    <w:rsid w:val="09EB7D30"/>
    <w:rsid w:val="09EF96DC"/>
    <w:rsid w:val="09F1259D"/>
    <w:rsid w:val="09F67432"/>
    <w:rsid w:val="09F84843"/>
    <w:rsid w:val="09F87615"/>
    <w:rsid w:val="09FD35BA"/>
    <w:rsid w:val="09FEA90F"/>
    <w:rsid w:val="09FF7F9E"/>
    <w:rsid w:val="0A0511A6"/>
    <w:rsid w:val="0A0CF698"/>
    <w:rsid w:val="0A108214"/>
    <w:rsid w:val="0A11C195"/>
    <w:rsid w:val="0A1574AC"/>
    <w:rsid w:val="0A1903F6"/>
    <w:rsid w:val="0A1ACF1A"/>
    <w:rsid w:val="0A1F4062"/>
    <w:rsid w:val="0A280BFD"/>
    <w:rsid w:val="0A28ED28"/>
    <w:rsid w:val="0A2F284A"/>
    <w:rsid w:val="0A33507E"/>
    <w:rsid w:val="0A37C96A"/>
    <w:rsid w:val="0A391AC8"/>
    <w:rsid w:val="0A41C605"/>
    <w:rsid w:val="0A438654"/>
    <w:rsid w:val="0A4CA5B5"/>
    <w:rsid w:val="0A4D5D80"/>
    <w:rsid w:val="0A5245D7"/>
    <w:rsid w:val="0A55E2D9"/>
    <w:rsid w:val="0A585097"/>
    <w:rsid w:val="0A598B96"/>
    <w:rsid w:val="0A5BAF18"/>
    <w:rsid w:val="0A5BE524"/>
    <w:rsid w:val="0A60D085"/>
    <w:rsid w:val="0A62F953"/>
    <w:rsid w:val="0A67EC59"/>
    <w:rsid w:val="0A68989B"/>
    <w:rsid w:val="0A696444"/>
    <w:rsid w:val="0A6F08A9"/>
    <w:rsid w:val="0A746F91"/>
    <w:rsid w:val="0A7B2516"/>
    <w:rsid w:val="0A7F4FD0"/>
    <w:rsid w:val="0A7F8F31"/>
    <w:rsid w:val="0A80A364"/>
    <w:rsid w:val="0A8481E4"/>
    <w:rsid w:val="0A85E398"/>
    <w:rsid w:val="0A86C0F9"/>
    <w:rsid w:val="0A878D7B"/>
    <w:rsid w:val="0A93E6CB"/>
    <w:rsid w:val="0A96C7F7"/>
    <w:rsid w:val="0A9C9C77"/>
    <w:rsid w:val="0A9E2424"/>
    <w:rsid w:val="0AA6D7D4"/>
    <w:rsid w:val="0AA874B3"/>
    <w:rsid w:val="0AAA43DE"/>
    <w:rsid w:val="0AB0D76B"/>
    <w:rsid w:val="0AB39BBB"/>
    <w:rsid w:val="0AB5D28A"/>
    <w:rsid w:val="0AC004CC"/>
    <w:rsid w:val="0AC48CD2"/>
    <w:rsid w:val="0AC567AC"/>
    <w:rsid w:val="0ACF9C50"/>
    <w:rsid w:val="0ACFCEE7"/>
    <w:rsid w:val="0AD05020"/>
    <w:rsid w:val="0AD115B7"/>
    <w:rsid w:val="0AD38DD8"/>
    <w:rsid w:val="0AD68D71"/>
    <w:rsid w:val="0AD6F627"/>
    <w:rsid w:val="0AE2A559"/>
    <w:rsid w:val="0AE6EE3C"/>
    <w:rsid w:val="0AE7A29A"/>
    <w:rsid w:val="0AF332AD"/>
    <w:rsid w:val="0AF8D3A5"/>
    <w:rsid w:val="0AFAC182"/>
    <w:rsid w:val="0B01A946"/>
    <w:rsid w:val="0B0354BF"/>
    <w:rsid w:val="0B035B1A"/>
    <w:rsid w:val="0B03B999"/>
    <w:rsid w:val="0B046713"/>
    <w:rsid w:val="0B05AE81"/>
    <w:rsid w:val="0B066AF1"/>
    <w:rsid w:val="0B123599"/>
    <w:rsid w:val="0B13ACA5"/>
    <w:rsid w:val="0B162D7A"/>
    <w:rsid w:val="0B184C5D"/>
    <w:rsid w:val="0B1E19A2"/>
    <w:rsid w:val="0B23632E"/>
    <w:rsid w:val="0B23694B"/>
    <w:rsid w:val="0B2399D4"/>
    <w:rsid w:val="0B25D1D7"/>
    <w:rsid w:val="0B25F225"/>
    <w:rsid w:val="0B291B8C"/>
    <w:rsid w:val="0B29F510"/>
    <w:rsid w:val="0B36AAE6"/>
    <w:rsid w:val="0B37F053"/>
    <w:rsid w:val="0B3933F8"/>
    <w:rsid w:val="0B4387FE"/>
    <w:rsid w:val="0B44819E"/>
    <w:rsid w:val="0B46DB83"/>
    <w:rsid w:val="0B4768B1"/>
    <w:rsid w:val="0B4AE349"/>
    <w:rsid w:val="0B4E0E4F"/>
    <w:rsid w:val="0B4E2675"/>
    <w:rsid w:val="0B4E449E"/>
    <w:rsid w:val="0B5014E4"/>
    <w:rsid w:val="0B5275F4"/>
    <w:rsid w:val="0B5316DA"/>
    <w:rsid w:val="0B58BD5D"/>
    <w:rsid w:val="0B58F474"/>
    <w:rsid w:val="0B5EBEDA"/>
    <w:rsid w:val="0B6849AB"/>
    <w:rsid w:val="0B688015"/>
    <w:rsid w:val="0B68ABFE"/>
    <w:rsid w:val="0B6A1233"/>
    <w:rsid w:val="0B6FB718"/>
    <w:rsid w:val="0B73C0C3"/>
    <w:rsid w:val="0B792F9B"/>
    <w:rsid w:val="0B7B5423"/>
    <w:rsid w:val="0B7DB56C"/>
    <w:rsid w:val="0B87AEB3"/>
    <w:rsid w:val="0B8A9D8D"/>
    <w:rsid w:val="0B8F1139"/>
    <w:rsid w:val="0B8F4E66"/>
    <w:rsid w:val="0B95DF48"/>
    <w:rsid w:val="0B984106"/>
    <w:rsid w:val="0B98CF01"/>
    <w:rsid w:val="0B99CD7B"/>
    <w:rsid w:val="0B9A6DE2"/>
    <w:rsid w:val="0BA3C958"/>
    <w:rsid w:val="0BA7FC6B"/>
    <w:rsid w:val="0BA8AC4E"/>
    <w:rsid w:val="0BAA5F86"/>
    <w:rsid w:val="0BACB5EC"/>
    <w:rsid w:val="0BB0FC6B"/>
    <w:rsid w:val="0BB225B9"/>
    <w:rsid w:val="0BB4821A"/>
    <w:rsid w:val="0BBB79CA"/>
    <w:rsid w:val="0BBFA7C8"/>
    <w:rsid w:val="0BC79E82"/>
    <w:rsid w:val="0BC7BCCC"/>
    <w:rsid w:val="0BC94E6A"/>
    <w:rsid w:val="0BD0E29F"/>
    <w:rsid w:val="0BD27C13"/>
    <w:rsid w:val="0BD2AA88"/>
    <w:rsid w:val="0BD8EEC9"/>
    <w:rsid w:val="0BDA56B0"/>
    <w:rsid w:val="0BDC02D5"/>
    <w:rsid w:val="0BDD459E"/>
    <w:rsid w:val="0BE03399"/>
    <w:rsid w:val="0BE607D3"/>
    <w:rsid w:val="0BE835B3"/>
    <w:rsid w:val="0BF054EB"/>
    <w:rsid w:val="0BF40FA1"/>
    <w:rsid w:val="0BF5FEBF"/>
    <w:rsid w:val="0BF7DD79"/>
    <w:rsid w:val="0BF7FE72"/>
    <w:rsid w:val="0BF96559"/>
    <w:rsid w:val="0BFCD5D3"/>
    <w:rsid w:val="0C009BDD"/>
    <w:rsid w:val="0C0421CA"/>
    <w:rsid w:val="0C06B178"/>
    <w:rsid w:val="0C09B998"/>
    <w:rsid w:val="0C0FAEF2"/>
    <w:rsid w:val="0C14676D"/>
    <w:rsid w:val="0C14B082"/>
    <w:rsid w:val="0C151070"/>
    <w:rsid w:val="0C16127E"/>
    <w:rsid w:val="0C197806"/>
    <w:rsid w:val="0C199A7C"/>
    <w:rsid w:val="0C1A30D7"/>
    <w:rsid w:val="0C1D1173"/>
    <w:rsid w:val="0C1EC240"/>
    <w:rsid w:val="0C1FCB69"/>
    <w:rsid w:val="0C21FC13"/>
    <w:rsid w:val="0C256378"/>
    <w:rsid w:val="0C27DBE0"/>
    <w:rsid w:val="0C295CD7"/>
    <w:rsid w:val="0C29957D"/>
    <w:rsid w:val="0C2CBE91"/>
    <w:rsid w:val="0C2CF650"/>
    <w:rsid w:val="0C2D710E"/>
    <w:rsid w:val="0C32AC81"/>
    <w:rsid w:val="0C330300"/>
    <w:rsid w:val="0C3AC045"/>
    <w:rsid w:val="0C4362E4"/>
    <w:rsid w:val="0C4533FA"/>
    <w:rsid w:val="0C490720"/>
    <w:rsid w:val="0C50100B"/>
    <w:rsid w:val="0C512623"/>
    <w:rsid w:val="0C55D18D"/>
    <w:rsid w:val="0C575B21"/>
    <w:rsid w:val="0C5CB809"/>
    <w:rsid w:val="0C5DF0DF"/>
    <w:rsid w:val="0C605A6F"/>
    <w:rsid w:val="0C607F77"/>
    <w:rsid w:val="0C620CC9"/>
    <w:rsid w:val="0C6335B2"/>
    <w:rsid w:val="0C6AC0FA"/>
    <w:rsid w:val="0C70A2ED"/>
    <w:rsid w:val="0C74995B"/>
    <w:rsid w:val="0C76FD90"/>
    <w:rsid w:val="0C839366"/>
    <w:rsid w:val="0C8413B3"/>
    <w:rsid w:val="0C8688CD"/>
    <w:rsid w:val="0C897AD9"/>
    <w:rsid w:val="0C8C16CF"/>
    <w:rsid w:val="0C8E5EF3"/>
    <w:rsid w:val="0C9118C3"/>
    <w:rsid w:val="0C92E865"/>
    <w:rsid w:val="0C9475EE"/>
    <w:rsid w:val="0C9E07B1"/>
    <w:rsid w:val="0CA200CD"/>
    <w:rsid w:val="0CA3FE03"/>
    <w:rsid w:val="0CA7B522"/>
    <w:rsid w:val="0CA7CD9C"/>
    <w:rsid w:val="0CAB2705"/>
    <w:rsid w:val="0CB20C1F"/>
    <w:rsid w:val="0CB43A57"/>
    <w:rsid w:val="0CBE6180"/>
    <w:rsid w:val="0CC847D5"/>
    <w:rsid w:val="0CCD72AB"/>
    <w:rsid w:val="0CD05019"/>
    <w:rsid w:val="0CD30BC8"/>
    <w:rsid w:val="0CDACB5A"/>
    <w:rsid w:val="0CDCD200"/>
    <w:rsid w:val="0CDD537A"/>
    <w:rsid w:val="0CE32A68"/>
    <w:rsid w:val="0CE4E1DF"/>
    <w:rsid w:val="0CEA2C67"/>
    <w:rsid w:val="0CEC3A59"/>
    <w:rsid w:val="0CEF9F12"/>
    <w:rsid w:val="0CF5A4F0"/>
    <w:rsid w:val="0CF7C11F"/>
    <w:rsid w:val="0CF84782"/>
    <w:rsid w:val="0CF9DCFF"/>
    <w:rsid w:val="0CFC850C"/>
    <w:rsid w:val="0CFD5F79"/>
    <w:rsid w:val="0CFF44DA"/>
    <w:rsid w:val="0D048818"/>
    <w:rsid w:val="0D069361"/>
    <w:rsid w:val="0D082C5E"/>
    <w:rsid w:val="0D0A1394"/>
    <w:rsid w:val="0D0ACC57"/>
    <w:rsid w:val="0D0BC46B"/>
    <w:rsid w:val="0D0C5940"/>
    <w:rsid w:val="0D0E2E34"/>
    <w:rsid w:val="0D0E8F0E"/>
    <w:rsid w:val="0D1442C7"/>
    <w:rsid w:val="0D175BF9"/>
    <w:rsid w:val="0D18C665"/>
    <w:rsid w:val="0D1C8EF2"/>
    <w:rsid w:val="0D1D643B"/>
    <w:rsid w:val="0D22085D"/>
    <w:rsid w:val="0D253E3F"/>
    <w:rsid w:val="0D2F4077"/>
    <w:rsid w:val="0D316262"/>
    <w:rsid w:val="0D393E70"/>
    <w:rsid w:val="0D3F50FA"/>
    <w:rsid w:val="0D42ABAC"/>
    <w:rsid w:val="0D510300"/>
    <w:rsid w:val="0D5372A3"/>
    <w:rsid w:val="0D5B2C71"/>
    <w:rsid w:val="0D5C70CA"/>
    <w:rsid w:val="0D5C8F44"/>
    <w:rsid w:val="0D63D7D2"/>
    <w:rsid w:val="0D69E680"/>
    <w:rsid w:val="0D6A41B0"/>
    <w:rsid w:val="0D6D9015"/>
    <w:rsid w:val="0D6F63D5"/>
    <w:rsid w:val="0D707513"/>
    <w:rsid w:val="0D739150"/>
    <w:rsid w:val="0D74BE57"/>
    <w:rsid w:val="0D76200F"/>
    <w:rsid w:val="0D7F4CBF"/>
    <w:rsid w:val="0D7F5EE5"/>
    <w:rsid w:val="0D816E78"/>
    <w:rsid w:val="0D836788"/>
    <w:rsid w:val="0D8C4F86"/>
    <w:rsid w:val="0D8C7C75"/>
    <w:rsid w:val="0D8CE54C"/>
    <w:rsid w:val="0D8F62DA"/>
    <w:rsid w:val="0D9346D0"/>
    <w:rsid w:val="0D9C0EC7"/>
    <w:rsid w:val="0D9C4DFD"/>
    <w:rsid w:val="0D9F4665"/>
    <w:rsid w:val="0DA05041"/>
    <w:rsid w:val="0DA0E5FC"/>
    <w:rsid w:val="0DA7CB45"/>
    <w:rsid w:val="0DAD8349"/>
    <w:rsid w:val="0DAD8C92"/>
    <w:rsid w:val="0DB0225E"/>
    <w:rsid w:val="0DB1F78D"/>
    <w:rsid w:val="0DB2D10C"/>
    <w:rsid w:val="0DB47DAC"/>
    <w:rsid w:val="0DBD3ACA"/>
    <w:rsid w:val="0DBFA9F2"/>
    <w:rsid w:val="0DCBC47F"/>
    <w:rsid w:val="0DD2BF76"/>
    <w:rsid w:val="0DD4C57A"/>
    <w:rsid w:val="0DD5CDB1"/>
    <w:rsid w:val="0DD74CE2"/>
    <w:rsid w:val="0DDAF716"/>
    <w:rsid w:val="0DDC970C"/>
    <w:rsid w:val="0DE14E34"/>
    <w:rsid w:val="0DE4F7C6"/>
    <w:rsid w:val="0DE7D6FF"/>
    <w:rsid w:val="0DE8F2BE"/>
    <w:rsid w:val="0DE936C6"/>
    <w:rsid w:val="0DF65A86"/>
    <w:rsid w:val="0DF7ADE7"/>
    <w:rsid w:val="0DF7D56C"/>
    <w:rsid w:val="0DF9F850"/>
    <w:rsid w:val="0DFAF47D"/>
    <w:rsid w:val="0DFC86A3"/>
    <w:rsid w:val="0DFD0C32"/>
    <w:rsid w:val="0DFE7582"/>
    <w:rsid w:val="0DFF07EB"/>
    <w:rsid w:val="0E04FEDC"/>
    <w:rsid w:val="0E076EE8"/>
    <w:rsid w:val="0E07E63B"/>
    <w:rsid w:val="0E0B2D8A"/>
    <w:rsid w:val="0E13808D"/>
    <w:rsid w:val="0E19E939"/>
    <w:rsid w:val="0E1BA2C4"/>
    <w:rsid w:val="0E1ED205"/>
    <w:rsid w:val="0E215BBC"/>
    <w:rsid w:val="0E280E27"/>
    <w:rsid w:val="0E28CFE5"/>
    <w:rsid w:val="0E2EC563"/>
    <w:rsid w:val="0E327F42"/>
    <w:rsid w:val="0E383547"/>
    <w:rsid w:val="0E38D7C8"/>
    <w:rsid w:val="0E392980"/>
    <w:rsid w:val="0E394EAE"/>
    <w:rsid w:val="0E3C9DB0"/>
    <w:rsid w:val="0E4204FD"/>
    <w:rsid w:val="0E4DC918"/>
    <w:rsid w:val="0E51F552"/>
    <w:rsid w:val="0E525FA6"/>
    <w:rsid w:val="0E5A87D4"/>
    <w:rsid w:val="0E5C6CC8"/>
    <w:rsid w:val="0E60E8FB"/>
    <w:rsid w:val="0E61ACE9"/>
    <w:rsid w:val="0E729F59"/>
    <w:rsid w:val="0E72A70D"/>
    <w:rsid w:val="0E736E9F"/>
    <w:rsid w:val="0E73F749"/>
    <w:rsid w:val="0E7B1002"/>
    <w:rsid w:val="0E7B7F93"/>
    <w:rsid w:val="0E7C6554"/>
    <w:rsid w:val="0E81820B"/>
    <w:rsid w:val="0E81CFFB"/>
    <w:rsid w:val="0E8B849C"/>
    <w:rsid w:val="0E900B85"/>
    <w:rsid w:val="0E9068BC"/>
    <w:rsid w:val="0E90CD18"/>
    <w:rsid w:val="0E9C62DA"/>
    <w:rsid w:val="0E9ECD8D"/>
    <w:rsid w:val="0EA19888"/>
    <w:rsid w:val="0EA52F74"/>
    <w:rsid w:val="0EA573FC"/>
    <w:rsid w:val="0EA59AA6"/>
    <w:rsid w:val="0EAF98E6"/>
    <w:rsid w:val="0EB7F388"/>
    <w:rsid w:val="0EBB734D"/>
    <w:rsid w:val="0EBEE651"/>
    <w:rsid w:val="0EC276ED"/>
    <w:rsid w:val="0EC31FEB"/>
    <w:rsid w:val="0EC3D770"/>
    <w:rsid w:val="0EC81844"/>
    <w:rsid w:val="0EC9DDF8"/>
    <w:rsid w:val="0ECCBB12"/>
    <w:rsid w:val="0ECD8CE0"/>
    <w:rsid w:val="0ED07130"/>
    <w:rsid w:val="0ED1355B"/>
    <w:rsid w:val="0ED95FA3"/>
    <w:rsid w:val="0EDB8EE8"/>
    <w:rsid w:val="0EDD8785"/>
    <w:rsid w:val="0EDF350F"/>
    <w:rsid w:val="0EE218C8"/>
    <w:rsid w:val="0EE39253"/>
    <w:rsid w:val="0EEC1018"/>
    <w:rsid w:val="0EEE31D1"/>
    <w:rsid w:val="0EEFF26E"/>
    <w:rsid w:val="0EF1546D"/>
    <w:rsid w:val="0EF19CFF"/>
    <w:rsid w:val="0EF6CC35"/>
    <w:rsid w:val="0EF7EE0B"/>
    <w:rsid w:val="0F02E795"/>
    <w:rsid w:val="0F032AE9"/>
    <w:rsid w:val="0F09E11E"/>
    <w:rsid w:val="0F0B231D"/>
    <w:rsid w:val="0F0E3B2E"/>
    <w:rsid w:val="0F165B92"/>
    <w:rsid w:val="0F2207D2"/>
    <w:rsid w:val="0F22A7C4"/>
    <w:rsid w:val="0F293389"/>
    <w:rsid w:val="0F29C227"/>
    <w:rsid w:val="0F2BDE78"/>
    <w:rsid w:val="0F2D4B6E"/>
    <w:rsid w:val="0F2DCE1B"/>
    <w:rsid w:val="0F3984A4"/>
    <w:rsid w:val="0F3D8118"/>
    <w:rsid w:val="0F3F02CF"/>
    <w:rsid w:val="0F40BC68"/>
    <w:rsid w:val="0F44C95E"/>
    <w:rsid w:val="0F4B383F"/>
    <w:rsid w:val="0F4C0EB0"/>
    <w:rsid w:val="0F4F9FE0"/>
    <w:rsid w:val="0F535832"/>
    <w:rsid w:val="0F5413AD"/>
    <w:rsid w:val="0F558D85"/>
    <w:rsid w:val="0F567C76"/>
    <w:rsid w:val="0F5BFE09"/>
    <w:rsid w:val="0F656945"/>
    <w:rsid w:val="0F689672"/>
    <w:rsid w:val="0F6BD3CB"/>
    <w:rsid w:val="0F6E8965"/>
    <w:rsid w:val="0F7081BD"/>
    <w:rsid w:val="0F749798"/>
    <w:rsid w:val="0F779BB4"/>
    <w:rsid w:val="0F7850C7"/>
    <w:rsid w:val="0F7B58E9"/>
    <w:rsid w:val="0F7CA3B4"/>
    <w:rsid w:val="0F7EAE69"/>
    <w:rsid w:val="0F7EC315"/>
    <w:rsid w:val="0F845918"/>
    <w:rsid w:val="0F876454"/>
    <w:rsid w:val="0F88DEA9"/>
    <w:rsid w:val="0F897F0A"/>
    <w:rsid w:val="0F8AB7B5"/>
    <w:rsid w:val="0F8ACD02"/>
    <w:rsid w:val="0F91380E"/>
    <w:rsid w:val="0F95064D"/>
    <w:rsid w:val="0F99C77D"/>
    <w:rsid w:val="0F9F10EA"/>
    <w:rsid w:val="0FA3B581"/>
    <w:rsid w:val="0FA3C4BE"/>
    <w:rsid w:val="0FA3D209"/>
    <w:rsid w:val="0FA6D684"/>
    <w:rsid w:val="0FA7EBAB"/>
    <w:rsid w:val="0FAB0CCB"/>
    <w:rsid w:val="0FAB99EE"/>
    <w:rsid w:val="0FAEFAC9"/>
    <w:rsid w:val="0FB9F053"/>
    <w:rsid w:val="0FBAF645"/>
    <w:rsid w:val="0FBB1773"/>
    <w:rsid w:val="0FBC1F79"/>
    <w:rsid w:val="0FBE4753"/>
    <w:rsid w:val="0FC84DB8"/>
    <w:rsid w:val="0FCD8632"/>
    <w:rsid w:val="0FCE0F4A"/>
    <w:rsid w:val="0FCF9196"/>
    <w:rsid w:val="0FD1D831"/>
    <w:rsid w:val="0FD3C2FD"/>
    <w:rsid w:val="0FD4FB3D"/>
    <w:rsid w:val="0FDCB7BD"/>
    <w:rsid w:val="0FDDD74D"/>
    <w:rsid w:val="0FE0EC8C"/>
    <w:rsid w:val="0FE8F564"/>
    <w:rsid w:val="0FEA2517"/>
    <w:rsid w:val="0FEC5846"/>
    <w:rsid w:val="0FEE26E4"/>
    <w:rsid w:val="0FEEA265"/>
    <w:rsid w:val="0FF28AA9"/>
    <w:rsid w:val="0FFB05A1"/>
    <w:rsid w:val="0FFB6CFA"/>
    <w:rsid w:val="100307D3"/>
    <w:rsid w:val="10030B30"/>
    <w:rsid w:val="10046949"/>
    <w:rsid w:val="100631E2"/>
    <w:rsid w:val="10066F26"/>
    <w:rsid w:val="1008ED7A"/>
    <w:rsid w:val="100D0F38"/>
    <w:rsid w:val="100D3046"/>
    <w:rsid w:val="100DC405"/>
    <w:rsid w:val="100DEDAF"/>
    <w:rsid w:val="100F8083"/>
    <w:rsid w:val="10133491"/>
    <w:rsid w:val="10152A0D"/>
    <w:rsid w:val="101AC05E"/>
    <w:rsid w:val="101B802E"/>
    <w:rsid w:val="101D39F1"/>
    <w:rsid w:val="101F6A5F"/>
    <w:rsid w:val="1029B817"/>
    <w:rsid w:val="103201C4"/>
    <w:rsid w:val="10334BBA"/>
    <w:rsid w:val="103F8552"/>
    <w:rsid w:val="104628B6"/>
    <w:rsid w:val="104CBD11"/>
    <w:rsid w:val="104DD1EC"/>
    <w:rsid w:val="104E875C"/>
    <w:rsid w:val="104FC559"/>
    <w:rsid w:val="10602E36"/>
    <w:rsid w:val="10631985"/>
    <w:rsid w:val="1067130F"/>
    <w:rsid w:val="106D3A47"/>
    <w:rsid w:val="106E8436"/>
    <w:rsid w:val="1070E734"/>
    <w:rsid w:val="1072715C"/>
    <w:rsid w:val="1072B48A"/>
    <w:rsid w:val="1073787C"/>
    <w:rsid w:val="107563F2"/>
    <w:rsid w:val="107BEB59"/>
    <w:rsid w:val="1081C1FA"/>
    <w:rsid w:val="10876873"/>
    <w:rsid w:val="108837CB"/>
    <w:rsid w:val="108CB0E6"/>
    <w:rsid w:val="108DD61C"/>
    <w:rsid w:val="10911C34"/>
    <w:rsid w:val="1095576B"/>
    <w:rsid w:val="109B2A93"/>
    <w:rsid w:val="109F3BFC"/>
    <w:rsid w:val="10A5A6B5"/>
    <w:rsid w:val="10A89F92"/>
    <w:rsid w:val="10AD9C14"/>
    <w:rsid w:val="10B37B27"/>
    <w:rsid w:val="10B4E027"/>
    <w:rsid w:val="10BD3440"/>
    <w:rsid w:val="10BDB8CF"/>
    <w:rsid w:val="10BE9E70"/>
    <w:rsid w:val="10C06C10"/>
    <w:rsid w:val="10C49620"/>
    <w:rsid w:val="10CBE0BB"/>
    <w:rsid w:val="10DA7965"/>
    <w:rsid w:val="10E297FA"/>
    <w:rsid w:val="10E48F36"/>
    <w:rsid w:val="10E93F53"/>
    <w:rsid w:val="10EA2AAF"/>
    <w:rsid w:val="10EC082D"/>
    <w:rsid w:val="10EE3F4D"/>
    <w:rsid w:val="10F0F4BE"/>
    <w:rsid w:val="10F404ED"/>
    <w:rsid w:val="10F8FF0B"/>
    <w:rsid w:val="10FB47D6"/>
    <w:rsid w:val="10FEC019"/>
    <w:rsid w:val="110179C1"/>
    <w:rsid w:val="1102586F"/>
    <w:rsid w:val="1106F213"/>
    <w:rsid w:val="11076171"/>
    <w:rsid w:val="110AA6CE"/>
    <w:rsid w:val="110D5078"/>
    <w:rsid w:val="111425BD"/>
    <w:rsid w:val="11195692"/>
    <w:rsid w:val="111E2407"/>
    <w:rsid w:val="111E35A0"/>
    <w:rsid w:val="1121C175"/>
    <w:rsid w:val="1123FE4F"/>
    <w:rsid w:val="1124094B"/>
    <w:rsid w:val="11247B56"/>
    <w:rsid w:val="11250561"/>
    <w:rsid w:val="1127428A"/>
    <w:rsid w:val="11283E42"/>
    <w:rsid w:val="11291E4E"/>
    <w:rsid w:val="113865BB"/>
    <w:rsid w:val="1149ADCC"/>
    <w:rsid w:val="114DAE6F"/>
    <w:rsid w:val="114EBB05"/>
    <w:rsid w:val="1155AC1C"/>
    <w:rsid w:val="115BA04B"/>
    <w:rsid w:val="116599F0"/>
    <w:rsid w:val="1166A1C5"/>
    <w:rsid w:val="116803BB"/>
    <w:rsid w:val="1169612C"/>
    <w:rsid w:val="116B8449"/>
    <w:rsid w:val="116D394E"/>
    <w:rsid w:val="116FC4C1"/>
    <w:rsid w:val="116FF4FE"/>
    <w:rsid w:val="1171F576"/>
    <w:rsid w:val="11742360"/>
    <w:rsid w:val="1175CFE7"/>
    <w:rsid w:val="117A408D"/>
    <w:rsid w:val="117E1B03"/>
    <w:rsid w:val="118C22B5"/>
    <w:rsid w:val="11998D58"/>
    <w:rsid w:val="119B2814"/>
    <w:rsid w:val="119EBB89"/>
    <w:rsid w:val="11A1CF47"/>
    <w:rsid w:val="11A21F21"/>
    <w:rsid w:val="11A5AC94"/>
    <w:rsid w:val="11ABA09E"/>
    <w:rsid w:val="11AEDA6B"/>
    <w:rsid w:val="11BE1FDB"/>
    <w:rsid w:val="11BE3A7F"/>
    <w:rsid w:val="11C043E9"/>
    <w:rsid w:val="11C38CB2"/>
    <w:rsid w:val="11C4A4B6"/>
    <w:rsid w:val="11C5F578"/>
    <w:rsid w:val="11C7EDF5"/>
    <w:rsid w:val="11CC1994"/>
    <w:rsid w:val="11CCBDD6"/>
    <w:rsid w:val="11D03694"/>
    <w:rsid w:val="11D0DDBD"/>
    <w:rsid w:val="11D39D74"/>
    <w:rsid w:val="11DCD63B"/>
    <w:rsid w:val="11DF5881"/>
    <w:rsid w:val="11ED334F"/>
    <w:rsid w:val="11EFA6C8"/>
    <w:rsid w:val="11F6500B"/>
    <w:rsid w:val="11FA86AB"/>
    <w:rsid w:val="11FAC532"/>
    <w:rsid w:val="11FD9846"/>
    <w:rsid w:val="11FDEA6E"/>
    <w:rsid w:val="11FE111D"/>
    <w:rsid w:val="11FF096A"/>
    <w:rsid w:val="11FF27F4"/>
    <w:rsid w:val="12005A38"/>
    <w:rsid w:val="1202B136"/>
    <w:rsid w:val="1203F2C5"/>
    <w:rsid w:val="1204C9CA"/>
    <w:rsid w:val="1206705B"/>
    <w:rsid w:val="1208514E"/>
    <w:rsid w:val="120A85B0"/>
    <w:rsid w:val="12102FA9"/>
    <w:rsid w:val="12117A2D"/>
    <w:rsid w:val="121541A2"/>
    <w:rsid w:val="1223516D"/>
    <w:rsid w:val="12260FAB"/>
    <w:rsid w:val="12285650"/>
    <w:rsid w:val="1228E044"/>
    <w:rsid w:val="122D44FA"/>
    <w:rsid w:val="122EE4EB"/>
    <w:rsid w:val="1237367A"/>
    <w:rsid w:val="12378DDB"/>
    <w:rsid w:val="1238932E"/>
    <w:rsid w:val="1238A359"/>
    <w:rsid w:val="123ACF48"/>
    <w:rsid w:val="123CBE22"/>
    <w:rsid w:val="123D17D1"/>
    <w:rsid w:val="123DF3F8"/>
    <w:rsid w:val="12446476"/>
    <w:rsid w:val="1244CB8E"/>
    <w:rsid w:val="124596D2"/>
    <w:rsid w:val="124D0D3C"/>
    <w:rsid w:val="124F6D4C"/>
    <w:rsid w:val="12529201"/>
    <w:rsid w:val="12544C72"/>
    <w:rsid w:val="12577812"/>
    <w:rsid w:val="125C9779"/>
    <w:rsid w:val="125CBF5F"/>
    <w:rsid w:val="125D0C7A"/>
    <w:rsid w:val="125E4EF2"/>
    <w:rsid w:val="125E91B8"/>
    <w:rsid w:val="12614585"/>
    <w:rsid w:val="12631357"/>
    <w:rsid w:val="12638BA7"/>
    <w:rsid w:val="12686FE0"/>
    <w:rsid w:val="12691BED"/>
    <w:rsid w:val="12693A5E"/>
    <w:rsid w:val="126D54A6"/>
    <w:rsid w:val="12748844"/>
    <w:rsid w:val="12758B0C"/>
    <w:rsid w:val="1278F8C2"/>
    <w:rsid w:val="1279D4B4"/>
    <w:rsid w:val="127AF13F"/>
    <w:rsid w:val="1281F645"/>
    <w:rsid w:val="1283C5EB"/>
    <w:rsid w:val="1283F4D4"/>
    <w:rsid w:val="128C8887"/>
    <w:rsid w:val="129351FF"/>
    <w:rsid w:val="1298C81C"/>
    <w:rsid w:val="129D042C"/>
    <w:rsid w:val="129FC427"/>
    <w:rsid w:val="12A4B8E9"/>
    <w:rsid w:val="12A4D426"/>
    <w:rsid w:val="12A8E163"/>
    <w:rsid w:val="12A9A60E"/>
    <w:rsid w:val="12AF1FFB"/>
    <w:rsid w:val="12B2A468"/>
    <w:rsid w:val="12B2DA3F"/>
    <w:rsid w:val="12B79929"/>
    <w:rsid w:val="12B89FD9"/>
    <w:rsid w:val="12B95A6E"/>
    <w:rsid w:val="12BA24C2"/>
    <w:rsid w:val="12BB8AA0"/>
    <w:rsid w:val="12BBED19"/>
    <w:rsid w:val="12BDD123"/>
    <w:rsid w:val="12C5118A"/>
    <w:rsid w:val="12C6AE09"/>
    <w:rsid w:val="12CBA7B5"/>
    <w:rsid w:val="12CC9BE4"/>
    <w:rsid w:val="12D14F12"/>
    <w:rsid w:val="12D1F12C"/>
    <w:rsid w:val="12DAADC2"/>
    <w:rsid w:val="12DB8D72"/>
    <w:rsid w:val="12DCEE07"/>
    <w:rsid w:val="12E04C20"/>
    <w:rsid w:val="12E3CCBE"/>
    <w:rsid w:val="12E8362C"/>
    <w:rsid w:val="12EFE88E"/>
    <w:rsid w:val="12F165D4"/>
    <w:rsid w:val="12F16F5A"/>
    <w:rsid w:val="12F9A262"/>
    <w:rsid w:val="12FEB9C7"/>
    <w:rsid w:val="1307E0D7"/>
    <w:rsid w:val="130D08DF"/>
    <w:rsid w:val="1311AA3A"/>
    <w:rsid w:val="1311CB1B"/>
    <w:rsid w:val="1313AB86"/>
    <w:rsid w:val="1313CB0E"/>
    <w:rsid w:val="13140789"/>
    <w:rsid w:val="1316423F"/>
    <w:rsid w:val="131F09E3"/>
    <w:rsid w:val="131F4FD9"/>
    <w:rsid w:val="131F60DC"/>
    <w:rsid w:val="1326066E"/>
    <w:rsid w:val="1327F849"/>
    <w:rsid w:val="132AA741"/>
    <w:rsid w:val="1330350C"/>
    <w:rsid w:val="1331AA55"/>
    <w:rsid w:val="1331F379"/>
    <w:rsid w:val="1333E517"/>
    <w:rsid w:val="1334C5C9"/>
    <w:rsid w:val="133B737C"/>
    <w:rsid w:val="133D10E4"/>
    <w:rsid w:val="133D82D0"/>
    <w:rsid w:val="133EF9E6"/>
    <w:rsid w:val="134210FF"/>
    <w:rsid w:val="13421404"/>
    <w:rsid w:val="13457BE6"/>
    <w:rsid w:val="1347CA1F"/>
    <w:rsid w:val="134F1FC5"/>
    <w:rsid w:val="134F3564"/>
    <w:rsid w:val="1350FF7D"/>
    <w:rsid w:val="13525B0B"/>
    <w:rsid w:val="13530646"/>
    <w:rsid w:val="13532CE2"/>
    <w:rsid w:val="13554E24"/>
    <w:rsid w:val="135DE774"/>
    <w:rsid w:val="135F0590"/>
    <w:rsid w:val="135FBF13"/>
    <w:rsid w:val="1361E3B7"/>
    <w:rsid w:val="136210E0"/>
    <w:rsid w:val="136573DB"/>
    <w:rsid w:val="13667CB4"/>
    <w:rsid w:val="136DA23E"/>
    <w:rsid w:val="13716DF7"/>
    <w:rsid w:val="1371A203"/>
    <w:rsid w:val="13753F4D"/>
    <w:rsid w:val="1376C290"/>
    <w:rsid w:val="1378727A"/>
    <w:rsid w:val="137972AB"/>
    <w:rsid w:val="137CB93B"/>
    <w:rsid w:val="137F2180"/>
    <w:rsid w:val="137F230D"/>
    <w:rsid w:val="1381B5FC"/>
    <w:rsid w:val="13853F99"/>
    <w:rsid w:val="138FD29C"/>
    <w:rsid w:val="138FF5DA"/>
    <w:rsid w:val="1391F84B"/>
    <w:rsid w:val="13941763"/>
    <w:rsid w:val="13968E2F"/>
    <w:rsid w:val="13999C07"/>
    <w:rsid w:val="139E7B5D"/>
    <w:rsid w:val="13AFA041"/>
    <w:rsid w:val="13AFCE2B"/>
    <w:rsid w:val="13BACDEA"/>
    <w:rsid w:val="13C2F8CD"/>
    <w:rsid w:val="13C52FF3"/>
    <w:rsid w:val="13C640E9"/>
    <w:rsid w:val="13C828AD"/>
    <w:rsid w:val="13CE6399"/>
    <w:rsid w:val="13CFBFAE"/>
    <w:rsid w:val="13D16725"/>
    <w:rsid w:val="13D262B0"/>
    <w:rsid w:val="13D28815"/>
    <w:rsid w:val="13D3DDDA"/>
    <w:rsid w:val="13D4B35E"/>
    <w:rsid w:val="13D4FF9F"/>
    <w:rsid w:val="13D628D0"/>
    <w:rsid w:val="13D96BE8"/>
    <w:rsid w:val="13DD6291"/>
    <w:rsid w:val="13E3515D"/>
    <w:rsid w:val="13EA84E7"/>
    <w:rsid w:val="13EB3DC9"/>
    <w:rsid w:val="13EF5703"/>
    <w:rsid w:val="13FAF0B5"/>
    <w:rsid w:val="13FF2CC8"/>
    <w:rsid w:val="13FF3057"/>
    <w:rsid w:val="1407F4AF"/>
    <w:rsid w:val="140AC547"/>
    <w:rsid w:val="140DC6F0"/>
    <w:rsid w:val="140DE861"/>
    <w:rsid w:val="140F5616"/>
    <w:rsid w:val="1417ACBD"/>
    <w:rsid w:val="1419C383"/>
    <w:rsid w:val="1419FF35"/>
    <w:rsid w:val="1421E3C4"/>
    <w:rsid w:val="1425289E"/>
    <w:rsid w:val="14268233"/>
    <w:rsid w:val="1432B6C7"/>
    <w:rsid w:val="1434E1A6"/>
    <w:rsid w:val="1439ECD3"/>
    <w:rsid w:val="143B2651"/>
    <w:rsid w:val="143C8BDF"/>
    <w:rsid w:val="1441FA97"/>
    <w:rsid w:val="1442B65A"/>
    <w:rsid w:val="1442C955"/>
    <w:rsid w:val="1446D809"/>
    <w:rsid w:val="144C50BC"/>
    <w:rsid w:val="1451512B"/>
    <w:rsid w:val="14521EBE"/>
    <w:rsid w:val="14523BA9"/>
    <w:rsid w:val="14574C4C"/>
    <w:rsid w:val="1457DD50"/>
    <w:rsid w:val="14590E0F"/>
    <w:rsid w:val="145912C2"/>
    <w:rsid w:val="145C9EC8"/>
    <w:rsid w:val="14627F89"/>
    <w:rsid w:val="14642B94"/>
    <w:rsid w:val="14665550"/>
    <w:rsid w:val="146808F8"/>
    <w:rsid w:val="146B4415"/>
    <w:rsid w:val="146E12DA"/>
    <w:rsid w:val="14700F8D"/>
    <w:rsid w:val="1472BAFB"/>
    <w:rsid w:val="1474109E"/>
    <w:rsid w:val="1474C0AF"/>
    <w:rsid w:val="14750137"/>
    <w:rsid w:val="1475464F"/>
    <w:rsid w:val="14758258"/>
    <w:rsid w:val="147752A4"/>
    <w:rsid w:val="147EA291"/>
    <w:rsid w:val="14845092"/>
    <w:rsid w:val="149DC114"/>
    <w:rsid w:val="14A31442"/>
    <w:rsid w:val="14A4E39F"/>
    <w:rsid w:val="14A57E26"/>
    <w:rsid w:val="14AB39B6"/>
    <w:rsid w:val="14AFD385"/>
    <w:rsid w:val="14B0A0E6"/>
    <w:rsid w:val="14B14146"/>
    <w:rsid w:val="14B284F5"/>
    <w:rsid w:val="14B31971"/>
    <w:rsid w:val="14BDBAF0"/>
    <w:rsid w:val="14BF1A37"/>
    <w:rsid w:val="14C43612"/>
    <w:rsid w:val="14C48E98"/>
    <w:rsid w:val="14CA67E3"/>
    <w:rsid w:val="14CA952A"/>
    <w:rsid w:val="14CB0494"/>
    <w:rsid w:val="14CD38B0"/>
    <w:rsid w:val="14CF4F65"/>
    <w:rsid w:val="14D3E3CD"/>
    <w:rsid w:val="14DAFDEC"/>
    <w:rsid w:val="14DDF83C"/>
    <w:rsid w:val="14DF3D37"/>
    <w:rsid w:val="14E27760"/>
    <w:rsid w:val="14E42E09"/>
    <w:rsid w:val="14E44C50"/>
    <w:rsid w:val="14E7B5E8"/>
    <w:rsid w:val="14E9CE45"/>
    <w:rsid w:val="14EB1095"/>
    <w:rsid w:val="14EDF1A5"/>
    <w:rsid w:val="14F00BEB"/>
    <w:rsid w:val="14F239AA"/>
    <w:rsid w:val="14FD1768"/>
    <w:rsid w:val="150265F9"/>
    <w:rsid w:val="1508747E"/>
    <w:rsid w:val="1508D634"/>
    <w:rsid w:val="150E17E7"/>
    <w:rsid w:val="150EF0A7"/>
    <w:rsid w:val="1510148F"/>
    <w:rsid w:val="1513D7ED"/>
    <w:rsid w:val="15172FAE"/>
    <w:rsid w:val="1518B094"/>
    <w:rsid w:val="151EB2DA"/>
    <w:rsid w:val="151ED949"/>
    <w:rsid w:val="152186ED"/>
    <w:rsid w:val="1521A2B9"/>
    <w:rsid w:val="15221586"/>
    <w:rsid w:val="1522923E"/>
    <w:rsid w:val="15276312"/>
    <w:rsid w:val="15292CDD"/>
    <w:rsid w:val="152A214A"/>
    <w:rsid w:val="152AD48E"/>
    <w:rsid w:val="152BEB83"/>
    <w:rsid w:val="1534527C"/>
    <w:rsid w:val="15392454"/>
    <w:rsid w:val="154329B0"/>
    <w:rsid w:val="1544A75F"/>
    <w:rsid w:val="154A20DA"/>
    <w:rsid w:val="154A67DC"/>
    <w:rsid w:val="154CC31B"/>
    <w:rsid w:val="154FD9D0"/>
    <w:rsid w:val="15512B4F"/>
    <w:rsid w:val="155241A7"/>
    <w:rsid w:val="1557DFEF"/>
    <w:rsid w:val="1557F7FC"/>
    <w:rsid w:val="15586E12"/>
    <w:rsid w:val="15599416"/>
    <w:rsid w:val="155DF57D"/>
    <w:rsid w:val="155E9D60"/>
    <w:rsid w:val="155F6DD2"/>
    <w:rsid w:val="15603FC5"/>
    <w:rsid w:val="1564CAC0"/>
    <w:rsid w:val="15695B2D"/>
    <w:rsid w:val="156965A4"/>
    <w:rsid w:val="156B87AD"/>
    <w:rsid w:val="157877D7"/>
    <w:rsid w:val="157AC4A3"/>
    <w:rsid w:val="157E6F09"/>
    <w:rsid w:val="15848964"/>
    <w:rsid w:val="158643D7"/>
    <w:rsid w:val="1587E59E"/>
    <w:rsid w:val="158AD2F3"/>
    <w:rsid w:val="158DFE30"/>
    <w:rsid w:val="158EAC5E"/>
    <w:rsid w:val="15913E7A"/>
    <w:rsid w:val="1593D183"/>
    <w:rsid w:val="1593FB7D"/>
    <w:rsid w:val="1594FE80"/>
    <w:rsid w:val="1597399F"/>
    <w:rsid w:val="159DEAB1"/>
    <w:rsid w:val="159F86DA"/>
    <w:rsid w:val="15A048E9"/>
    <w:rsid w:val="15B09CEB"/>
    <w:rsid w:val="15B32EEA"/>
    <w:rsid w:val="15B87BDB"/>
    <w:rsid w:val="15BAE2F4"/>
    <w:rsid w:val="15BDE15F"/>
    <w:rsid w:val="15BE7B82"/>
    <w:rsid w:val="15BF5D3C"/>
    <w:rsid w:val="15C0C55F"/>
    <w:rsid w:val="15C648C5"/>
    <w:rsid w:val="15C9C664"/>
    <w:rsid w:val="15CAB0BF"/>
    <w:rsid w:val="15CB9B03"/>
    <w:rsid w:val="15D1C870"/>
    <w:rsid w:val="15D84419"/>
    <w:rsid w:val="15E03B35"/>
    <w:rsid w:val="15E967F4"/>
    <w:rsid w:val="15E9C9B9"/>
    <w:rsid w:val="15EA1B0B"/>
    <w:rsid w:val="15ECE7FB"/>
    <w:rsid w:val="15EE061E"/>
    <w:rsid w:val="15F0156E"/>
    <w:rsid w:val="15FACFD9"/>
    <w:rsid w:val="15FB8C44"/>
    <w:rsid w:val="1600391D"/>
    <w:rsid w:val="16084C1A"/>
    <w:rsid w:val="16141D71"/>
    <w:rsid w:val="161481D0"/>
    <w:rsid w:val="16181420"/>
    <w:rsid w:val="1618508C"/>
    <w:rsid w:val="161D4EA8"/>
    <w:rsid w:val="162358B8"/>
    <w:rsid w:val="162FAD4C"/>
    <w:rsid w:val="16318D9F"/>
    <w:rsid w:val="163459B1"/>
    <w:rsid w:val="163541B2"/>
    <w:rsid w:val="16356B25"/>
    <w:rsid w:val="163F080C"/>
    <w:rsid w:val="16416AA3"/>
    <w:rsid w:val="164AF3B0"/>
    <w:rsid w:val="164BAC17"/>
    <w:rsid w:val="164C90BE"/>
    <w:rsid w:val="16518FD0"/>
    <w:rsid w:val="16545FB8"/>
    <w:rsid w:val="16576F56"/>
    <w:rsid w:val="1659D830"/>
    <w:rsid w:val="165C94F3"/>
    <w:rsid w:val="16689CA9"/>
    <w:rsid w:val="166AC2B4"/>
    <w:rsid w:val="166DD4BF"/>
    <w:rsid w:val="167AC35B"/>
    <w:rsid w:val="167B7CE3"/>
    <w:rsid w:val="167C0357"/>
    <w:rsid w:val="16812474"/>
    <w:rsid w:val="16826EE8"/>
    <w:rsid w:val="16893748"/>
    <w:rsid w:val="169406CD"/>
    <w:rsid w:val="169551AE"/>
    <w:rsid w:val="169AC530"/>
    <w:rsid w:val="16A969D3"/>
    <w:rsid w:val="16ADB7EF"/>
    <w:rsid w:val="16AECB04"/>
    <w:rsid w:val="16B64880"/>
    <w:rsid w:val="16B6AE45"/>
    <w:rsid w:val="16B7C7B0"/>
    <w:rsid w:val="16B899AA"/>
    <w:rsid w:val="16B98099"/>
    <w:rsid w:val="16B9A0EE"/>
    <w:rsid w:val="16CCABB4"/>
    <w:rsid w:val="16D1C359"/>
    <w:rsid w:val="16D25C15"/>
    <w:rsid w:val="16D4F4C4"/>
    <w:rsid w:val="16E9735A"/>
    <w:rsid w:val="16EB3A32"/>
    <w:rsid w:val="16F7279C"/>
    <w:rsid w:val="16FC83BE"/>
    <w:rsid w:val="16FF4670"/>
    <w:rsid w:val="170423C4"/>
    <w:rsid w:val="170E9FAA"/>
    <w:rsid w:val="170F8CF7"/>
    <w:rsid w:val="170FAAE9"/>
    <w:rsid w:val="17101E83"/>
    <w:rsid w:val="171150D1"/>
    <w:rsid w:val="1711836D"/>
    <w:rsid w:val="17152367"/>
    <w:rsid w:val="1715D306"/>
    <w:rsid w:val="1717EB6F"/>
    <w:rsid w:val="171BA872"/>
    <w:rsid w:val="171DE86C"/>
    <w:rsid w:val="171DECA7"/>
    <w:rsid w:val="17208C50"/>
    <w:rsid w:val="1722DAFD"/>
    <w:rsid w:val="1724B869"/>
    <w:rsid w:val="172BAB6E"/>
    <w:rsid w:val="1735B940"/>
    <w:rsid w:val="173C419A"/>
    <w:rsid w:val="174118E0"/>
    <w:rsid w:val="1742D375"/>
    <w:rsid w:val="1743326E"/>
    <w:rsid w:val="17457947"/>
    <w:rsid w:val="174A423D"/>
    <w:rsid w:val="174BB9ED"/>
    <w:rsid w:val="174DD0C3"/>
    <w:rsid w:val="174FFBB7"/>
    <w:rsid w:val="175130A5"/>
    <w:rsid w:val="1757FB57"/>
    <w:rsid w:val="175B789E"/>
    <w:rsid w:val="175D5BE2"/>
    <w:rsid w:val="17646C6E"/>
    <w:rsid w:val="17647BE9"/>
    <w:rsid w:val="1764A74E"/>
    <w:rsid w:val="1765D38F"/>
    <w:rsid w:val="1769948B"/>
    <w:rsid w:val="1769F3DB"/>
    <w:rsid w:val="176C91D2"/>
    <w:rsid w:val="176C99B8"/>
    <w:rsid w:val="17743C9B"/>
    <w:rsid w:val="1777DBE0"/>
    <w:rsid w:val="1779F6D9"/>
    <w:rsid w:val="177E043A"/>
    <w:rsid w:val="178204D2"/>
    <w:rsid w:val="1787D886"/>
    <w:rsid w:val="178866FD"/>
    <w:rsid w:val="1788D1FC"/>
    <w:rsid w:val="1789CEA1"/>
    <w:rsid w:val="178A986C"/>
    <w:rsid w:val="178C3D9C"/>
    <w:rsid w:val="178EF493"/>
    <w:rsid w:val="1791BE66"/>
    <w:rsid w:val="1791EDAC"/>
    <w:rsid w:val="1792B240"/>
    <w:rsid w:val="179435A7"/>
    <w:rsid w:val="179446F1"/>
    <w:rsid w:val="1797C760"/>
    <w:rsid w:val="179D335C"/>
    <w:rsid w:val="17A5A362"/>
    <w:rsid w:val="17AEF4E3"/>
    <w:rsid w:val="17B0F9E3"/>
    <w:rsid w:val="17BA3D75"/>
    <w:rsid w:val="17BD633E"/>
    <w:rsid w:val="17BE335C"/>
    <w:rsid w:val="17C79D8B"/>
    <w:rsid w:val="17C84597"/>
    <w:rsid w:val="17C9B73F"/>
    <w:rsid w:val="17CC05FA"/>
    <w:rsid w:val="17D2BD18"/>
    <w:rsid w:val="17D65199"/>
    <w:rsid w:val="17D6CCD6"/>
    <w:rsid w:val="17DF4391"/>
    <w:rsid w:val="17E01D02"/>
    <w:rsid w:val="17E317AA"/>
    <w:rsid w:val="17E8C482"/>
    <w:rsid w:val="17E96FF3"/>
    <w:rsid w:val="17F9CD1B"/>
    <w:rsid w:val="17FDE593"/>
    <w:rsid w:val="17FDE748"/>
    <w:rsid w:val="180F79AB"/>
    <w:rsid w:val="1810A629"/>
    <w:rsid w:val="18147875"/>
    <w:rsid w:val="181B1441"/>
    <w:rsid w:val="1823DD5F"/>
    <w:rsid w:val="1825C945"/>
    <w:rsid w:val="182BD8D2"/>
    <w:rsid w:val="182D34A0"/>
    <w:rsid w:val="183003A3"/>
    <w:rsid w:val="1836C901"/>
    <w:rsid w:val="18376D87"/>
    <w:rsid w:val="18378D3A"/>
    <w:rsid w:val="183AB2C5"/>
    <w:rsid w:val="183BF630"/>
    <w:rsid w:val="183CD6B6"/>
    <w:rsid w:val="183FABD3"/>
    <w:rsid w:val="1846998E"/>
    <w:rsid w:val="184E048D"/>
    <w:rsid w:val="185231C3"/>
    <w:rsid w:val="18554432"/>
    <w:rsid w:val="18572CC0"/>
    <w:rsid w:val="1857F154"/>
    <w:rsid w:val="185EE653"/>
    <w:rsid w:val="18618EC9"/>
    <w:rsid w:val="186640DD"/>
    <w:rsid w:val="186756BE"/>
    <w:rsid w:val="1872BDED"/>
    <w:rsid w:val="187702F3"/>
    <w:rsid w:val="1877EFAC"/>
    <w:rsid w:val="187BF872"/>
    <w:rsid w:val="187D3AFA"/>
    <w:rsid w:val="1881057C"/>
    <w:rsid w:val="1881A4DC"/>
    <w:rsid w:val="188352F0"/>
    <w:rsid w:val="188A2800"/>
    <w:rsid w:val="188BE44A"/>
    <w:rsid w:val="188DEA02"/>
    <w:rsid w:val="1890588F"/>
    <w:rsid w:val="18920C3E"/>
    <w:rsid w:val="189333F7"/>
    <w:rsid w:val="18A223FE"/>
    <w:rsid w:val="18A54BAF"/>
    <w:rsid w:val="18A6FAB3"/>
    <w:rsid w:val="18B0D370"/>
    <w:rsid w:val="18B1310E"/>
    <w:rsid w:val="18B236A9"/>
    <w:rsid w:val="18B42389"/>
    <w:rsid w:val="18B4ACA0"/>
    <w:rsid w:val="18B6C95C"/>
    <w:rsid w:val="18B8D439"/>
    <w:rsid w:val="18BBAD94"/>
    <w:rsid w:val="18C16818"/>
    <w:rsid w:val="18C1D423"/>
    <w:rsid w:val="18C3D6B9"/>
    <w:rsid w:val="18CCA3FC"/>
    <w:rsid w:val="18CDF740"/>
    <w:rsid w:val="18CF1FE8"/>
    <w:rsid w:val="18D36FCE"/>
    <w:rsid w:val="18D678D0"/>
    <w:rsid w:val="18D9C556"/>
    <w:rsid w:val="18E8462A"/>
    <w:rsid w:val="18E8652E"/>
    <w:rsid w:val="18EBD0C9"/>
    <w:rsid w:val="18F44711"/>
    <w:rsid w:val="18F484B9"/>
    <w:rsid w:val="18FC44C6"/>
    <w:rsid w:val="190BB0B6"/>
    <w:rsid w:val="19140F64"/>
    <w:rsid w:val="1915B136"/>
    <w:rsid w:val="1915E9A4"/>
    <w:rsid w:val="19243E87"/>
    <w:rsid w:val="192A7DD9"/>
    <w:rsid w:val="192DC436"/>
    <w:rsid w:val="193290D2"/>
    <w:rsid w:val="19342CDB"/>
    <w:rsid w:val="193988F8"/>
    <w:rsid w:val="193F85F8"/>
    <w:rsid w:val="194A541F"/>
    <w:rsid w:val="194ACBC5"/>
    <w:rsid w:val="194ECFFD"/>
    <w:rsid w:val="194F4A1F"/>
    <w:rsid w:val="19502D84"/>
    <w:rsid w:val="1950B253"/>
    <w:rsid w:val="19542D17"/>
    <w:rsid w:val="1958EB05"/>
    <w:rsid w:val="1959BF43"/>
    <w:rsid w:val="195AEC3F"/>
    <w:rsid w:val="195B7446"/>
    <w:rsid w:val="1965233B"/>
    <w:rsid w:val="19655F42"/>
    <w:rsid w:val="1965C6BB"/>
    <w:rsid w:val="196770E6"/>
    <w:rsid w:val="196A020B"/>
    <w:rsid w:val="1974BB56"/>
    <w:rsid w:val="19772A94"/>
    <w:rsid w:val="197C5F75"/>
    <w:rsid w:val="1983A7FF"/>
    <w:rsid w:val="1989F083"/>
    <w:rsid w:val="198BCECF"/>
    <w:rsid w:val="198EDCD1"/>
    <w:rsid w:val="199144BC"/>
    <w:rsid w:val="1994E34B"/>
    <w:rsid w:val="19A92F7E"/>
    <w:rsid w:val="19AA0754"/>
    <w:rsid w:val="19AAD5D7"/>
    <w:rsid w:val="19ABC358"/>
    <w:rsid w:val="19B6B933"/>
    <w:rsid w:val="19B72B0D"/>
    <w:rsid w:val="19BB0121"/>
    <w:rsid w:val="19BCF3FA"/>
    <w:rsid w:val="19BF0F05"/>
    <w:rsid w:val="19C1AD95"/>
    <w:rsid w:val="19CB9A62"/>
    <w:rsid w:val="19D2B990"/>
    <w:rsid w:val="19D4EC17"/>
    <w:rsid w:val="19D59C00"/>
    <w:rsid w:val="19D9C9FE"/>
    <w:rsid w:val="19DEE7F1"/>
    <w:rsid w:val="19E74C49"/>
    <w:rsid w:val="19E95B9C"/>
    <w:rsid w:val="19EE1AF0"/>
    <w:rsid w:val="19EF426A"/>
    <w:rsid w:val="19F6D08C"/>
    <w:rsid w:val="19F88D30"/>
    <w:rsid w:val="19FFB5E9"/>
    <w:rsid w:val="1A05838D"/>
    <w:rsid w:val="1A062CE9"/>
    <w:rsid w:val="1A097D20"/>
    <w:rsid w:val="1A0A6348"/>
    <w:rsid w:val="1A0AA246"/>
    <w:rsid w:val="1A0C392F"/>
    <w:rsid w:val="1A14B011"/>
    <w:rsid w:val="1A1589DB"/>
    <w:rsid w:val="1A1605A3"/>
    <w:rsid w:val="1A1A3A10"/>
    <w:rsid w:val="1A1EB15E"/>
    <w:rsid w:val="1A20DCCE"/>
    <w:rsid w:val="1A223DDE"/>
    <w:rsid w:val="1A23FD58"/>
    <w:rsid w:val="1A2537F2"/>
    <w:rsid w:val="1A2C88F0"/>
    <w:rsid w:val="1A3297A5"/>
    <w:rsid w:val="1A3406BE"/>
    <w:rsid w:val="1A379A2C"/>
    <w:rsid w:val="1A39A648"/>
    <w:rsid w:val="1A3AC51E"/>
    <w:rsid w:val="1A3BC180"/>
    <w:rsid w:val="1A425309"/>
    <w:rsid w:val="1A43C895"/>
    <w:rsid w:val="1A44ACDF"/>
    <w:rsid w:val="1A481773"/>
    <w:rsid w:val="1A4D39D9"/>
    <w:rsid w:val="1A4DFBFC"/>
    <w:rsid w:val="1A4FAA48"/>
    <w:rsid w:val="1A4FBD6B"/>
    <w:rsid w:val="1A519338"/>
    <w:rsid w:val="1A5823FA"/>
    <w:rsid w:val="1A5A74CB"/>
    <w:rsid w:val="1A678168"/>
    <w:rsid w:val="1A6976FA"/>
    <w:rsid w:val="1A6CB9DB"/>
    <w:rsid w:val="1A6D6354"/>
    <w:rsid w:val="1A70E7CD"/>
    <w:rsid w:val="1A7551E9"/>
    <w:rsid w:val="1A7C4EC7"/>
    <w:rsid w:val="1A883129"/>
    <w:rsid w:val="1A8AFD44"/>
    <w:rsid w:val="1A8B2476"/>
    <w:rsid w:val="1A8B51B2"/>
    <w:rsid w:val="1A8C3CE5"/>
    <w:rsid w:val="1A8FAD95"/>
    <w:rsid w:val="1A90DE44"/>
    <w:rsid w:val="1A90FD83"/>
    <w:rsid w:val="1A922F2B"/>
    <w:rsid w:val="1A972922"/>
    <w:rsid w:val="1A993547"/>
    <w:rsid w:val="1A996791"/>
    <w:rsid w:val="1A99C37A"/>
    <w:rsid w:val="1AA987FD"/>
    <w:rsid w:val="1AAB4678"/>
    <w:rsid w:val="1AAC8E34"/>
    <w:rsid w:val="1AAF9C85"/>
    <w:rsid w:val="1AB054DD"/>
    <w:rsid w:val="1AB14A08"/>
    <w:rsid w:val="1AB2E286"/>
    <w:rsid w:val="1AB5FA68"/>
    <w:rsid w:val="1AB795C6"/>
    <w:rsid w:val="1AB7FA29"/>
    <w:rsid w:val="1ABB8202"/>
    <w:rsid w:val="1ABD5903"/>
    <w:rsid w:val="1AC0BCFB"/>
    <w:rsid w:val="1AC6672A"/>
    <w:rsid w:val="1AC7AD52"/>
    <w:rsid w:val="1AC8F250"/>
    <w:rsid w:val="1ACA6821"/>
    <w:rsid w:val="1ACABEF3"/>
    <w:rsid w:val="1ACACFF9"/>
    <w:rsid w:val="1ACB0BF0"/>
    <w:rsid w:val="1ACC2EFE"/>
    <w:rsid w:val="1AD3F621"/>
    <w:rsid w:val="1ADE701F"/>
    <w:rsid w:val="1AE09785"/>
    <w:rsid w:val="1AE4654B"/>
    <w:rsid w:val="1AEAB104"/>
    <w:rsid w:val="1AEBBCBD"/>
    <w:rsid w:val="1AF3A61B"/>
    <w:rsid w:val="1AF4F61B"/>
    <w:rsid w:val="1AFAD4EE"/>
    <w:rsid w:val="1B05A6A0"/>
    <w:rsid w:val="1B07C172"/>
    <w:rsid w:val="1B07D296"/>
    <w:rsid w:val="1B0B9A7C"/>
    <w:rsid w:val="1B0C7E11"/>
    <w:rsid w:val="1B1047EE"/>
    <w:rsid w:val="1B15A2F6"/>
    <w:rsid w:val="1B176807"/>
    <w:rsid w:val="1B1AC3E3"/>
    <w:rsid w:val="1B1B3E38"/>
    <w:rsid w:val="1B1BA6AE"/>
    <w:rsid w:val="1B1E1D3A"/>
    <w:rsid w:val="1B209DE3"/>
    <w:rsid w:val="1B215D9D"/>
    <w:rsid w:val="1B2193A8"/>
    <w:rsid w:val="1B2A5A43"/>
    <w:rsid w:val="1B2E7962"/>
    <w:rsid w:val="1B30D6F7"/>
    <w:rsid w:val="1B343DA6"/>
    <w:rsid w:val="1B349D18"/>
    <w:rsid w:val="1B37C5B2"/>
    <w:rsid w:val="1B3875A9"/>
    <w:rsid w:val="1B38B97A"/>
    <w:rsid w:val="1B395A87"/>
    <w:rsid w:val="1B433A6A"/>
    <w:rsid w:val="1B44F993"/>
    <w:rsid w:val="1B52C4F6"/>
    <w:rsid w:val="1B630A68"/>
    <w:rsid w:val="1B6313C7"/>
    <w:rsid w:val="1B6DFE28"/>
    <w:rsid w:val="1B6FE032"/>
    <w:rsid w:val="1B70821F"/>
    <w:rsid w:val="1B743488"/>
    <w:rsid w:val="1B85253F"/>
    <w:rsid w:val="1B86F819"/>
    <w:rsid w:val="1B89A3C5"/>
    <w:rsid w:val="1B8A337A"/>
    <w:rsid w:val="1B916603"/>
    <w:rsid w:val="1B9327B1"/>
    <w:rsid w:val="1B94B694"/>
    <w:rsid w:val="1B9FA09D"/>
    <w:rsid w:val="1BA0E074"/>
    <w:rsid w:val="1BA1B3B4"/>
    <w:rsid w:val="1BA8D836"/>
    <w:rsid w:val="1BA9DE15"/>
    <w:rsid w:val="1BAC0688"/>
    <w:rsid w:val="1BADB87F"/>
    <w:rsid w:val="1BAE57D8"/>
    <w:rsid w:val="1BB4F759"/>
    <w:rsid w:val="1BB973CD"/>
    <w:rsid w:val="1BBBF8AD"/>
    <w:rsid w:val="1BBC1E46"/>
    <w:rsid w:val="1BBE0526"/>
    <w:rsid w:val="1BC36CC9"/>
    <w:rsid w:val="1BC41CF6"/>
    <w:rsid w:val="1BC441CD"/>
    <w:rsid w:val="1BC71895"/>
    <w:rsid w:val="1BC95CCE"/>
    <w:rsid w:val="1BCA5939"/>
    <w:rsid w:val="1BCFFBCA"/>
    <w:rsid w:val="1BD12BFC"/>
    <w:rsid w:val="1BD1BDB6"/>
    <w:rsid w:val="1BD2192D"/>
    <w:rsid w:val="1BD29765"/>
    <w:rsid w:val="1BD67D8E"/>
    <w:rsid w:val="1BD6D628"/>
    <w:rsid w:val="1BD86E65"/>
    <w:rsid w:val="1BDAB763"/>
    <w:rsid w:val="1BDF4F00"/>
    <w:rsid w:val="1BE006EC"/>
    <w:rsid w:val="1BE47D5B"/>
    <w:rsid w:val="1BE65FE0"/>
    <w:rsid w:val="1BEF229D"/>
    <w:rsid w:val="1BF250E9"/>
    <w:rsid w:val="1BF35AE5"/>
    <w:rsid w:val="1BF88F68"/>
    <w:rsid w:val="1BFA20B1"/>
    <w:rsid w:val="1BFAD6FD"/>
    <w:rsid w:val="1BFF5674"/>
    <w:rsid w:val="1BFF7881"/>
    <w:rsid w:val="1C0672C8"/>
    <w:rsid w:val="1C068A5D"/>
    <w:rsid w:val="1C071BF7"/>
    <w:rsid w:val="1C092C25"/>
    <w:rsid w:val="1C0B0C3E"/>
    <w:rsid w:val="1C0E881D"/>
    <w:rsid w:val="1C0EA29D"/>
    <w:rsid w:val="1C191F05"/>
    <w:rsid w:val="1C1958D9"/>
    <w:rsid w:val="1C20B255"/>
    <w:rsid w:val="1C2164FA"/>
    <w:rsid w:val="1C22D147"/>
    <w:rsid w:val="1C270CEA"/>
    <w:rsid w:val="1C272BE6"/>
    <w:rsid w:val="1C2D2159"/>
    <w:rsid w:val="1C2DB251"/>
    <w:rsid w:val="1C2DFE48"/>
    <w:rsid w:val="1C327A0C"/>
    <w:rsid w:val="1C32F1D6"/>
    <w:rsid w:val="1C342AFF"/>
    <w:rsid w:val="1C34E6A1"/>
    <w:rsid w:val="1C353C93"/>
    <w:rsid w:val="1C37B4B2"/>
    <w:rsid w:val="1C40213F"/>
    <w:rsid w:val="1C4202B6"/>
    <w:rsid w:val="1C42CB02"/>
    <w:rsid w:val="1C448D5A"/>
    <w:rsid w:val="1C453307"/>
    <w:rsid w:val="1C48F13C"/>
    <w:rsid w:val="1C4ACE73"/>
    <w:rsid w:val="1C4C932F"/>
    <w:rsid w:val="1C50A9A8"/>
    <w:rsid w:val="1C569D99"/>
    <w:rsid w:val="1C577F70"/>
    <w:rsid w:val="1C582C66"/>
    <w:rsid w:val="1C5C842E"/>
    <w:rsid w:val="1C5CBDAA"/>
    <w:rsid w:val="1C615CF1"/>
    <w:rsid w:val="1C62DF97"/>
    <w:rsid w:val="1C6AE3BC"/>
    <w:rsid w:val="1C7004AB"/>
    <w:rsid w:val="1C708611"/>
    <w:rsid w:val="1C78D7D2"/>
    <w:rsid w:val="1C7A8D95"/>
    <w:rsid w:val="1C7B66FB"/>
    <w:rsid w:val="1C7D6C6C"/>
    <w:rsid w:val="1C7E2544"/>
    <w:rsid w:val="1C85C686"/>
    <w:rsid w:val="1C880E7E"/>
    <w:rsid w:val="1C8A3587"/>
    <w:rsid w:val="1C98CEAC"/>
    <w:rsid w:val="1CA5D8E5"/>
    <w:rsid w:val="1CA97503"/>
    <w:rsid w:val="1CA9D511"/>
    <w:rsid w:val="1CACF44A"/>
    <w:rsid w:val="1CB3ADEF"/>
    <w:rsid w:val="1CB4C9DE"/>
    <w:rsid w:val="1CBCA8DA"/>
    <w:rsid w:val="1CCCA2BB"/>
    <w:rsid w:val="1CCDF140"/>
    <w:rsid w:val="1CD09A64"/>
    <w:rsid w:val="1CD468D6"/>
    <w:rsid w:val="1CDD3B93"/>
    <w:rsid w:val="1CDDBB8D"/>
    <w:rsid w:val="1CE10404"/>
    <w:rsid w:val="1CE603AD"/>
    <w:rsid w:val="1CE6FE2D"/>
    <w:rsid w:val="1CE7B5CA"/>
    <w:rsid w:val="1CE95A6B"/>
    <w:rsid w:val="1CEC8586"/>
    <w:rsid w:val="1CED906D"/>
    <w:rsid w:val="1CF244AD"/>
    <w:rsid w:val="1CF576F6"/>
    <w:rsid w:val="1CFA518F"/>
    <w:rsid w:val="1CFCDFF9"/>
    <w:rsid w:val="1D090CF7"/>
    <w:rsid w:val="1D0C5C6A"/>
    <w:rsid w:val="1D136486"/>
    <w:rsid w:val="1D19F0AB"/>
    <w:rsid w:val="1D1A677D"/>
    <w:rsid w:val="1D262D7F"/>
    <w:rsid w:val="1D26FBB5"/>
    <w:rsid w:val="1D2C6EB5"/>
    <w:rsid w:val="1D3D3A5B"/>
    <w:rsid w:val="1D450443"/>
    <w:rsid w:val="1D471F16"/>
    <w:rsid w:val="1D4F3ADA"/>
    <w:rsid w:val="1D51BD1C"/>
    <w:rsid w:val="1D52CCCD"/>
    <w:rsid w:val="1D57A34D"/>
    <w:rsid w:val="1D58820D"/>
    <w:rsid w:val="1D5E2CAB"/>
    <w:rsid w:val="1D60B471"/>
    <w:rsid w:val="1D65B393"/>
    <w:rsid w:val="1D674E8A"/>
    <w:rsid w:val="1D6B5048"/>
    <w:rsid w:val="1D6BA0BB"/>
    <w:rsid w:val="1D6D1E3A"/>
    <w:rsid w:val="1D6E08FA"/>
    <w:rsid w:val="1D719448"/>
    <w:rsid w:val="1D7342A7"/>
    <w:rsid w:val="1D7548E7"/>
    <w:rsid w:val="1D78A558"/>
    <w:rsid w:val="1D7C2B7E"/>
    <w:rsid w:val="1D7CFD4C"/>
    <w:rsid w:val="1D7D41CF"/>
    <w:rsid w:val="1D82E29B"/>
    <w:rsid w:val="1D897E33"/>
    <w:rsid w:val="1D9008A1"/>
    <w:rsid w:val="1D92253B"/>
    <w:rsid w:val="1D926533"/>
    <w:rsid w:val="1D926D05"/>
    <w:rsid w:val="1D94CA38"/>
    <w:rsid w:val="1D9D0B36"/>
    <w:rsid w:val="1D9DAF75"/>
    <w:rsid w:val="1DA68900"/>
    <w:rsid w:val="1DAF76BF"/>
    <w:rsid w:val="1DAF879F"/>
    <w:rsid w:val="1DB1FDB0"/>
    <w:rsid w:val="1DB7A6AB"/>
    <w:rsid w:val="1DB7D9FF"/>
    <w:rsid w:val="1DB89465"/>
    <w:rsid w:val="1DB9E9BA"/>
    <w:rsid w:val="1DBFD25E"/>
    <w:rsid w:val="1DC0C8B0"/>
    <w:rsid w:val="1DC1D94B"/>
    <w:rsid w:val="1DC35A15"/>
    <w:rsid w:val="1DC5B121"/>
    <w:rsid w:val="1DC5F7AB"/>
    <w:rsid w:val="1DC6A2A8"/>
    <w:rsid w:val="1DC6B9E2"/>
    <w:rsid w:val="1DC7A1A8"/>
    <w:rsid w:val="1DCB7950"/>
    <w:rsid w:val="1DCFD48E"/>
    <w:rsid w:val="1DD03F69"/>
    <w:rsid w:val="1DD11556"/>
    <w:rsid w:val="1DD4BC3D"/>
    <w:rsid w:val="1DD612E4"/>
    <w:rsid w:val="1DE19249"/>
    <w:rsid w:val="1DE1E491"/>
    <w:rsid w:val="1DE4F9CF"/>
    <w:rsid w:val="1DE6C4B8"/>
    <w:rsid w:val="1DE8D086"/>
    <w:rsid w:val="1DEDE8AF"/>
    <w:rsid w:val="1DEF1844"/>
    <w:rsid w:val="1DF02E45"/>
    <w:rsid w:val="1DF1CD1F"/>
    <w:rsid w:val="1DF2D112"/>
    <w:rsid w:val="1DFA0CB5"/>
    <w:rsid w:val="1DFBF471"/>
    <w:rsid w:val="1DFE4149"/>
    <w:rsid w:val="1E029D7B"/>
    <w:rsid w:val="1E0425D0"/>
    <w:rsid w:val="1E0F6B98"/>
    <w:rsid w:val="1E1090E3"/>
    <w:rsid w:val="1E1226D8"/>
    <w:rsid w:val="1E162E72"/>
    <w:rsid w:val="1E181CE4"/>
    <w:rsid w:val="1E204BEB"/>
    <w:rsid w:val="1E20FF9F"/>
    <w:rsid w:val="1E2C9FFA"/>
    <w:rsid w:val="1E2DABEB"/>
    <w:rsid w:val="1E343CBC"/>
    <w:rsid w:val="1E36385A"/>
    <w:rsid w:val="1E3F90E1"/>
    <w:rsid w:val="1E42678F"/>
    <w:rsid w:val="1E46C67C"/>
    <w:rsid w:val="1E49CA93"/>
    <w:rsid w:val="1E54021C"/>
    <w:rsid w:val="1E5AC01F"/>
    <w:rsid w:val="1E5B3C9B"/>
    <w:rsid w:val="1E5FC8C0"/>
    <w:rsid w:val="1E6039A0"/>
    <w:rsid w:val="1E63C715"/>
    <w:rsid w:val="1E64643A"/>
    <w:rsid w:val="1E6580B8"/>
    <w:rsid w:val="1E6BE772"/>
    <w:rsid w:val="1E6D5EFB"/>
    <w:rsid w:val="1E6F8B87"/>
    <w:rsid w:val="1E70FB49"/>
    <w:rsid w:val="1E717B8D"/>
    <w:rsid w:val="1E73644F"/>
    <w:rsid w:val="1E780EEF"/>
    <w:rsid w:val="1E7AE52D"/>
    <w:rsid w:val="1E7BF234"/>
    <w:rsid w:val="1E7F65A2"/>
    <w:rsid w:val="1E85ADC8"/>
    <w:rsid w:val="1E85F58E"/>
    <w:rsid w:val="1E87E46F"/>
    <w:rsid w:val="1E88254B"/>
    <w:rsid w:val="1E8DFF2E"/>
    <w:rsid w:val="1E8E6764"/>
    <w:rsid w:val="1E8F8EC4"/>
    <w:rsid w:val="1E9203DA"/>
    <w:rsid w:val="1E9873EC"/>
    <w:rsid w:val="1EA0A635"/>
    <w:rsid w:val="1EA21BC9"/>
    <w:rsid w:val="1EA2D25E"/>
    <w:rsid w:val="1EA8005D"/>
    <w:rsid w:val="1EA81FD2"/>
    <w:rsid w:val="1EA9C813"/>
    <w:rsid w:val="1EAC6771"/>
    <w:rsid w:val="1EAE45FD"/>
    <w:rsid w:val="1EAF6A84"/>
    <w:rsid w:val="1EB10FFB"/>
    <w:rsid w:val="1EB5D15C"/>
    <w:rsid w:val="1EBAE1F9"/>
    <w:rsid w:val="1EBEDC77"/>
    <w:rsid w:val="1EC13C92"/>
    <w:rsid w:val="1EC2AF70"/>
    <w:rsid w:val="1EC4612E"/>
    <w:rsid w:val="1ED02FAE"/>
    <w:rsid w:val="1ED55B22"/>
    <w:rsid w:val="1ED73EE6"/>
    <w:rsid w:val="1ED87DCE"/>
    <w:rsid w:val="1EDA0B30"/>
    <w:rsid w:val="1EDEEB9E"/>
    <w:rsid w:val="1EE649C2"/>
    <w:rsid w:val="1EE7C9C9"/>
    <w:rsid w:val="1EEC688A"/>
    <w:rsid w:val="1EEE47A1"/>
    <w:rsid w:val="1EF240DE"/>
    <w:rsid w:val="1EF49FDC"/>
    <w:rsid w:val="1EF6C8D6"/>
    <w:rsid w:val="1EF8DBEA"/>
    <w:rsid w:val="1EFD3DF3"/>
    <w:rsid w:val="1F033A59"/>
    <w:rsid w:val="1F0652C4"/>
    <w:rsid w:val="1F0890B5"/>
    <w:rsid w:val="1F091423"/>
    <w:rsid w:val="1F109479"/>
    <w:rsid w:val="1F10C64E"/>
    <w:rsid w:val="1F136191"/>
    <w:rsid w:val="1F158FEC"/>
    <w:rsid w:val="1F171C20"/>
    <w:rsid w:val="1F20FE1F"/>
    <w:rsid w:val="1F210642"/>
    <w:rsid w:val="1F2582DF"/>
    <w:rsid w:val="1F2C411B"/>
    <w:rsid w:val="1F2CE92C"/>
    <w:rsid w:val="1F2D25FE"/>
    <w:rsid w:val="1F326E3A"/>
    <w:rsid w:val="1F3A5B85"/>
    <w:rsid w:val="1F3AD1AA"/>
    <w:rsid w:val="1F3D377A"/>
    <w:rsid w:val="1F3EA4C3"/>
    <w:rsid w:val="1F407B66"/>
    <w:rsid w:val="1F408712"/>
    <w:rsid w:val="1F41965F"/>
    <w:rsid w:val="1F532877"/>
    <w:rsid w:val="1F55ADE0"/>
    <w:rsid w:val="1F5776AD"/>
    <w:rsid w:val="1F5857C0"/>
    <w:rsid w:val="1F59CE77"/>
    <w:rsid w:val="1F609A13"/>
    <w:rsid w:val="1F617A25"/>
    <w:rsid w:val="1F6728D8"/>
    <w:rsid w:val="1F67F80B"/>
    <w:rsid w:val="1F6980A6"/>
    <w:rsid w:val="1F6DDA65"/>
    <w:rsid w:val="1F6E7C68"/>
    <w:rsid w:val="1F703B3E"/>
    <w:rsid w:val="1F71A342"/>
    <w:rsid w:val="1F7389D1"/>
    <w:rsid w:val="1F74B52E"/>
    <w:rsid w:val="1F7676F6"/>
    <w:rsid w:val="1F77219C"/>
    <w:rsid w:val="1F7BAECD"/>
    <w:rsid w:val="1F87904C"/>
    <w:rsid w:val="1F8902B8"/>
    <w:rsid w:val="1F8D03E3"/>
    <w:rsid w:val="1F8F179F"/>
    <w:rsid w:val="1F921B79"/>
    <w:rsid w:val="1F93220C"/>
    <w:rsid w:val="1F9356C7"/>
    <w:rsid w:val="1F9A5C83"/>
    <w:rsid w:val="1F9C209F"/>
    <w:rsid w:val="1F9DA959"/>
    <w:rsid w:val="1F9EBC52"/>
    <w:rsid w:val="1FA12329"/>
    <w:rsid w:val="1FA55703"/>
    <w:rsid w:val="1FA76728"/>
    <w:rsid w:val="1FA76F85"/>
    <w:rsid w:val="1FAA49BF"/>
    <w:rsid w:val="1FB00C46"/>
    <w:rsid w:val="1FB10C1E"/>
    <w:rsid w:val="1FB1E2F9"/>
    <w:rsid w:val="1FB43912"/>
    <w:rsid w:val="1FB53D64"/>
    <w:rsid w:val="1FB5CDB2"/>
    <w:rsid w:val="1FB937A7"/>
    <w:rsid w:val="1FB9CB67"/>
    <w:rsid w:val="1FBA202D"/>
    <w:rsid w:val="1FBD067B"/>
    <w:rsid w:val="1FBD6748"/>
    <w:rsid w:val="1FC52F5F"/>
    <w:rsid w:val="1FC5B4FC"/>
    <w:rsid w:val="1FC6C7A1"/>
    <w:rsid w:val="1FC6DEF9"/>
    <w:rsid w:val="1FD54256"/>
    <w:rsid w:val="1FD84A64"/>
    <w:rsid w:val="1FD8BE41"/>
    <w:rsid w:val="1FDCA6B7"/>
    <w:rsid w:val="1FE1227B"/>
    <w:rsid w:val="1FE1B43B"/>
    <w:rsid w:val="1FE22343"/>
    <w:rsid w:val="1FE2AB30"/>
    <w:rsid w:val="1FE35A22"/>
    <w:rsid w:val="1FE6E2E2"/>
    <w:rsid w:val="1FEA6DCC"/>
    <w:rsid w:val="1FEB3A57"/>
    <w:rsid w:val="1FEC2047"/>
    <w:rsid w:val="1FF238A1"/>
    <w:rsid w:val="1FFA93C8"/>
    <w:rsid w:val="1FFD2C21"/>
    <w:rsid w:val="1FFDA026"/>
    <w:rsid w:val="2000BE60"/>
    <w:rsid w:val="2001917A"/>
    <w:rsid w:val="20060BC4"/>
    <w:rsid w:val="2006A10A"/>
    <w:rsid w:val="200D4C12"/>
    <w:rsid w:val="200E8B1A"/>
    <w:rsid w:val="200F4671"/>
    <w:rsid w:val="20128442"/>
    <w:rsid w:val="2012A651"/>
    <w:rsid w:val="201A7B71"/>
    <w:rsid w:val="201B85C9"/>
    <w:rsid w:val="201E5186"/>
    <w:rsid w:val="201FC116"/>
    <w:rsid w:val="20275F2B"/>
    <w:rsid w:val="20288371"/>
    <w:rsid w:val="20296D36"/>
    <w:rsid w:val="20369E76"/>
    <w:rsid w:val="2036E384"/>
    <w:rsid w:val="20378265"/>
    <w:rsid w:val="203B9083"/>
    <w:rsid w:val="203C53AB"/>
    <w:rsid w:val="203DE70D"/>
    <w:rsid w:val="203F1EB3"/>
    <w:rsid w:val="20409DAA"/>
    <w:rsid w:val="2045259E"/>
    <w:rsid w:val="2046102E"/>
    <w:rsid w:val="204D28A9"/>
    <w:rsid w:val="204E4B44"/>
    <w:rsid w:val="204E5CCC"/>
    <w:rsid w:val="20504C78"/>
    <w:rsid w:val="20588AFE"/>
    <w:rsid w:val="20671E6C"/>
    <w:rsid w:val="206C396B"/>
    <w:rsid w:val="206D917B"/>
    <w:rsid w:val="20709577"/>
    <w:rsid w:val="2070E200"/>
    <w:rsid w:val="2078F8EB"/>
    <w:rsid w:val="207B1BB0"/>
    <w:rsid w:val="207BCB7B"/>
    <w:rsid w:val="207D79E7"/>
    <w:rsid w:val="207F9F8A"/>
    <w:rsid w:val="2081751E"/>
    <w:rsid w:val="2083E3A7"/>
    <w:rsid w:val="208BC4E2"/>
    <w:rsid w:val="208C260B"/>
    <w:rsid w:val="208DC9C4"/>
    <w:rsid w:val="20902B0C"/>
    <w:rsid w:val="20929F6D"/>
    <w:rsid w:val="20965B28"/>
    <w:rsid w:val="2097652E"/>
    <w:rsid w:val="209B6D5E"/>
    <w:rsid w:val="209B99B5"/>
    <w:rsid w:val="20A99B2B"/>
    <w:rsid w:val="20A9EC5A"/>
    <w:rsid w:val="20AE70DF"/>
    <w:rsid w:val="20AFC7BC"/>
    <w:rsid w:val="20B06D92"/>
    <w:rsid w:val="20B08AF9"/>
    <w:rsid w:val="20B22EDE"/>
    <w:rsid w:val="20B26166"/>
    <w:rsid w:val="20B54148"/>
    <w:rsid w:val="20B874A0"/>
    <w:rsid w:val="20BDDE1C"/>
    <w:rsid w:val="20CC5D25"/>
    <w:rsid w:val="20D2C930"/>
    <w:rsid w:val="20D5B571"/>
    <w:rsid w:val="20D67EEB"/>
    <w:rsid w:val="20D68FBE"/>
    <w:rsid w:val="20D726FF"/>
    <w:rsid w:val="20D7EAEA"/>
    <w:rsid w:val="20D9BD72"/>
    <w:rsid w:val="20DD5486"/>
    <w:rsid w:val="20DF9B04"/>
    <w:rsid w:val="20DFC28B"/>
    <w:rsid w:val="20E08584"/>
    <w:rsid w:val="20E5AF54"/>
    <w:rsid w:val="20E913E0"/>
    <w:rsid w:val="20EDF1C2"/>
    <w:rsid w:val="20EEFD23"/>
    <w:rsid w:val="20F256F0"/>
    <w:rsid w:val="20F27433"/>
    <w:rsid w:val="20F3C54F"/>
    <w:rsid w:val="20F42378"/>
    <w:rsid w:val="20F44E5D"/>
    <w:rsid w:val="20F73FB7"/>
    <w:rsid w:val="20F880CB"/>
    <w:rsid w:val="210144E1"/>
    <w:rsid w:val="21020723"/>
    <w:rsid w:val="21025F5A"/>
    <w:rsid w:val="21047E9F"/>
    <w:rsid w:val="21050247"/>
    <w:rsid w:val="21098D68"/>
    <w:rsid w:val="210AF26E"/>
    <w:rsid w:val="210EB41D"/>
    <w:rsid w:val="21174A71"/>
    <w:rsid w:val="211D86F4"/>
    <w:rsid w:val="211FFC01"/>
    <w:rsid w:val="2123DF06"/>
    <w:rsid w:val="2127B011"/>
    <w:rsid w:val="212E81C6"/>
    <w:rsid w:val="213526DF"/>
    <w:rsid w:val="21391489"/>
    <w:rsid w:val="213B0F60"/>
    <w:rsid w:val="213E5E6F"/>
    <w:rsid w:val="21418779"/>
    <w:rsid w:val="2146B01C"/>
    <w:rsid w:val="21474A44"/>
    <w:rsid w:val="2148B3E3"/>
    <w:rsid w:val="214A4AEA"/>
    <w:rsid w:val="21540ED2"/>
    <w:rsid w:val="21586181"/>
    <w:rsid w:val="215B5DA0"/>
    <w:rsid w:val="215D60B8"/>
    <w:rsid w:val="21616F0B"/>
    <w:rsid w:val="2163774C"/>
    <w:rsid w:val="216437A9"/>
    <w:rsid w:val="216D304E"/>
    <w:rsid w:val="216EC136"/>
    <w:rsid w:val="2173D9AF"/>
    <w:rsid w:val="21754F90"/>
    <w:rsid w:val="2176D198"/>
    <w:rsid w:val="21788AD7"/>
    <w:rsid w:val="217ABDA0"/>
    <w:rsid w:val="217DB128"/>
    <w:rsid w:val="217F338D"/>
    <w:rsid w:val="21828EC2"/>
    <w:rsid w:val="218ADF7B"/>
    <w:rsid w:val="218D505E"/>
    <w:rsid w:val="218F0D38"/>
    <w:rsid w:val="218FB678"/>
    <w:rsid w:val="21939215"/>
    <w:rsid w:val="21950EB2"/>
    <w:rsid w:val="219706E2"/>
    <w:rsid w:val="21973E13"/>
    <w:rsid w:val="21999F1B"/>
    <w:rsid w:val="219C8BF0"/>
    <w:rsid w:val="219CBBFA"/>
    <w:rsid w:val="21A22A44"/>
    <w:rsid w:val="21A254D9"/>
    <w:rsid w:val="21A7718A"/>
    <w:rsid w:val="21AD38E9"/>
    <w:rsid w:val="21B29084"/>
    <w:rsid w:val="21B63C0A"/>
    <w:rsid w:val="21C65090"/>
    <w:rsid w:val="21CB9E09"/>
    <w:rsid w:val="21CCA970"/>
    <w:rsid w:val="21CCD2B5"/>
    <w:rsid w:val="21CD974A"/>
    <w:rsid w:val="21CE0351"/>
    <w:rsid w:val="21CEE5A8"/>
    <w:rsid w:val="21CFAF05"/>
    <w:rsid w:val="21D63A5F"/>
    <w:rsid w:val="21DF9E53"/>
    <w:rsid w:val="21E64C59"/>
    <w:rsid w:val="21E696EB"/>
    <w:rsid w:val="21EC47BC"/>
    <w:rsid w:val="21F1347E"/>
    <w:rsid w:val="21F9B4B1"/>
    <w:rsid w:val="21FBEBAF"/>
    <w:rsid w:val="21FF9100"/>
    <w:rsid w:val="2200EB0C"/>
    <w:rsid w:val="22050297"/>
    <w:rsid w:val="2205941B"/>
    <w:rsid w:val="22073FBE"/>
    <w:rsid w:val="220A957F"/>
    <w:rsid w:val="220BED00"/>
    <w:rsid w:val="220D772B"/>
    <w:rsid w:val="22104A80"/>
    <w:rsid w:val="2212CE3E"/>
    <w:rsid w:val="2213C466"/>
    <w:rsid w:val="221483D1"/>
    <w:rsid w:val="221484CF"/>
    <w:rsid w:val="22149486"/>
    <w:rsid w:val="2214E596"/>
    <w:rsid w:val="221874DA"/>
    <w:rsid w:val="221F9504"/>
    <w:rsid w:val="223340A0"/>
    <w:rsid w:val="2235C96F"/>
    <w:rsid w:val="2237FD1F"/>
    <w:rsid w:val="223B2E6C"/>
    <w:rsid w:val="223D6D98"/>
    <w:rsid w:val="2240A820"/>
    <w:rsid w:val="224C7D86"/>
    <w:rsid w:val="225132A8"/>
    <w:rsid w:val="22548B13"/>
    <w:rsid w:val="22586C40"/>
    <w:rsid w:val="225B2AF8"/>
    <w:rsid w:val="225D70F1"/>
    <w:rsid w:val="22613F53"/>
    <w:rsid w:val="2262B8EE"/>
    <w:rsid w:val="22644A49"/>
    <w:rsid w:val="226B2CC7"/>
    <w:rsid w:val="226E3CEE"/>
    <w:rsid w:val="2270CD56"/>
    <w:rsid w:val="2272825A"/>
    <w:rsid w:val="22742696"/>
    <w:rsid w:val="2274A989"/>
    <w:rsid w:val="2275A332"/>
    <w:rsid w:val="2276D80E"/>
    <w:rsid w:val="22777F56"/>
    <w:rsid w:val="2278D3A7"/>
    <w:rsid w:val="22794D6D"/>
    <w:rsid w:val="227CED2E"/>
    <w:rsid w:val="2280B23B"/>
    <w:rsid w:val="2282B7D2"/>
    <w:rsid w:val="2285122B"/>
    <w:rsid w:val="228833A4"/>
    <w:rsid w:val="2292A550"/>
    <w:rsid w:val="229742D9"/>
    <w:rsid w:val="229A7F8B"/>
    <w:rsid w:val="229BB907"/>
    <w:rsid w:val="229CF583"/>
    <w:rsid w:val="229D920D"/>
    <w:rsid w:val="22A60F37"/>
    <w:rsid w:val="22A617AD"/>
    <w:rsid w:val="22A82A78"/>
    <w:rsid w:val="22AA7221"/>
    <w:rsid w:val="22AD1E16"/>
    <w:rsid w:val="22AEA670"/>
    <w:rsid w:val="22B12E59"/>
    <w:rsid w:val="22B43C91"/>
    <w:rsid w:val="22B75DD3"/>
    <w:rsid w:val="22B92B47"/>
    <w:rsid w:val="22C23050"/>
    <w:rsid w:val="22C6CF9D"/>
    <w:rsid w:val="22CC711D"/>
    <w:rsid w:val="22CCD79C"/>
    <w:rsid w:val="22CD3BD2"/>
    <w:rsid w:val="22D1127C"/>
    <w:rsid w:val="22D3A434"/>
    <w:rsid w:val="22D4213C"/>
    <w:rsid w:val="22D63C59"/>
    <w:rsid w:val="22D717A5"/>
    <w:rsid w:val="22D9408C"/>
    <w:rsid w:val="22DB10EB"/>
    <w:rsid w:val="22DD213F"/>
    <w:rsid w:val="22DDBE84"/>
    <w:rsid w:val="22E0310B"/>
    <w:rsid w:val="22E3B9D2"/>
    <w:rsid w:val="22E46D5B"/>
    <w:rsid w:val="22E64E8F"/>
    <w:rsid w:val="22EEAFF2"/>
    <w:rsid w:val="22F00E65"/>
    <w:rsid w:val="22F02D15"/>
    <w:rsid w:val="22FC2AEB"/>
    <w:rsid w:val="22FEAF13"/>
    <w:rsid w:val="2300F923"/>
    <w:rsid w:val="2304A039"/>
    <w:rsid w:val="2305E3EC"/>
    <w:rsid w:val="2308C7E9"/>
    <w:rsid w:val="2324DA62"/>
    <w:rsid w:val="23258868"/>
    <w:rsid w:val="2328CDD9"/>
    <w:rsid w:val="2329C028"/>
    <w:rsid w:val="2329EE5A"/>
    <w:rsid w:val="232D0785"/>
    <w:rsid w:val="23347EAB"/>
    <w:rsid w:val="2337C89A"/>
    <w:rsid w:val="2338F5B9"/>
    <w:rsid w:val="233C82A3"/>
    <w:rsid w:val="233F84E1"/>
    <w:rsid w:val="233F8CAF"/>
    <w:rsid w:val="233FA2F6"/>
    <w:rsid w:val="234122EF"/>
    <w:rsid w:val="2342DA26"/>
    <w:rsid w:val="23431E94"/>
    <w:rsid w:val="234CD0D4"/>
    <w:rsid w:val="234F5C16"/>
    <w:rsid w:val="235D703C"/>
    <w:rsid w:val="23605AFB"/>
    <w:rsid w:val="2360D46D"/>
    <w:rsid w:val="23621AF8"/>
    <w:rsid w:val="236268D2"/>
    <w:rsid w:val="2366EC1B"/>
    <w:rsid w:val="236960D0"/>
    <w:rsid w:val="2371718F"/>
    <w:rsid w:val="23726CA2"/>
    <w:rsid w:val="23742EB5"/>
    <w:rsid w:val="23754452"/>
    <w:rsid w:val="2376C4DA"/>
    <w:rsid w:val="237881B1"/>
    <w:rsid w:val="23789261"/>
    <w:rsid w:val="2379E083"/>
    <w:rsid w:val="237F3A0D"/>
    <w:rsid w:val="23826B83"/>
    <w:rsid w:val="2386492F"/>
    <w:rsid w:val="23867535"/>
    <w:rsid w:val="2389EB53"/>
    <w:rsid w:val="238F03F0"/>
    <w:rsid w:val="2394E6F7"/>
    <w:rsid w:val="2395C095"/>
    <w:rsid w:val="23A12532"/>
    <w:rsid w:val="23A7A401"/>
    <w:rsid w:val="23A99023"/>
    <w:rsid w:val="23AA8AEB"/>
    <w:rsid w:val="23B02FD0"/>
    <w:rsid w:val="23B27A7F"/>
    <w:rsid w:val="23B51E29"/>
    <w:rsid w:val="23B6C155"/>
    <w:rsid w:val="23B7FDBB"/>
    <w:rsid w:val="23B82FF9"/>
    <w:rsid w:val="23B860BE"/>
    <w:rsid w:val="23BA4C01"/>
    <w:rsid w:val="23BD0A6C"/>
    <w:rsid w:val="23BEC02B"/>
    <w:rsid w:val="23C912EE"/>
    <w:rsid w:val="23C91A07"/>
    <w:rsid w:val="23CA9326"/>
    <w:rsid w:val="23CF4AFD"/>
    <w:rsid w:val="23D0FA90"/>
    <w:rsid w:val="23D8141B"/>
    <w:rsid w:val="23D83C75"/>
    <w:rsid w:val="23D929FF"/>
    <w:rsid w:val="23DBD3DA"/>
    <w:rsid w:val="23DC28B7"/>
    <w:rsid w:val="23E2844C"/>
    <w:rsid w:val="23E5FD82"/>
    <w:rsid w:val="23E74F30"/>
    <w:rsid w:val="23EB337A"/>
    <w:rsid w:val="23EBF324"/>
    <w:rsid w:val="23F4B59C"/>
    <w:rsid w:val="23F4FE94"/>
    <w:rsid w:val="23F9566C"/>
    <w:rsid w:val="23FAAC7F"/>
    <w:rsid w:val="2402231C"/>
    <w:rsid w:val="240238B2"/>
    <w:rsid w:val="2404C5F8"/>
    <w:rsid w:val="240788AC"/>
    <w:rsid w:val="2409EC23"/>
    <w:rsid w:val="240F38F8"/>
    <w:rsid w:val="240F6E86"/>
    <w:rsid w:val="241975CA"/>
    <w:rsid w:val="241B0586"/>
    <w:rsid w:val="241BD292"/>
    <w:rsid w:val="241EB6F4"/>
    <w:rsid w:val="24202AE9"/>
    <w:rsid w:val="2421043D"/>
    <w:rsid w:val="24227F4F"/>
    <w:rsid w:val="2422DB90"/>
    <w:rsid w:val="2425BD8E"/>
    <w:rsid w:val="2426C1FD"/>
    <w:rsid w:val="24287917"/>
    <w:rsid w:val="242CF260"/>
    <w:rsid w:val="2431CBE1"/>
    <w:rsid w:val="24397E61"/>
    <w:rsid w:val="2439943C"/>
    <w:rsid w:val="243A03CF"/>
    <w:rsid w:val="243B903B"/>
    <w:rsid w:val="243DA184"/>
    <w:rsid w:val="24471B48"/>
    <w:rsid w:val="244F74DB"/>
    <w:rsid w:val="244FE542"/>
    <w:rsid w:val="245211D3"/>
    <w:rsid w:val="245B6570"/>
    <w:rsid w:val="245EFACC"/>
    <w:rsid w:val="245F1530"/>
    <w:rsid w:val="2462764B"/>
    <w:rsid w:val="24677C11"/>
    <w:rsid w:val="24700513"/>
    <w:rsid w:val="24714671"/>
    <w:rsid w:val="24722193"/>
    <w:rsid w:val="247260BF"/>
    <w:rsid w:val="24731035"/>
    <w:rsid w:val="2475A432"/>
    <w:rsid w:val="24774FC7"/>
    <w:rsid w:val="2478232C"/>
    <w:rsid w:val="247C8F8B"/>
    <w:rsid w:val="247F2397"/>
    <w:rsid w:val="247FB087"/>
    <w:rsid w:val="248A5B4A"/>
    <w:rsid w:val="249359EB"/>
    <w:rsid w:val="24987555"/>
    <w:rsid w:val="249B7C91"/>
    <w:rsid w:val="249B8522"/>
    <w:rsid w:val="249BDF12"/>
    <w:rsid w:val="249D36B0"/>
    <w:rsid w:val="249F1E53"/>
    <w:rsid w:val="249FB1E4"/>
    <w:rsid w:val="249FF363"/>
    <w:rsid w:val="24A1D57D"/>
    <w:rsid w:val="24A9C7C1"/>
    <w:rsid w:val="24AAC3CD"/>
    <w:rsid w:val="24ABD086"/>
    <w:rsid w:val="24AEEC5E"/>
    <w:rsid w:val="24B229D8"/>
    <w:rsid w:val="24B46E3B"/>
    <w:rsid w:val="24B4DE9B"/>
    <w:rsid w:val="24B5BDAB"/>
    <w:rsid w:val="24B95D34"/>
    <w:rsid w:val="24BFCED6"/>
    <w:rsid w:val="24C4431E"/>
    <w:rsid w:val="24CAA567"/>
    <w:rsid w:val="24CF45D4"/>
    <w:rsid w:val="24D03DCE"/>
    <w:rsid w:val="24D0B8B1"/>
    <w:rsid w:val="24D38C12"/>
    <w:rsid w:val="24D42FDB"/>
    <w:rsid w:val="24D5CEAC"/>
    <w:rsid w:val="24D65EF2"/>
    <w:rsid w:val="24D7A6A7"/>
    <w:rsid w:val="24D8C99A"/>
    <w:rsid w:val="24D936A1"/>
    <w:rsid w:val="24D93800"/>
    <w:rsid w:val="24DC7D57"/>
    <w:rsid w:val="24DDEBFB"/>
    <w:rsid w:val="24E3A62F"/>
    <w:rsid w:val="24E487E0"/>
    <w:rsid w:val="24E56D0F"/>
    <w:rsid w:val="24E64702"/>
    <w:rsid w:val="24E74FB0"/>
    <w:rsid w:val="24E92E8C"/>
    <w:rsid w:val="24E9DE89"/>
    <w:rsid w:val="24EE98C9"/>
    <w:rsid w:val="24EF3601"/>
    <w:rsid w:val="24EF4F4E"/>
    <w:rsid w:val="24F2D81C"/>
    <w:rsid w:val="24F357C8"/>
    <w:rsid w:val="24F35832"/>
    <w:rsid w:val="24FD1B1B"/>
    <w:rsid w:val="24FD2A15"/>
    <w:rsid w:val="24FF5422"/>
    <w:rsid w:val="24FFC793"/>
    <w:rsid w:val="25060F24"/>
    <w:rsid w:val="2506CBF1"/>
    <w:rsid w:val="2506D98C"/>
    <w:rsid w:val="2509F109"/>
    <w:rsid w:val="250B1300"/>
    <w:rsid w:val="250CA3F5"/>
    <w:rsid w:val="2510C5E1"/>
    <w:rsid w:val="251A91CC"/>
    <w:rsid w:val="2523F20A"/>
    <w:rsid w:val="25260892"/>
    <w:rsid w:val="25295717"/>
    <w:rsid w:val="252A8DF0"/>
    <w:rsid w:val="253079EA"/>
    <w:rsid w:val="2536CF5B"/>
    <w:rsid w:val="253901BF"/>
    <w:rsid w:val="253A967D"/>
    <w:rsid w:val="2541397E"/>
    <w:rsid w:val="2543FF47"/>
    <w:rsid w:val="255E2FC0"/>
    <w:rsid w:val="255EC5F4"/>
    <w:rsid w:val="255EC890"/>
    <w:rsid w:val="25600EDD"/>
    <w:rsid w:val="2560B57A"/>
    <w:rsid w:val="2562BDC7"/>
    <w:rsid w:val="2564B7D3"/>
    <w:rsid w:val="2564E08D"/>
    <w:rsid w:val="2566B217"/>
    <w:rsid w:val="25676434"/>
    <w:rsid w:val="256840DF"/>
    <w:rsid w:val="256AD710"/>
    <w:rsid w:val="25748456"/>
    <w:rsid w:val="25749596"/>
    <w:rsid w:val="257841AB"/>
    <w:rsid w:val="257DEC62"/>
    <w:rsid w:val="257EEED2"/>
    <w:rsid w:val="25863561"/>
    <w:rsid w:val="2588F96E"/>
    <w:rsid w:val="258BAF2A"/>
    <w:rsid w:val="258CC3E3"/>
    <w:rsid w:val="2596A4C4"/>
    <w:rsid w:val="259B0C08"/>
    <w:rsid w:val="25A2367A"/>
    <w:rsid w:val="25A29DC9"/>
    <w:rsid w:val="25A6B207"/>
    <w:rsid w:val="25A7124F"/>
    <w:rsid w:val="25A747EE"/>
    <w:rsid w:val="25A913AB"/>
    <w:rsid w:val="25AA7D53"/>
    <w:rsid w:val="25AE3A68"/>
    <w:rsid w:val="25B0A415"/>
    <w:rsid w:val="25B39551"/>
    <w:rsid w:val="25B4BB86"/>
    <w:rsid w:val="25B6C4A2"/>
    <w:rsid w:val="25B7517B"/>
    <w:rsid w:val="25BB7B44"/>
    <w:rsid w:val="25C0B4C2"/>
    <w:rsid w:val="25C35777"/>
    <w:rsid w:val="25C39426"/>
    <w:rsid w:val="25C40F8B"/>
    <w:rsid w:val="25C6F6EB"/>
    <w:rsid w:val="25D0BBCA"/>
    <w:rsid w:val="25D580DB"/>
    <w:rsid w:val="25D621D6"/>
    <w:rsid w:val="25D72535"/>
    <w:rsid w:val="25D78130"/>
    <w:rsid w:val="25DE9B66"/>
    <w:rsid w:val="25DF5197"/>
    <w:rsid w:val="25DFAB74"/>
    <w:rsid w:val="25E185FC"/>
    <w:rsid w:val="25E2088E"/>
    <w:rsid w:val="25E3A54C"/>
    <w:rsid w:val="25E9CF62"/>
    <w:rsid w:val="25EB76FE"/>
    <w:rsid w:val="25ED3E19"/>
    <w:rsid w:val="25EF5651"/>
    <w:rsid w:val="25F1CFBF"/>
    <w:rsid w:val="25F29B77"/>
    <w:rsid w:val="25F2A8C6"/>
    <w:rsid w:val="25F7372D"/>
    <w:rsid w:val="25F8968B"/>
    <w:rsid w:val="25F8BD68"/>
    <w:rsid w:val="25FA607E"/>
    <w:rsid w:val="25FCB83F"/>
    <w:rsid w:val="25FF5751"/>
    <w:rsid w:val="2600314C"/>
    <w:rsid w:val="260360AD"/>
    <w:rsid w:val="2604343F"/>
    <w:rsid w:val="2605EFB9"/>
    <w:rsid w:val="2605F28C"/>
    <w:rsid w:val="26088627"/>
    <w:rsid w:val="260E72B8"/>
    <w:rsid w:val="26101D3D"/>
    <w:rsid w:val="2611050F"/>
    <w:rsid w:val="2611314B"/>
    <w:rsid w:val="2614E50E"/>
    <w:rsid w:val="2619143B"/>
    <w:rsid w:val="26222E49"/>
    <w:rsid w:val="26236695"/>
    <w:rsid w:val="262AF339"/>
    <w:rsid w:val="262AF4B5"/>
    <w:rsid w:val="262C0657"/>
    <w:rsid w:val="262EF084"/>
    <w:rsid w:val="262F3450"/>
    <w:rsid w:val="2638FA07"/>
    <w:rsid w:val="2639DD96"/>
    <w:rsid w:val="263DEF0E"/>
    <w:rsid w:val="263FDE31"/>
    <w:rsid w:val="2640F0EF"/>
    <w:rsid w:val="2647256E"/>
    <w:rsid w:val="264C37E3"/>
    <w:rsid w:val="264FC93C"/>
    <w:rsid w:val="2651AE27"/>
    <w:rsid w:val="265A90BB"/>
    <w:rsid w:val="265CBF9D"/>
    <w:rsid w:val="2667AA4D"/>
    <w:rsid w:val="266BB8CC"/>
    <w:rsid w:val="266DCD9A"/>
    <w:rsid w:val="266DF87A"/>
    <w:rsid w:val="266F710B"/>
    <w:rsid w:val="26755609"/>
    <w:rsid w:val="267904EB"/>
    <w:rsid w:val="267C3D18"/>
    <w:rsid w:val="267FA453"/>
    <w:rsid w:val="26812930"/>
    <w:rsid w:val="2681D69F"/>
    <w:rsid w:val="26839C0C"/>
    <w:rsid w:val="2683DF49"/>
    <w:rsid w:val="2684FAF3"/>
    <w:rsid w:val="268A383E"/>
    <w:rsid w:val="268A4DE9"/>
    <w:rsid w:val="2693642F"/>
    <w:rsid w:val="269376F1"/>
    <w:rsid w:val="26968E71"/>
    <w:rsid w:val="269714E7"/>
    <w:rsid w:val="26987928"/>
    <w:rsid w:val="2699D27F"/>
    <w:rsid w:val="269D09FB"/>
    <w:rsid w:val="26A3ADC8"/>
    <w:rsid w:val="26B2079C"/>
    <w:rsid w:val="26B38A57"/>
    <w:rsid w:val="26B57FCE"/>
    <w:rsid w:val="26B95A95"/>
    <w:rsid w:val="26BC1AA7"/>
    <w:rsid w:val="26BE27F4"/>
    <w:rsid w:val="26C0C727"/>
    <w:rsid w:val="26CB306F"/>
    <w:rsid w:val="26D0EBBC"/>
    <w:rsid w:val="26D16C23"/>
    <w:rsid w:val="26D262B4"/>
    <w:rsid w:val="26D2E0C1"/>
    <w:rsid w:val="26D39BC2"/>
    <w:rsid w:val="26D46497"/>
    <w:rsid w:val="26D70921"/>
    <w:rsid w:val="26DE8FD4"/>
    <w:rsid w:val="26E24595"/>
    <w:rsid w:val="26E6D797"/>
    <w:rsid w:val="26E7858A"/>
    <w:rsid w:val="26E7F4E2"/>
    <w:rsid w:val="26F11546"/>
    <w:rsid w:val="26F4B243"/>
    <w:rsid w:val="26F8FB7D"/>
    <w:rsid w:val="26F91067"/>
    <w:rsid w:val="26FA8AE9"/>
    <w:rsid w:val="2701A288"/>
    <w:rsid w:val="270C80EA"/>
    <w:rsid w:val="270DB237"/>
    <w:rsid w:val="27110BDD"/>
    <w:rsid w:val="2711C14D"/>
    <w:rsid w:val="27129F86"/>
    <w:rsid w:val="2716FE2C"/>
    <w:rsid w:val="2719187C"/>
    <w:rsid w:val="271A238F"/>
    <w:rsid w:val="2721D954"/>
    <w:rsid w:val="2724C7FC"/>
    <w:rsid w:val="27277ABB"/>
    <w:rsid w:val="272AA7BA"/>
    <w:rsid w:val="2732E2DF"/>
    <w:rsid w:val="273CAC33"/>
    <w:rsid w:val="273DEBAB"/>
    <w:rsid w:val="2741E50F"/>
    <w:rsid w:val="27473BEB"/>
    <w:rsid w:val="274C0EB2"/>
    <w:rsid w:val="27564621"/>
    <w:rsid w:val="27579F86"/>
    <w:rsid w:val="275BD458"/>
    <w:rsid w:val="275ED799"/>
    <w:rsid w:val="2762F5E1"/>
    <w:rsid w:val="2764E0BB"/>
    <w:rsid w:val="2767C1D5"/>
    <w:rsid w:val="2768D61B"/>
    <w:rsid w:val="276D4AC0"/>
    <w:rsid w:val="276D88C8"/>
    <w:rsid w:val="276EB530"/>
    <w:rsid w:val="2772B561"/>
    <w:rsid w:val="27740956"/>
    <w:rsid w:val="277719E3"/>
    <w:rsid w:val="277A97D0"/>
    <w:rsid w:val="277C2BE7"/>
    <w:rsid w:val="277D58BD"/>
    <w:rsid w:val="277DB4D3"/>
    <w:rsid w:val="277FF1F0"/>
    <w:rsid w:val="2784EFA6"/>
    <w:rsid w:val="278B96A6"/>
    <w:rsid w:val="278E6D37"/>
    <w:rsid w:val="279B723E"/>
    <w:rsid w:val="279CCDB8"/>
    <w:rsid w:val="279D84D1"/>
    <w:rsid w:val="27A27345"/>
    <w:rsid w:val="27A4E453"/>
    <w:rsid w:val="27A56113"/>
    <w:rsid w:val="27A67830"/>
    <w:rsid w:val="27A7603E"/>
    <w:rsid w:val="27A841BC"/>
    <w:rsid w:val="27AD0B3C"/>
    <w:rsid w:val="27AF69DF"/>
    <w:rsid w:val="27B33636"/>
    <w:rsid w:val="27B3DEC0"/>
    <w:rsid w:val="27B62F13"/>
    <w:rsid w:val="27B77612"/>
    <w:rsid w:val="27C34A47"/>
    <w:rsid w:val="27C6C516"/>
    <w:rsid w:val="27CD639C"/>
    <w:rsid w:val="27D16241"/>
    <w:rsid w:val="27D2530A"/>
    <w:rsid w:val="27D29445"/>
    <w:rsid w:val="27DCA6B5"/>
    <w:rsid w:val="27DFF5E1"/>
    <w:rsid w:val="27E550C6"/>
    <w:rsid w:val="27E59AEF"/>
    <w:rsid w:val="27E6BAE4"/>
    <w:rsid w:val="27EF32D6"/>
    <w:rsid w:val="27F1940D"/>
    <w:rsid w:val="27F4B76E"/>
    <w:rsid w:val="27F588E2"/>
    <w:rsid w:val="27F58E0F"/>
    <w:rsid w:val="27F5EB17"/>
    <w:rsid w:val="27F6C28D"/>
    <w:rsid w:val="27F78462"/>
    <w:rsid w:val="27FE5138"/>
    <w:rsid w:val="28063681"/>
    <w:rsid w:val="28106B93"/>
    <w:rsid w:val="2811724A"/>
    <w:rsid w:val="2819C2AC"/>
    <w:rsid w:val="28229908"/>
    <w:rsid w:val="2823C110"/>
    <w:rsid w:val="282415BE"/>
    <w:rsid w:val="28251935"/>
    <w:rsid w:val="282BEF9E"/>
    <w:rsid w:val="282DB63A"/>
    <w:rsid w:val="282F36AD"/>
    <w:rsid w:val="28307BB7"/>
    <w:rsid w:val="28320D80"/>
    <w:rsid w:val="283DCABE"/>
    <w:rsid w:val="283E3624"/>
    <w:rsid w:val="283F9AAF"/>
    <w:rsid w:val="2849B9E2"/>
    <w:rsid w:val="284D36CF"/>
    <w:rsid w:val="2851E2AE"/>
    <w:rsid w:val="2851EAF8"/>
    <w:rsid w:val="28580C1F"/>
    <w:rsid w:val="285F13FB"/>
    <w:rsid w:val="2862A960"/>
    <w:rsid w:val="28647A1E"/>
    <w:rsid w:val="286A3256"/>
    <w:rsid w:val="286CD43B"/>
    <w:rsid w:val="286D7D55"/>
    <w:rsid w:val="286F1185"/>
    <w:rsid w:val="2872F1CA"/>
    <w:rsid w:val="2875A7C7"/>
    <w:rsid w:val="287879FA"/>
    <w:rsid w:val="28794608"/>
    <w:rsid w:val="2879B8B1"/>
    <w:rsid w:val="287B3F4C"/>
    <w:rsid w:val="287D5B3B"/>
    <w:rsid w:val="287EF0B9"/>
    <w:rsid w:val="28866415"/>
    <w:rsid w:val="28872352"/>
    <w:rsid w:val="2888E01D"/>
    <w:rsid w:val="288E032E"/>
    <w:rsid w:val="288EA70D"/>
    <w:rsid w:val="289270F0"/>
    <w:rsid w:val="28939665"/>
    <w:rsid w:val="289831D5"/>
    <w:rsid w:val="289BCE19"/>
    <w:rsid w:val="28A1508B"/>
    <w:rsid w:val="28A1C2F5"/>
    <w:rsid w:val="28A205F2"/>
    <w:rsid w:val="28A4CAC6"/>
    <w:rsid w:val="28A5EE00"/>
    <w:rsid w:val="28A85A70"/>
    <w:rsid w:val="28A937CE"/>
    <w:rsid w:val="28A99D35"/>
    <w:rsid w:val="28AD5834"/>
    <w:rsid w:val="28B1C876"/>
    <w:rsid w:val="28B2D47C"/>
    <w:rsid w:val="28B61DB9"/>
    <w:rsid w:val="28BC3C50"/>
    <w:rsid w:val="28D0C781"/>
    <w:rsid w:val="28D5F975"/>
    <w:rsid w:val="28DE38ED"/>
    <w:rsid w:val="28DFD985"/>
    <w:rsid w:val="28E35037"/>
    <w:rsid w:val="28E46A6C"/>
    <w:rsid w:val="28E80505"/>
    <w:rsid w:val="28E86761"/>
    <w:rsid w:val="28EAC020"/>
    <w:rsid w:val="28ED4DDE"/>
    <w:rsid w:val="28EDD34B"/>
    <w:rsid w:val="28EE59AF"/>
    <w:rsid w:val="28EEE600"/>
    <w:rsid w:val="28EF8385"/>
    <w:rsid w:val="28F89BB2"/>
    <w:rsid w:val="28FA0647"/>
    <w:rsid w:val="28FB35DE"/>
    <w:rsid w:val="28FF275E"/>
    <w:rsid w:val="28FFA597"/>
    <w:rsid w:val="29009526"/>
    <w:rsid w:val="29044284"/>
    <w:rsid w:val="290BA3C7"/>
    <w:rsid w:val="290EABAF"/>
    <w:rsid w:val="2910E0D9"/>
    <w:rsid w:val="291919E5"/>
    <w:rsid w:val="2919A01A"/>
    <w:rsid w:val="291CD867"/>
    <w:rsid w:val="29243C02"/>
    <w:rsid w:val="29245C67"/>
    <w:rsid w:val="29259499"/>
    <w:rsid w:val="2929E639"/>
    <w:rsid w:val="2932ADDB"/>
    <w:rsid w:val="2939BE1A"/>
    <w:rsid w:val="293A04AC"/>
    <w:rsid w:val="293A7A37"/>
    <w:rsid w:val="293AD514"/>
    <w:rsid w:val="293EF29A"/>
    <w:rsid w:val="293F576B"/>
    <w:rsid w:val="2940BD0D"/>
    <w:rsid w:val="2944213F"/>
    <w:rsid w:val="29442A67"/>
    <w:rsid w:val="2945BF22"/>
    <w:rsid w:val="29535E5F"/>
    <w:rsid w:val="29546F04"/>
    <w:rsid w:val="2955711D"/>
    <w:rsid w:val="29569613"/>
    <w:rsid w:val="295CF476"/>
    <w:rsid w:val="295F3570"/>
    <w:rsid w:val="295F996D"/>
    <w:rsid w:val="2965B8A1"/>
    <w:rsid w:val="296D3363"/>
    <w:rsid w:val="29724689"/>
    <w:rsid w:val="29729FCA"/>
    <w:rsid w:val="29773AF9"/>
    <w:rsid w:val="2979AA59"/>
    <w:rsid w:val="297C6DAD"/>
    <w:rsid w:val="297F151F"/>
    <w:rsid w:val="29804E38"/>
    <w:rsid w:val="298153F0"/>
    <w:rsid w:val="2981EDCB"/>
    <w:rsid w:val="29847104"/>
    <w:rsid w:val="29865348"/>
    <w:rsid w:val="29882BE2"/>
    <w:rsid w:val="298CD4EB"/>
    <w:rsid w:val="298E645A"/>
    <w:rsid w:val="298E72BA"/>
    <w:rsid w:val="2994C21A"/>
    <w:rsid w:val="2994CB4F"/>
    <w:rsid w:val="29973B8D"/>
    <w:rsid w:val="29984B08"/>
    <w:rsid w:val="299B6EC7"/>
    <w:rsid w:val="299DEC4A"/>
    <w:rsid w:val="29A13AAC"/>
    <w:rsid w:val="29A27506"/>
    <w:rsid w:val="29A914C6"/>
    <w:rsid w:val="29AA8F91"/>
    <w:rsid w:val="29B11912"/>
    <w:rsid w:val="29B18C0B"/>
    <w:rsid w:val="29B50897"/>
    <w:rsid w:val="29B9F2A7"/>
    <w:rsid w:val="29BC6DAE"/>
    <w:rsid w:val="29BCED80"/>
    <w:rsid w:val="29BE0C08"/>
    <w:rsid w:val="29BF538E"/>
    <w:rsid w:val="29C1CC3A"/>
    <w:rsid w:val="29CB2EF2"/>
    <w:rsid w:val="29CB7B62"/>
    <w:rsid w:val="29CD0C00"/>
    <w:rsid w:val="29CD4848"/>
    <w:rsid w:val="29CD572D"/>
    <w:rsid w:val="29CEACBC"/>
    <w:rsid w:val="29D26352"/>
    <w:rsid w:val="29DAD018"/>
    <w:rsid w:val="29DBDD69"/>
    <w:rsid w:val="29E12080"/>
    <w:rsid w:val="29E4661C"/>
    <w:rsid w:val="29E95471"/>
    <w:rsid w:val="29E9D65A"/>
    <w:rsid w:val="29ECA405"/>
    <w:rsid w:val="29EE11F6"/>
    <w:rsid w:val="29EE75E5"/>
    <w:rsid w:val="29F056BD"/>
    <w:rsid w:val="29F664A4"/>
    <w:rsid w:val="29F6D3BF"/>
    <w:rsid w:val="29F7C050"/>
    <w:rsid w:val="29FC3314"/>
    <w:rsid w:val="2A014962"/>
    <w:rsid w:val="2A01A2D6"/>
    <w:rsid w:val="2A01DB7A"/>
    <w:rsid w:val="2A063C34"/>
    <w:rsid w:val="2A0A64DD"/>
    <w:rsid w:val="2A0AC698"/>
    <w:rsid w:val="2A0BA7B3"/>
    <w:rsid w:val="2A0C2CC3"/>
    <w:rsid w:val="2A0D42DC"/>
    <w:rsid w:val="2A0FE13C"/>
    <w:rsid w:val="2A11F2A1"/>
    <w:rsid w:val="2A168AAE"/>
    <w:rsid w:val="2A17A457"/>
    <w:rsid w:val="2A1B1238"/>
    <w:rsid w:val="2A1B856F"/>
    <w:rsid w:val="2A218155"/>
    <w:rsid w:val="2A22FD27"/>
    <w:rsid w:val="2A2798F0"/>
    <w:rsid w:val="2A2AB738"/>
    <w:rsid w:val="2A2C5946"/>
    <w:rsid w:val="2A2D4250"/>
    <w:rsid w:val="2A2F1107"/>
    <w:rsid w:val="2A2F3EE9"/>
    <w:rsid w:val="2A31BBE4"/>
    <w:rsid w:val="2A320114"/>
    <w:rsid w:val="2A35E5A0"/>
    <w:rsid w:val="2A373089"/>
    <w:rsid w:val="2A390577"/>
    <w:rsid w:val="2A3AF98F"/>
    <w:rsid w:val="2A3B6D29"/>
    <w:rsid w:val="2A3D7CF4"/>
    <w:rsid w:val="2A3DBA33"/>
    <w:rsid w:val="2A3ED47A"/>
    <w:rsid w:val="2A4241C2"/>
    <w:rsid w:val="2A461AAB"/>
    <w:rsid w:val="2A484984"/>
    <w:rsid w:val="2A4ECDD6"/>
    <w:rsid w:val="2A51F77A"/>
    <w:rsid w:val="2A5366C6"/>
    <w:rsid w:val="2A655E10"/>
    <w:rsid w:val="2A66E611"/>
    <w:rsid w:val="2A6DB0A7"/>
    <w:rsid w:val="2A6FC0A5"/>
    <w:rsid w:val="2A72B21D"/>
    <w:rsid w:val="2A7339DA"/>
    <w:rsid w:val="2A80963D"/>
    <w:rsid w:val="2A891A23"/>
    <w:rsid w:val="2A9724CC"/>
    <w:rsid w:val="2A99C208"/>
    <w:rsid w:val="2A9A370D"/>
    <w:rsid w:val="2A9BEAEC"/>
    <w:rsid w:val="2A9BF3D8"/>
    <w:rsid w:val="2AA1632C"/>
    <w:rsid w:val="2AA5ECCD"/>
    <w:rsid w:val="2AA7B861"/>
    <w:rsid w:val="2AAF42FF"/>
    <w:rsid w:val="2AB06145"/>
    <w:rsid w:val="2AB128C4"/>
    <w:rsid w:val="2AB1B607"/>
    <w:rsid w:val="2AB8B308"/>
    <w:rsid w:val="2AB97A40"/>
    <w:rsid w:val="2ABF9240"/>
    <w:rsid w:val="2AC17EF4"/>
    <w:rsid w:val="2AC2B6EE"/>
    <w:rsid w:val="2ACA33B8"/>
    <w:rsid w:val="2ACA83E8"/>
    <w:rsid w:val="2ACBEA1F"/>
    <w:rsid w:val="2ACC4386"/>
    <w:rsid w:val="2AD06CA2"/>
    <w:rsid w:val="2AD072F5"/>
    <w:rsid w:val="2AD2D4D7"/>
    <w:rsid w:val="2AD431FA"/>
    <w:rsid w:val="2AD9703A"/>
    <w:rsid w:val="2ADCE2FB"/>
    <w:rsid w:val="2ADF649F"/>
    <w:rsid w:val="2AE36B72"/>
    <w:rsid w:val="2AE3F241"/>
    <w:rsid w:val="2AE4A6A5"/>
    <w:rsid w:val="2AE6B970"/>
    <w:rsid w:val="2AE806BF"/>
    <w:rsid w:val="2AE99A57"/>
    <w:rsid w:val="2AEC49E3"/>
    <w:rsid w:val="2AF383EB"/>
    <w:rsid w:val="2AF842C1"/>
    <w:rsid w:val="2B00B838"/>
    <w:rsid w:val="2B017E65"/>
    <w:rsid w:val="2B01B00E"/>
    <w:rsid w:val="2B0238FE"/>
    <w:rsid w:val="2B0303C7"/>
    <w:rsid w:val="2B09084B"/>
    <w:rsid w:val="2B091350"/>
    <w:rsid w:val="2B0A660D"/>
    <w:rsid w:val="2B0CE65A"/>
    <w:rsid w:val="2B12538C"/>
    <w:rsid w:val="2B18F58D"/>
    <w:rsid w:val="2B1BE92B"/>
    <w:rsid w:val="2B1D045F"/>
    <w:rsid w:val="2B1E8B8B"/>
    <w:rsid w:val="2B21D09F"/>
    <w:rsid w:val="2B223900"/>
    <w:rsid w:val="2B2538BA"/>
    <w:rsid w:val="2B25B70C"/>
    <w:rsid w:val="2B293C15"/>
    <w:rsid w:val="2B2A487A"/>
    <w:rsid w:val="2B2F565E"/>
    <w:rsid w:val="2B2F56F1"/>
    <w:rsid w:val="2B30377F"/>
    <w:rsid w:val="2B309A43"/>
    <w:rsid w:val="2B38CDCA"/>
    <w:rsid w:val="2B3E1EC4"/>
    <w:rsid w:val="2B40BC14"/>
    <w:rsid w:val="2B466049"/>
    <w:rsid w:val="2B471DEE"/>
    <w:rsid w:val="2B497CFA"/>
    <w:rsid w:val="2B4A1BC1"/>
    <w:rsid w:val="2B4A97DE"/>
    <w:rsid w:val="2B4E7B03"/>
    <w:rsid w:val="2B5263EA"/>
    <w:rsid w:val="2B569A8C"/>
    <w:rsid w:val="2B57FEDD"/>
    <w:rsid w:val="2B5990BE"/>
    <w:rsid w:val="2B5AD9A0"/>
    <w:rsid w:val="2B5DC8FE"/>
    <w:rsid w:val="2B61EBDB"/>
    <w:rsid w:val="2B66E7FA"/>
    <w:rsid w:val="2B6872F8"/>
    <w:rsid w:val="2B687AB1"/>
    <w:rsid w:val="2B6EA36E"/>
    <w:rsid w:val="2B71642A"/>
    <w:rsid w:val="2B7A9140"/>
    <w:rsid w:val="2B7BEFCE"/>
    <w:rsid w:val="2B7DC429"/>
    <w:rsid w:val="2B81A1CC"/>
    <w:rsid w:val="2B81D6BF"/>
    <w:rsid w:val="2B827C36"/>
    <w:rsid w:val="2B84CDA4"/>
    <w:rsid w:val="2B8514C6"/>
    <w:rsid w:val="2B8587A3"/>
    <w:rsid w:val="2B93E81D"/>
    <w:rsid w:val="2B9549C7"/>
    <w:rsid w:val="2B97A89A"/>
    <w:rsid w:val="2B9AAB5E"/>
    <w:rsid w:val="2B9F3620"/>
    <w:rsid w:val="2BA2848C"/>
    <w:rsid w:val="2BA3CEF9"/>
    <w:rsid w:val="2BA4F024"/>
    <w:rsid w:val="2BA56415"/>
    <w:rsid w:val="2BB1427F"/>
    <w:rsid w:val="2BB1F0BC"/>
    <w:rsid w:val="2BB5E7AC"/>
    <w:rsid w:val="2BB865F1"/>
    <w:rsid w:val="2BB95082"/>
    <w:rsid w:val="2BBF906C"/>
    <w:rsid w:val="2BC00986"/>
    <w:rsid w:val="2BC29B0F"/>
    <w:rsid w:val="2BCE814D"/>
    <w:rsid w:val="2BD50544"/>
    <w:rsid w:val="2BD5DAF9"/>
    <w:rsid w:val="2BD620B0"/>
    <w:rsid w:val="2BD9C5E2"/>
    <w:rsid w:val="2BDA5936"/>
    <w:rsid w:val="2BE1BF0F"/>
    <w:rsid w:val="2BE23151"/>
    <w:rsid w:val="2BE56070"/>
    <w:rsid w:val="2BE75AD2"/>
    <w:rsid w:val="2BE82E80"/>
    <w:rsid w:val="2BE891B7"/>
    <w:rsid w:val="2BEA183D"/>
    <w:rsid w:val="2BEE2A57"/>
    <w:rsid w:val="2BF1ACDA"/>
    <w:rsid w:val="2BF48FA5"/>
    <w:rsid w:val="2BF6641F"/>
    <w:rsid w:val="2BFCBEFA"/>
    <w:rsid w:val="2BFCDA40"/>
    <w:rsid w:val="2BFF0A2D"/>
    <w:rsid w:val="2BFF82FA"/>
    <w:rsid w:val="2BFFA293"/>
    <w:rsid w:val="2C05FE67"/>
    <w:rsid w:val="2C06E883"/>
    <w:rsid w:val="2C09650E"/>
    <w:rsid w:val="2C0B422A"/>
    <w:rsid w:val="2C0BBD3C"/>
    <w:rsid w:val="2C0D6CD4"/>
    <w:rsid w:val="2C167B3A"/>
    <w:rsid w:val="2C16A89D"/>
    <w:rsid w:val="2C199AE2"/>
    <w:rsid w:val="2C213CD8"/>
    <w:rsid w:val="2C260124"/>
    <w:rsid w:val="2C2A2B67"/>
    <w:rsid w:val="2C2D125F"/>
    <w:rsid w:val="2C346F18"/>
    <w:rsid w:val="2C381B24"/>
    <w:rsid w:val="2C39CFD7"/>
    <w:rsid w:val="2C3C08F5"/>
    <w:rsid w:val="2C3F6301"/>
    <w:rsid w:val="2C491BDB"/>
    <w:rsid w:val="2C4DA73A"/>
    <w:rsid w:val="2C5C3069"/>
    <w:rsid w:val="2C64C46E"/>
    <w:rsid w:val="2C65237A"/>
    <w:rsid w:val="2C681DB7"/>
    <w:rsid w:val="2C6BCAD9"/>
    <w:rsid w:val="2C6E049D"/>
    <w:rsid w:val="2C71400B"/>
    <w:rsid w:val="2C739532"/>
    <w:rsid w:val="2C7435A6"/>
    <w:rsid w:val="2C74BB95"/>
    <w:rsid w:val="2C75218D"/>
    <w:rsid w:val="2C7B482D"/>
    <w:rsid w:val="2C807700"/>
    <w:rsid w:val="2C871D02"/>
    <w:rsid w:val="2C884D57"/>
    <w:rsid w:val="2C8BE672"/>
    <w:rsid w:val="2C944833"/>
    <w:rsid w:val="2C99C6FB"/>
    <w:rsid w:val="2C9A0149"/>
    <w:rsid w:val="2C9C2CE7"/>
    <w:rsid w:val="2CA36DBB"/>
    <w:rsid w:val="2CABA649"/>
    <w:rsid w:val="2CB33769"/>
    <w:rsid w:val="2CC5D360"/>
    <w:rsid w:val="2CCA7B50"/>
    <w:rsid w:val="2CCDFA52"/>
    <w:rsid w:val="2CCF235E"/>
    <w:rsid w:val="2CCF953E"/>
    <w:rsid w:val="2CD7E701"/>
    <w:rsid w:val="2CDA76B5"/>
    <w:rsid w:val="2CDEA931"/>
    <w:rsid w:val="2CDF1029"/>
    <w:rsid w:val="2CDF9282"/>
    <w:rsid w:val="2CE32D97"/>
    <w:rsid w:val="2CE46763"/>
    <w:rsid w:val="2CEE492F"/>
    <w:rsid w:val="2CEF104B"/>
    <w:rsid w:val="2CEF5202"/>
    <w:rsid w:val="2CF587F4"/>
    <w:rsid w:val="2CF617D3"/>
    <w:rsid w:val="2CF6A180"/>
    <w:rsid w:val="2CF95973"/>
    <w:rsid w:val="2CFAFC76"/>
    <w:rsid w:val="2D0335B4"/>
    <w:rsid w:val="2D04DB5A"/>
    <w:rsid w:val="2D0727AA"/>
    <w:rsid w:val="2D0800CD"/>
    <w:rsid w:val="2D0892B6"/>
    <w:rsid w:val="2D08B9C0"/>
    <w:rsid w:val="2D122BD6"/>
    <w:rsid w:val="2D14A867"/>
    <w:rsid w:val="2D1524C3"/>
    <w:rsid w:val="2D1599D0"/>
    <w:rsid w:val="2D1620E2"/>
    <w:rsid w:val="2D18398F"/>
    <w:rsid w:val="2D1C7AF8"/>
    <w:rsid w:val="2D1C9AFD"/>
    <w:rsid w:val="2D1F90BF"/>
    <w:rsid w:val="2D225ADF"/>
    <w:rsid w:val="2D2294B5"/>
    <w:rsid w:val="2D22D329"/>
    <w:rsid w:val="2D2778BB"/>
    <w:rsid w:val="2D2A246B"/>
    <w:rsid w:val="2D2F17D9"/>
    <w:rsid w:val="2D358FD8"/>
    <w:rsid w:val="2D415151"/>
    <w:rsid w:val="2D41FE77"/>
    <w:rsid w:val="2D447D20"/>
    <w:rsid w:val="2D49C19E"/>
    <w:rsid w:val="2D4A083D"/>
    <w:rsid w:val="2D4A0FCB"/>
    <w:rsid w:val="2D4B9E1A"/>
    <w:rsid w:val="2D4D604A"/>
    <w:rsid w:val="2D508D46"/>
    <w:rsid w:val="2D5293A2"/>
    <w:rsid w:val="2D5FA2AE"/>
    <w:rsid w:val="2D6017F6"/>
    <w:rsid w:val="2D6B9018"/>
    <w:rsid w:val="2D6E35B9"/>
    <w:rsid w:val="2D7094B1"/>
    <w:rsid w:val="2D760F1F"/>
    <w:rsid w:val="2D7B952A"/>
    <w:rsid w:val="2D7C616C"/>
    <w:rsid w:val="2D7DA7C7"/>
    <w:rsid w:val="2D7EC49B"/>
    <w:rsid w:val="2D817A5A"/>
    <w:rsid w:val="2D85DA3B"/>
    <w:rsid w:val="2D86F7CC"/>
    <w:rsid w:val="2D89C22B"/>
    <w:rsid w:val="2D8B1203"/>
    <w:rsid w:val="2D8D18AC"/>
    <w:rsid w:val="2D9361C0"/>
    <w:rsid w:val="2D942908"/>
    <w:rsid w:val="2D992DC8"/>
    <w:rsid w:val="2D9970ED"/>
    <w:rsid w:val="2DA29936"/>
    <w:rsid w:val="2DA469FC"/>
    <w:rsid w:val="2DA4FEB4"/>
    <w:rsid w:val="2DAE5B24"/>
    <w:rsid w:val="2DB2E90A"/>
    <w:rsid w:val="2DB7A859"/>
    <w:rsid w:val="2DBC2CF7"/>
    <w:rsid w:val="2DBCFEFB"/>
    <w:rsid w:val="2DC4D319"/>
    <w:rsid w:val="2DC51614"/>
    <w:rsid w:val="2DCAE28E"/>
    <w:rsid w:val="2DCB9055"/>
    <w:rsid w:val="2DCCFB17"/>
    <w:rsid w:val="2DCFB9AB"/>
    <w:rsid w:val="2DD10779"/>
    <w:rsid w:val="2DD292FA"/>
    <w:rsid w:val="2DD3324B"/>
    <w:rsid w:val="2DD73962"/>
    <w:rsid w:val="2DD7665D"/>
    <w:rsid w:val="2DDC6B95"/>
    <w:rsid w:val="2DDF3225"/>
    <w:rsid w:val="2DE46A37"/>
    <w:rsid w:val="2DE5DEF0"/>
    <w:rsid w:val="2DE99BAA"/>
    <w:rsid w:val="2DEADCE9"/>
    <w:rsid w:val="2DEC743B"/>
    <w:rsid w:val="2DEF4CCA"/>
    <w:rsid w:val="2DEFC959"/>
    <w:rsid w:val="2DF246FA"/>
    <w:rsid w:val="2DF3EE0F"/>
    <w:rsid w:val="2DFC4495"/>
    <w:rsid w:val="2DFC997A"/>
    <w:rsid w:val="2E02600E"/>
    <w:rsid w:val="2E02EC55"/>
    <w:rsid w:val="2E070553"/>
    <w:rsid w:val="2E0A7F60"/>
    <w:rsid w:val="2E129F82"/>
    <w:rsid w:val="2E167A08"/>
    <w:rsid w:val="2E193DB0"/>
    <w:rsid w:val="2E1E3296"/>
    <w:rsid w:val="2E2873F6"/>
    <w:rsid w:val="2E34B51D"/>
    <w:rsid w:val="2E361A38"/>
    <w:rsid w:val="2E385E72"/>
    <w:rsid w:val="2E38EA16"/>
    <w:rsid w:val="2E39833E"/>
    <w:rsid w:val="2E3D9282"/>
    <w:rsid w:val="2E43D5C3"/>
    <w:rsid w:val="2E43F534"/>
    <w:rsid w:val="2E466483"/>
    <w:rsid w:val="2E4C850A"/>
    <w:rsid w:val="2E4EBA2D"/>
    <w:rsid w:val="2E528B1A"/>
    <w:rsid w:val="2E53E91D"/>
    <w:rsid w:val="2E545521"/>
    <w:rsid w:val="2E5759E5"/>
    <w:rsid w:val="2E598724"/>
    <w:rsid w:val="2E5AA82F"/>
    <w:rsid w:val="2E5E30B7"/>
    <w:rsid w:val="2E634CF8"/>
    <w:rsid w:val="2E668706"/>
    <w:rsid w:val="2E68EF16"/>
    <w:rsid w:val="2E6BD80D"/>
    <w:rsid w:val="2E6BF77F"/>
    <w:rsid w:val="2E6E6455"/>
    <w:rsid w:val="2E6F9A42"/>
    <w:rsid w:val="2E7380BB"/>
    <w:rsid w:val="2E7A635A"/>
    <w:rsid w:val="2E7B9669"/>
    <w:rsid w:val="2E7F7F98"/>
    <w:rsid w:val="2E874C01"/>
    <w:rsid w:val="2E88AD21"/>
    <w:rsid w:val="2E9168A4"/>
    <w:rsid w:val="2E95B97B"/>
    <w:rsid w:val="2E97C056"/>
    <w:rsid w:val="2E97EFD4"/>
    <w:rsid w:val="2E9C33B6"/>
    <w:rsid w:val="2EA0E69C"/>
    <w:rsid w:val="2EA15BB3"/>
    <w:rsid w:val="2EA3EB7C"/>
    <w:rsid w:val="2EA5629D"/>
    <w:rsid w:val="2EA75F78"/>
    <w:rsid w:val="2EAD0E53"/>
    <w:rsid w:val="2EB8BC45"/>
    <w:rsid w:val="2EBC926F"/>
    <w:rsid w:val="2EC514FA"/>
    <w:rsid w:val="2ECBD3F7"/>
    <w:rsid w:val="2ECD1C50"/>
    <w:rsid w:val="2ECD8FD2"/>
    <w:rsid w:val="2ECE3E71"/>
    <w:rsid w:val="2ED02A3A"/>
    <w:rsid w:val="2ED1FA1C"/>
    <w:rsid w:val="2ED315BF"/>
    <w:rsid w:val="2ED3D9E5"/>
    <w:rsid w:val="2ED72645"/>
    <w:rsid w:val="2EDA3288"/>
    <w:rsid w:val="2EDD7E4E"/>
    <w:rsid w:val="2EE1A0D6"/>
    <w:rsid w:val="2EE7A806"/>
    <w:rsid w:val="2EE9230D"/>
    <w:rsid w:val="2EEC19B8"/>
    <w:rsid w:val="2EED7988"/>
    <w:rsid w:val="2EEDFEC8"/>
    <w:rsid w:val="2EEE060E"/>
    <w:rsid w:val="2EEFF29D"/>
    <w:rsid w:val="2EF0AD17"/>
    <w:rsid w:val="2EF1B024"/>
    <w:rsid w:val="2EF50851"/>
    <w:rsid w:val="2EF57AEC"/>
    <w:rsid w:val="2EF6B3AA"/>
    <w:rsid w:val="2EF87928"/>
    <w:rsid w:val="2EF9E494"/>
    <w:rsid w:val="2F01B994"/>
    <w:rsid w:val="2F04CA30"/>
    <w:rsid w:val="2F04F48E"/>
    <w:rsid w:val="2F0B76BC"/>
    <w:rsid w:val="2F0C7089"/>
    <w:rsid w:val="2F0D4737"/>
    <w:rsid w:val="2F0F1D1A"/>
    <w:rsid w:val="2F18BA3F"/>
    <w:rsid w:val="2F1AC459"/>
    <w:rsid w:val="2F1B3F9F"/>
    <w:rsid w:val="2F1C6CFE"/>
    <w:rsid w:val="2F22105B"/>
    <w:rsid w:val="2F29B16D"/>
    <w:rsid w:val="2F2B192D"/>
    <w:rsid w:val="2F32202A"/>
    <w:rsid w:val="2F32D9D1"/>
    <w:rsid w:val="2F343E8F"/>
    <w:rsid w:val="2F346D8E"/>
    <w:rsid w:val="2F39C623"/>
    <w:rsid w:val="2F3A2E23"/>
    <w:rsid w:val="2F3C0B84"/>
    <w:rsid w:val="2F3F3F13"/>
    <w:rsid w:val="2F40815D"/>
    <w:rsid w:val="2F409E06"/>
    <w:rsid w:val="2F431AA9"/>
    <w:rsid w:val="2F459928"/>
    <w:rsid w:val="2F4CC283"/>
    <w:rsid w:val="2F4F33AA"/>
    <w:rsid w:val="2F561F4B"/>
    <w:rsid w:val="2F56B27F"/>
    <w:rsid w:val="2F570EB4"/>
    <w:rsid w:val="2F57E3FF"/>
    <w:rsid w:val="2F65CC3D"/>
    <w:rsid w:val="2F670769"/>
    <w:rsid w:val="2F67621F"/>
    <w:rsid w:val="2F67637D"/>
    <w:rsid w:val="2F6C44ED"/>
    <w:rsid w:val="2F6DE5AD"/>
    <w:rsid w:val="2F75E0BF"/>
    <w:rsid w:val="2F76BEB0"/>
    <w:rsid w:val="2F7848D0"/>
    <w:rsid w:val="2F7930D5"/>
    <w:rsid w:val="2F850143"/>
    <w:rsid w:val="2F8869DE"/>
    <w:rsid w:val="2F8D68A1"/>
    <w:rsid w:val="2F8FC1ED"/>
    <w:rsid w:val="2F935889"/>
    <w:rsid w:val="2F951CA0"/>
    <w:rsid w:val="2F9715E1"/>
    <w:rsid w:val="2F9D1F77"/>
    <w:rsid w:val="2FAC9432"/>
    <w:rsid w:val="2FAFEBD3"/>
    <w:rsid w:val="2FB06E25"/>
    <w:rsid w:val="2FB39609"/>
    <w:rsid w:val="2FB4ABA7"/>
    <w:rsid w:val="2FB9D60C"/>
    <w:rsid w:val="2FBD53CD"/>
    <w:rsid w:val="2FC040C3"/>
    <w:rsid w:val="2FC18179"/>
    <w:rsid w:val="2FC2873E"/>
    <w:rsid w:val="2FC40221"/>
    <w:rsid w:val="2FCC92B3"/>
    <w:rsid w:val="2FCD4AB7"/>
    <w:rsid w:val="2FCF7EC9"/>
    <w:rsid w:val="2FCFF9B8"/>
    <w:rsid w:val="2FDEF9E9"/>
    <w:rsid w:val="2FDFCA24"/>
    <w:rsid w:val="2FE5CD98"/>
    <w:rsid w:val="2FE7ED96"/>
    <w:rsid w:val="2FECCAFA"/>
    <w:rsid w:val="2FF0C792"/>
    <w:rsid w:val="2FF40318"/>
    <w:rsid w:val="2FF84013"/>
    <w:rsid w:val="2FF91692"/>
    <w:rsid w:val="2FFA6FB6"/>
    <w:rsid w:val="2FFC8558"/>
    <w:rsid w:val="2FFED5A3"/>
    <w:rsid w:val="2FFF29D3"/>
    <w:rsid w:val="3001F3A1"/>
    <w:rsid w:val="3003097C"/>
    <w:rsid w:val="30083C0F"/>
    <w:rsid w:val="300CFB10"/>
    <w:rsid w:val="30115A4B"/>
    <w:rsid w:val="30136C24"/>
    <w:rsid w:val="30152AFD"/>
    <w:rsid w:val="30166662"/>
    <w:rsid w:val="3019B0D8"/>
    <w:rsid w:val="301C3674"/>
    <w:rsid w:val="30258E0D"/>
    <w:rsid w:val="3029123D"/>
    <w:rsid w:val="302B0219"/>
    <w:rsid w:val="302D305E"/>
    <w:rsid w:val="30321A34"/>
    <w:rsid w:val="3037B923"/>
    <w:rsid w:val="303A4C27"/>
    <w:rsid w:val="303C89E5"/>
    <w:rsid w:val="3041FAF2"/>
    <w:rsid w:val="3042CF1E"/>
    <w:rsid w:val="30470B09"/>
    <w:rsid w:val="305757F1"/>
    <w:rsid w:val="305936CB"/>
    <w:rsid w:val="30594E1E"/>
    <w:rsid w:val="305A9BC5"/>
    <w:rsid w:val="305C726B"/>
    <w:rsid w:val="305DDC8E"/>
    <w:rsid w:val="305E4F64"/>
    <w:rsid w:val="3060597A"/>
    <w:rsid w:val="3069E231"/>
    <w:rsid w:val="3069E3CD"/>
    <w:rsid w:val="306B384A"/>
    <w:rsid w:val="306DD0BB"/>
    <w:rsid w:val="306F37B7"/>
    <w:rsid w:val="306FC526"/>
    <w:rsid w:val="30702F7E"/>
    <w:rsid w:val="3074C23D"/>
    <w:rsid w:val="30752C05"/>
    <w:rsid w:val="30754F5F"/>
    <w:rsid w:val="30759F50"/>
    <w:rsid w:val="307E397E"/>
    <w:rsid w:val="307E81EC"/>
    <w:rsid w:val="307EA33F"/>
    <w:rsid w:val="307F481D"/>
    <w:rsid w:val="308138A8"/>
    <w:rsid w:val="3083E417"/>
    <w:rsid w:val="3085AC51"/>
    <w:rsid w:val="3097D735"/>
    <w:rsid w:val="3099B641"/>
    <w:rsid w:val="309C0900"/>
    <w:rsid w:val="309D3995"/>
    <w:rsid w:val="30A31DA5"/>
    <w:rsid w:val="30A4251C"/>
    <w:rsid w:val="30ABC8B9"/>
    <w:rsid w:val="30AD66FB"/>
    <w:rsid w:val="30AE298A"/>
    <w:rsid w:val="30AF91FC"/>
    <w:rsid w:val="30B03890"/>
    <w:rsid w:val="30B5D436"/>
    <w:rsid w:val="30B6B45C"/>
    <w:rsid w:val="30B73992"/>
    <w:rsid w:val="30BB6ED8"/>
    <w:rsid w:val="30C2F36E"/>
    <w:rsid w:val="30C558DD"/>
    <w:rsid w:val="30CC557E"/>
    <w:rsid w:val="30CD6650"/>
    <w:rsid w:val="30CE0F03"/>
    <w:rsid w:val="30D55CEC"/>
    <w:rsid w:val="30D5C63C"/>
    <w:rsid w:val="30D67E95"/>
    <w:rsid w:val="30E02404"/>
    <w:rsid w:val="30E2202D"/>
    <w:rsid w:val="30E497AC"/>
    <w:rsid w:val="30E57803"/>
    <w:rsid w:val="30E5EF51"/>
    <w:rsid w:val="30E606F9"/>
    <w:rsid w:val="30E84B7C"/>
    <w:rsid w:val="30EC746D"/>
    <w:rsid w:val="30EF5F41"/>
    <w:rsid w:val="30F0403F"/>
    <w:rsid w:val="30F0D52C"/>
    <w:rsid w:val="30F2EDA4"/>
    <w:rsid w:val="30FADEFA"/>
    <w:rsid w:val="31039633"/>
    <w:rsid w:val="310A19B9"/>
    <w:rsid w:val="310D05E4"/>
    <w:rsid w:val="3117F022"/>
    <w:rsid w:val="311D6A75"/>
    <w:rsid w:val="311EED60"/>
    <w:rsid w:val="311FC3BB"/>
    <w:rsid w:val="3122FAC2"/>
    <w:rsid w:val="312617B2"/>
    <w:rsid w:val="31268D27"/>
    <w:rsid w:val="31285B6D"/>
    <w:rsid w:val="3129DBDD"/>
    <w:rsid w:val="312A8293"/>
    <w:rsid w:val="312BB8D0"/>
    <w:rsid w:val="312BDDD7"/>
    <w:rsid w:val="312DF327"/>
    <w:rsid w:val="3134FA50"/>
    <w:rsid w:val="313C4976"/>
    <w:rsid w:val="31400EB4"/>
    <w:rsid w:val="3143752C"/>
    <w:rsid w:val="3149BE50"/>
    <w:rsid w:val="314B1A8E"/>
    <w:rsid w:val="314E3B9D"/>
    <w:rsid w:val="3152D064"/>
    <w:rsid w:val="315CC716"/>
    <w:rsid w:val="315FBD51"/>
    <w:rsid w:val="3165CC5D"/>
    <w:rsid w:val="316BA851"/>
    <w:rsid w:val="31753192"/>
    <w:rsid w:val="317631F7"/>
    <w:rsid w:val="31764766"/>
    <w:rsid w:val="317C2FC6"/>
    <w:rsid w:val="3181C7C2"/>
    <w:rsid w:val="318B2D9F"/>
    <w:rsid w:val="318B8A93"/>
    <w:rsid w:val="318BDF19"/>
    <w:rsid w:val="318C60CE"/>
    <w:rsid w:val="318C7B7D"/>
    <w:rsid w:val="318F5230"/>
    <w:rsid w:val="31927BE3"/>
    <w:rsid w:val="31936231"/>
    <w:rsid w:val="3194CC98"/>
    <w:rsid w:val="319D03B7"/>
    <w:rsid w:val="31A318A8"/>
    <w:rsid w:val="31A5ECE4"/>
    <w:rsid w:val="31A8A8DD"/>
    <w:rsid w:val="31A916A0"/>
    <w:rsid w:val="31AD56EA"/>
    <w:rsid w:val="31AD8A79"/>
    <w:rsid w:val="31B68390"/>
    <w:rsid w:val="31B6AFE6"/>
    <w:rsid w:val="31BEF3F9"/>
    <w:rsid w:val="31C55C71"/>
    <w:rsid w:val="31D9421D"/>
    <w:rsid w:val="31DA41AD"/>
    <w:rsid w:val="31DA5F5F"/>
    <w:rsid w:val="31E3FD8E"/>
    <w:rsid w:val="31E4B91F"/>
    <w:rsid w:val="31E4E3E2"/>
    <w:rsid w:val="31EDCA25"/>
    <w:rsid w:val="31EE1043"/>
    <w:rsid w:val="31F00ED9"/>
    <w:rsid w:val="31F1082F"/>
    <w:rsid w:val="31F72D33"/>
    <w:rsid w:val="31F934B2"/>
    <w:rsid w:val="31F9B081"/>
    <w:rsid w:val="31F9E867"/>
    <w:rsid w:val="31FFFAB8"/>
    <w:rsid w:val="3203BDB2"/>
    <w:rsid w:val="32070D2B"/>
    <w:rsid w:val="32071E6B"/>
    <w:rsid w:val="3209B5C2"/>
    <w:rsid w:val="320A83DC"/>
    <w:rsid w:val="320BA534"/>
    <w:rsid w:val="320BF1A0"/>
    <w:rsid w:val="320DD9AE"/>
    <w:rsid w:val="320FD965"/>
    <w:rsid w:val="3212B945"/>
    <w:rsid w:val="3213AEEF"/>
    <w:rsid w:val="32147946"/>
    <w:rsid w:val="32181F3D"/>
    <w:rsid w:val="321B867A"/>
    <w:rsid w:val="321BDD21"/>
    <w:rsid w:val="3220EDFF"/>
    <w:rsid w:val="32294E7A"/>
    <w:rsid w:val="322ED119"/>
    <w:rsid w:val="323066B4"/>
    <w:rsid w:val="323413B4"/>
    <w:rsid w:val="323512E1"/>
    <w:rsid w:val="3238D741"/>
    <w:rsid w:val="323F437B"/>
    <w:rsid w:val="323F6387"/>
    <w:rsid w:val="3242ADF8"/>
    <w:rsid w:val="3243E8B6"/>
    <w:rsid w:val="324FC629"/>
    <w:rsid w:val="32539735"/>
    <w:rsid w:val="3259921A"/>
    <w:rsid w:val="325A7ED5"/>
    <w:rsid w:val="325A9B37"/>
    <w:rsid w:val="325E7E4D"/>
    <w:rsid w:val="325F1948"/>
    <w:rsid w:val="32606162"/>
    <w:rsid w:val="3262F5CE"/>
    <w:rsid w:val="32643D0B"/>
    <w:rsid w:val="32667DD0"/>
    <w:rsid w:val="3268E5F3"/>
    <w:rsid w:val="326EBE30"/>
    <w:rsid w:val="32743697"/>
    <w:rsid w:val="32768125"/>
    <w:rsid w:val="327763AD"/>
    <w:rsid w:val="327779D3"/>
    <w:rsid w:val="327AB308"/>
    <w:rsid w:val="327AC9AE"/>
    <w:rsid w:val="32807090"/>
    <w:rsid w:val="3285778C"/>
    <w:rsid w:val="328691B7"/>
    <w:rsid w:val="32870272"/>
    <w:rsid w:val="328743BF"/>
    <w:rsid w:val="3287DB88"/>
    <w:rsid w:val="3289A9DE"/>
    <w:rsid w:val="328CD944"/>
    <w:rsid w:val="328EC354"/>
    <w:rsid w:val="3293EB8F"/>
    <w:rsid w:val="3299CE1F"/>
    <w:rsid w:val="329AA928"/>
    <w:rsid w:val="329CE6F8"/>
    <w:rsid w:val="32AAF65F"/>
    <w:rsid w:val="32AB92C5"/>
    <w:rsid w:val="32ABC8AB"/>
    <w:rsid w:val="32AFB18D"/>
    <w:rsid w:val="32B157F8"/>
    <w:rsid w:val="32B445DA"/>
    <w:rsid w:val="32B51172"/>
    <w:rsid w:val="32B97270"/>
    <w:rsid w:val="32BCE699"/>
    <w:rsid w:val="32C5B9FE"/>
    <w:rsid w:val="32C77E71"/>
    <w:rsid w:val="32D03BBF"/>
    <w:rsid w:val="32D0E225"/>
    <w:rsid w:val="32D36A0B"/>
    <w:rsid w:val="32D416B4"/>
    <w:rsid w:val="32D488B5"/>
    <w:rsid w:val="32D4DA2D"/>
    <w:rsid w:val="32D56DC9"/>
    <w:rsid w:val="32D5DE8C"/>
    <w:rsid w:val="32D95406"/>
    <w:rsid w:val="32DA0E49"/>
    <w:rsid w:val="32E23080"/>
    <w:rsid w:val="32EA337C"/>
    <w:rsid w:val="32EE22FC"/>
    <w:rsid w:val="32F11942"/>
    <w:rsid w:val="32F274E7"/>
    <w:rsid w:val="32FB85D2"/>
    <w:rsid w:val="32FCEC38"/>
    <w:rsid w:val="32FE5F2F"/>
    <w:rsid w:val="3300D917"/>
    <w:rsid w:val="330646A7"/>
    <w:rsid w:val="3306B3A4"/>
    <w:rsid w:val="330738C2"/>
    <w:rsid w:val="3309607F"/>
    <w:rsid w:val="330B0791"/>
    <w:rsid w:val="330F0D9F"/>
    <w:rsid w:val="3311A264"/>
    <w:rsid w:val="33158B62"/>
    <w:rsid w:val="33159947"/>
    <w:rsid w:val="33178693"/>
    <w:rsid w:val="331AB1CC"/>
    <w:rsid w:val="331AF6EE"/>
    <w:rsid w:val="3325972F"/>
    <w:rsid w:val="3326240F"/>
    <w:rsid w:val="3326590C"/>
    <w:rsid w:val="33292C92"/>
    <w:rsid w:val="332D8066"/>
    <w:rsid w:val="332F2344"/>
    <w:rsid w:val="3338D3D2"/>
    <w:rsid w:val="333E59EF"/>
    <w:rsid w:val="334324A2"/>
    <w:rsid w:val="33448FBF"/>
    <w:rsid w:val="334B8A67"/>
    <w:rsid w:val="334BEF6A"/>
    <w:rsid w:val="33502131"/>
    <w:rsid w:val="3357611E"/>
    <w:rsid w:val="3358D433"/>
    <w:rsid w:val="3358E084"/>
    <w:rsid w:val="3358FE85"/>
    <w:rsid w:val="335A06DC"/>
    <w:rsid w:val="335A85DA"/>
    <w:rsid w:val="335FD629"/>
    <w:rsid w:val="33675647"/>
    <w:rsid w:val="33681701"/>
    <w:rsid w:val="33694923"/>
    <w:rsid w:val="336C3487"/>
    <w:rsid w:val="336E0FB1"/>
    <w:rsid w:val="336FA3F0"/>
    <w:rsid w:val="3375B265"/>
    <w:rsid w:val="33774516"/>
    <w:rsid w:val="337769CE"/>
    <w:rsid w:val="337BC2A8"/>
    <w:rsid w:val="33880C9C"/>
    <w:rsid w:val="33887872"/>
    <w:rsid w:val="338B1EF3"/>
    <w:rsid w:val="338B6C17"/>
    <w:rsid w:val="338BEE6E"/>
    <w:rsid w:val="338C118E"/>
    <w:rsid w:val="338D40E7"/>
    <w:rsid w:val="3392828E"/>
    <w:rsid w:val="33963A2E"/>
    <w:rsid w:val="339D1E4D"/>
    <w:rsid w:val="339D3FAA"/>
    <w:rsid w:val="339D5BD3"/>
    <w:rsid w:val="339DD02A"/>
    <w:rsid w:val="33A6166E"/>
    <w:rsid w:val="33AA2422"/>
    <w:rsid w:val="33AB1C72"/>
    <w:rsid w:val="33ADD3DE"/>
    <w:rsid w:val="33B14B5A"/>
    <w:rsid w:val="33B3A8BB"/>
    <w:rsid w:val="33B3F8E6"/>
    <w:rsid w:val="33B70B68"/>
    <w:rsid w:val="33BA1713"/>
    <w:rsid w:val="33BEBF3A"/>
    <w:rsid w:val="33BFE97A"/>
    <w:rsid w:val="33C00439"/>
    <w:rsid w:val="33C239F9"/>
    <w:rsid w:val="33C54634"/>
    <w:rsid w:val="33C9A404"/>
    <w:rsid w:val="33CD11FA"/>
    <w:rsid w:val="33CEE88B"/>
    <w:rsid w:val="33D115FD"/>
    <w:rsid w:val="33D4C852"/>
    <w:rsid w:val="33D87E4C"/>
    <w:rsid w:val="33D9D952"/>
    <w:rsid w:val="33DADE25"/>
    <w:rsid w:val="33DE78C1"/>
    <w:rsid w:val="33DFEB47"/>
    <w:rsid w:val="33E1698A"/>
    <w:rsid w:val="33E2F046"/>
    <w:rsid w:val="33E68628"/>
    <w:rsid w:val="33E74AF0"/>
    <w:rsid w:val="33F04EEB"/>
    <w:rsid w:val="33F87C36"/>
    <w:rsid w:val="33F9D8D5"/>
    <w:rsid w:val="3400E6A9"/>
    <w:rsid w:val="340119C2"/>
    <w:rsid w:val="34020760"/>
    <w:rsid w:val="34041452"/>
    <w:rsid w:val="34046497"/>
    <w:rsid w:val="340C59F7"/>
    <w:rsid w:val="341907CD"/>
    <w:rsid w:val="341C20B5"/>
    <w:rsid w:val="341FF53D"/>
    <w:rsid w:val="3420A7A3"/>
    <w:rsid w:val="3434E7EE"/>
    <w:rsid w:val="343975E8"/>
    <w:rsid w:val="3439B0C5"/>
    <w:rsid w:val="343CA725"/>
    <w:rsid w:val="343EB63E"/>
    <w:rsid w:val="344335E1"/>
    <w:rsid w:val="3444790C"/>
    <w:rsid w:val="344F6633"/>
    <w:rsid w:val="344FAF10"/>
    <w:rsid w:val="34532246"/>
    <w:rsid w:val="345784C6"/>
    <w:rsid w:val="345A6C48"/>
    <w:rsid w:val="345DE632"/>
    <w:rsid w:val="345FE84E"/>
    <w:rsid w:val="34661345"/>
    <w:rsid w:val="34668739"/>
    <w:rsid w:val="346985E5"/>
    <w:rsid w:val="3469ABE8"/>
    <w:rsid w:val="3469F2B3"/>
    <w:rsid w:val="346BB1C0"/>
    <w:rsid w:val="346E0E95"/>
    <w:rsid w:val="346EB99C"/>
    <w:rsid w:val="3473B193"/>
    <w:rsid w:val="34744483"/>
    <w:rsid w:val="3475E147"/>
    <w:rsid w:val="3476EB53"/>
    <w:rsid w:val="3478E2C7"/>
    <w:rsid w:val="347E7EC7"/>
    <w:rsid w:val="3489198C"/>
    <w:rsid w:val="3489F28C"/>
    <w:rsid w:val="3493B9F6"/>
    <w:rsid w:val="34995C48"/>
    <w:rsid w:val="349D47E8"/>
    <w:rsid w:val="34A09A3F"/>
    <w:rsid w:val="34B426E7"/>
    <w:rsid w:val="34B5AD4B"/>
    <w:rsid w:val="34B9B49C"/>
    <w:rsid w:val="34C99B8E"/>
    <w:rsid w:val="34CCE150"/>
    <w:rsid w:val="34CDBF7E"/>
    <w:rsid w:val="34CE9F51"/>
    <w:rsid w:val="34D61BAC"/>
    <w:rsid w:val="34D70266"/>
    <w:rsid w:val="34DC419E"/>
    <w:rsid w:val="34DDA1A9"/>
    <w:rsid w:val="34E617BA"/>
    <w:rsid w:val="34E6E19B"/>
    <w:rsid w:val="34E93EF0"/>
    <w:rsid w:val="34FB086A"/>
    <w:rsid w:val="34FCE906"/>
    <w:rsid w:val="3505D228"/>
    <w:rsid w:val="35100AD6"/>
    <w:rsid w:val="351142C2"/>
    <w:rsid w:val="351336E6"/>
    <w:rsid w:val="35161C42"/>
    <w:rsid w:val="351D9303"/>
    <w:rsid w:val="35217EB4"/>
    <w:rsid w:val="35225B82"/>
    <w:rsid w:val="3524B192"/>
    <w:rsid w:val="35251CB6"/>
    <w:rsid w:val="352FD7E8"/>
    <w:rsid w:val="353D520B"/>
    <w:rsid w:val="3541D4AC"/>
    <w:rsid w:val="354322D0"/>
    <w:rsid w:val="35438137"/>
    <w:rsid w:val="354404C4"/>
    <w:rsid w:val="354CBDDD"/>
    <w:rsid w:val="3554E0C4"/>
    <w:rsid w:val="35562CC7"/>
    <w:rsid w:val="35587716"/>
    <w:rsid w:val="3558F525"/>
    <w:rsid w:val="355B69EC"/>
    <w:rsid w:val="355E989E"/>
    <w:rsid w:val="3561B252"/>
    <w:rsid w:val="35633559"/>
    <w:rsid w:val="356568A1"/>
    <w:rsid w:val="3565C8F7"/>
    <w:rsid w:val="3567E252"/>
    <w:rsid w:val="356C2996"/>
    <w:rsid w:val="356CB22A"/>
    <w:rsid w:val="356D409A"/>
    <w:rsid w:val="356F07C3"/>
    <w:rsid w:val="356F38B6"/>
    <w:rsid w:val="3570FF40"/>
    <w:rsid w:val="3571AC5A"/>
    <w:rsid w:val="3571CC7E"/>
    <w:rsid w:val="3577DD39"/>
    <w:rsid w:val="3579127B"/>
    <w:rsid w:val="3582D9E2"/>
    <w:rsid w:val="35905619"/>
    <w:rsid w:val="3590E36D"/>
    <w:rsid w:val="35921F3D"/>
    <w:rsid w:val="3595E628"/>
    <w:rsid w:val="3599F187"/>
    <w:rsid w:val="359C4D00"/>
    <w:rsid w:val="359CCB9E"/>
    <w:rsid w:val="359DE710"/>
    <w:rsid w:val="359F3DA7"/>
    <w:rsid w:val="35A43F58"/>
    <w:rsid w:val="35AB82AD"/>
    <w:rsid w:val="35AE5526"/>
    <w:rsid w:val="35AFA07D"/>
    <w:rsid w:val="35B13A95"/>
    <w:rsid w:val="35B2AA4F"/>
    <w:rsid w:val="35B5F7D7"/>
    <w:rsid w:val="35B6EC99"/>
    <w:rsid w:val="35B71F5F"/>
    <w:rsid w:val="35BBE183"/>
    <w:rsid w:val="35C00176"/>
    <w:rsid w:val="35C06C44"/>
    <w:rsid w:val="35C46B0B"/>
    <w:rsid w:val="35C8703F"/>
    <w:rsid w:val="35D34ED7"/>
    <w:rsid w:val="35D707AA"/>
    <w:rsid w:val="35DA78A1"/>
    <w:rsid w:val="35E4F169"/>
    <w:rsid w:val="35E94102"/>
    <w:rsid w:val="35EDB062"/>
    <w:rsid w:val="35EE5AAC"/>
    <w:rsid w:val="35F00357"/>
    <w:rsid w:val="35F7EFA5"/>
    <w:rsid w:val="35FC0AC6"/>
    <w:rsid w:val="360060A4"/>
    <w:rsid w:val="3602B1B8"/>
    <w:rsid w:val="360DD27D"/>
    <w:rsid w:val="360E09CE"/>
    <w:rsid w:val="3611ADB3"/>
    <w:rsid w:val="361250BB"/>
    <w:rsid w:val="361803A9"/>
    <w:rsid w:val="361930CA"/>
    <w:rsid w:val="361A3849"/>
    <w:rsid w:val="361C108A"/>
    <w:rsid w:val="361C7940"/>
    <w:rsid w:val="361D198F"/>
    <w:rsid w:val="361F7B1E"/>
    <w:rsid w:val="3620DE95"/>
    <w:rsid w:val="36235A6C"/>
    <w:rsid w:val="3628C129"/>
    <w:rsid w:val="3629930D"/>
    <w:rsid w:val="363020ED"/>
    <w:rsid w:val="3638AA78"/>
    <w:rsid w:val="363B0911"/>
    <w:rsid w:val="363BEE79"/>
    <w:rsid w:val="3640932C"/>
    <w:rsid w:val="3641992D"/>
    <w:rsid w:val="36471F6E"/>
    <w:rsid w:val="3648B18B"/>
    <w:rsid w:val="36499F6F"/>
    <w:rsid w:val="364E362B"/>
    <w:rsid w:val="36519176"/>
    <w:rsid w:val="36540C99"/>
    <w:rsid w:val="36583B36"/>
    <w:rsid w:val="3659BB94"/>
    <w:rsid w:val="365A30E7"/>
    <w:rsid w:val="365B7663"/>
    <w:rsid w:val="36657BDE"/>
    <w:rsid w:val="366642D4"/>
    <w:rsid w:val="36686258"/>
    <w:rsid w:val="3670B110"/>
    <w:rsid w:val="3677F756"/>
    <w:rsid w:val="367CD86C"/>
    <w:rsid w:val="36812651"/>
    <w:rsid w:val="36850151"/>
    <w:rsid w:val="368E17D6"/>
    <w:rsid w:val="368F6B7C"/>
    <w:rsid w:val="3694A8AF"/>
    <w:rsid w:val="369D0230"/>
    <w:rsid w:val="36A6F070"/>
    <w:rsid w:val="36A89B38"/>
    <w:rsid w:val="36A99D42"/>
    <w:rsid w:val="36AC5E45"/>
    <w:rsid w:val="36AD59AA"/>
    <w:rsid w:val="36AE3759"/>
    <w:rsid w:val="36B42C48"/>
    <w:rsid w:val="36B54607"/>
    <w:rsid w:val="36BDB467"/>
    <w:rsid w:val="36C2AC26"/>
    <w:rsid w:val="36CD6645"/>
    <w:rsid w:val="36CF21F1"/>
    <w:rsid w:val="36DEC76C"/>
    <w:rsid w:val="36E04DB7"/>
    <w:rsid w:val="36E6A361"/>
    <w:rsid w:val="36F34ADC"/>
    <w:rsid w:val="36F6408C"/>
    <w:rsid w:val="36F7C135"/>
    <w:rsid w:val="36F950F6"/>
    <w:rsid w:val="36FADD54"/>
    <w:rsid w:val="36FDED65"/>
    <w:rsid w:val="36FE6136"/>
    <w:rsid w:val="36FF40EF"/>
    <w:rsid w:val="3702D002"/>
    <w:rsid w:val="37041569"/>
    <w:rsid w:val="370ACF50"/>
    <w:rsid w:val="370B4710"/>
    <w:rsid w:val="370C1BD2"/>
    <w:rsid w:val="370D1EAC"/>
    <w:rsid w:val="3713C228"/>
    <w:rsid w:val="3713ED5A"/>
    <w:rsid w:val="371942F8"/>
    <w:rsid w:val="371AFE0F"/>
    <w:rsid w:val="371C40D5"/>
    <w:rsid w:val="371E54B7"/>
    <w:rsid w:val="3722FBF2"/>
    <w:rsid w:val="372489BA"/>
    <w:rsid w:val="372576C9"/>
    <w:rsid w:val="372EA096"/>
    <w:rsid w:val="372FBF84"/>
    <w:rsid w:val="3732DF2E"/>
    <w:rsid w:val="3736E642"/>
    <w:rsid w:val="373848AE"/>
    <w:rsid w:val="373A97FD"/>
    <w:rsid w:val="373B5A98"/>
    <w:rsid w:val="37427E02"/>
    <w:rsid w:val="3742C0C6"/>
    <w:rsid w:val="3743670A"/>
    <w:rsid w:val="37444FBF"/>
    <w:rsid w:val="3748F1F7"/>
    <w:rsid w:val="37492078"/>
    <w:rsid w:val="374FC39B"/>
    <w:rsid w:val="3753016A"/>
    <w:rsid w:val="3754B200"/>
    <w:rsid w:val="37555180"/>
    <w:rsid w:val="3756FFFE"/>
    <w:rsid w:val="3757D25C"/>
    <w:rsid w:val="375A8EA0"/>
    <w:rsid w:val="3762D2C6"/>
    <w:rsid w:val="3766DBBA"/>
    <w:rsid w:val="3769CE2C"/>
    <w:rsid w:val="376D8580"/>
    <w:rsid w:val="3773D1DB"/>
    <w:rsid w:val="37781AC7"/>
    <w:rsid w:val="377B6002"/>
    <w:rsid w:val="377D12F3"/>
    <w:rsid w:val="37803E86"/>
    <w:rsid w:val="378794A5"/>
    <w:rsid w:val="37880CA9"/>
    <w:rsid w:val="378A1752"/>
    <w:rsid w:val="378AF1F7"/>
    <w:rsid w:val="378C7D6D"/>
    <w:rsid w:val="379043BD"/>
    <w:rsid w:val="3791D72C"/>
    <w:rsid w:val="37958022"/>
    <w:rsid w:val="3798D22D"/>
    <w:rsid w:val="37A49659"/>
    <w:rsid w:val="37A55CAB"/>
    <w:rsid w:val="37A57930"/>
    <w:rsid w:val="37A70CB2"/>
    <w:rsid w:val="37A7E4E6"/>
    <w:rsid w:val="37A92ED5"/>
    <w:rsid w:val="37AC3535"/>
    <w:rsid w:val="37AC41DB"/>
    <w:rsid w:val="37ADE633"/>
    <w:rsid w:val="37ADFFC9"/>
    <w:rsid w:val="37AF0E8B"/>
    <w:rsid w:val="37B3DDF8"/>
    <w:rsid w:val="37B4428A"/>
    <w:rsid w:val="37B691AF"/>
    <w:rsid w:val="37B7AB61"/>
    <w:rsid w:val="37B81C70"/>
    <w:rsid w:val="37B95512"/>
    <w:rsid w:val="37BB8FF6"/>
    <w:rsid w:val="37C548E3"/>
    <w:rsid w:val="37C62279"/>
    <w:rsid w:val="37C94C87"/>
    <w:rsid w:val="37CF16F8"/>
    <w:rsid w:val="37DEE3A6"/>
    <w:rsid w:val="37E0ECB6"/>
    <w:rsid w:val="37E289F5"/>
    <w:rsid w:val="37E2E253"/>
    <w:rsid w:val="37E3FC01"/>
    <w:rsid w:val="37EA4D4B"/>
    <w:rsid w:val="37ECBB51"/>
    <w:rsid w:val="37EEB2FF"/>
    <w:rsid w:val="37F1D516"/>
    <w:rsid w:val="37F4D01C"/>
    <w:rsid w:val="37F5CDB2"/>
    <w:rsid w:val="37F762D0"/>
    <w:rsid w:val="37F95190"/>
    <w:rsid w:val="37F95699"/>
    <w:rsid w:val="37FAC12C"/>
    <w:rsid w:val="37FC15FD"/>
    <w:rsid w:val="37FD1DB0"/>
    <w:rsid w:val="37FE6C63"/>
    <w:rsid w:val="380044B8"/>
    <w:rsid w:val="3800D645"/>
    <w:rsid w:val="3807FCC2"/>
    <w:rsid w:val="380A9A6D"/>
    <w:rsid w:val="380D006C"/>
    <w:rsid w:val="380D3FC1"/>
    <w:rsid w:val="38137552"/>
    <w:rsid w:val="3813E82D"/>
    <w:rsid w:val="381E889E"/>
    <w:rsid w:val="3827C95A"/>
    <w:rsid w:val="382B4A6A"/>
    <w:rsid w:val="382BF3CE"/>
    <w:rsid w:val="382D91BE"/>
    <w:rsid w:val="38311831"/>
    <w:rsid w:val="3831A3A2"/>
    <w:rsid w:val="38325F2B"/>
    <w:rsid w:val="3838C285"/>
    <w:rsid w:val="383CA255"/>
    <w:rsid w:val="3844F8C6"/>
    <w:rsid w:val="384B4A35"/>
    <w:rsid w:val="384BF2C1"/>
    <w:rsid w:val="38524D17"/>
    <w:rsid w:val="3852F567"/>
    <w:rsid w:val="385486C2"/>
    <w:rsid w:val="3854BDBB"/>
    <w:rsid w:val="385C1722"/>
    <w:rsid w:val="385CE68D"/>
    <w:rsid w:val="385F1EAA"/>
    <w:rsid w:val="3864FB35"/>
    <w:rsid w:val="386B1206"/>
    <w:rsid w:val="386B99ED"/>
    <w:rsid w:val="386C5278"/>
    <w:rsid w:val="3872D0E7"/>
    <w:rsid w:val="38762F26"/>
    <w:rsid w:val="38768996"/>
    <w:rsid w:val="3878FF64"/>
    <w:rsid w:val="387DB1AF"/>
    <w:rsid w:val="387F15B6"/>
    <w:rsid w:val="387FCCEC"/>
    <w:rsid w:val="3880FE75"/>
    <w:rsid w:val="38817E79"/>
    <w:rsid w:val="38832E71"/>
    <w:rsid w:val="3884EEC4"/>
    <w:rsid w:val="3889EA76"/>
    <w:rsid w:val="388A32D0"/>
    <w:rsid w:val="388D316F"/>
    <w:rsid w:val="38967390"/>
    <w:rsid w:val="3896B6AF"/>
    <w:rsid w:val="38984AC5"/>
    <w:rsid w:val="3899FF90"/>
    <w:rsid w:val="389B249A"/>
    <w:rsid w:val="38A5F4A5"/>
    <w:rsid w:val="38AE4429"/>
    <w:rsid w:val="38B09DED"/>
    <w:rsid w:val="38B6A9D1"/>
    <w:rsid w:val="38B7D2C1"/>
    <w:rsid w:val="38B819C4"/>
    <w:rsid w:val="38B83765"/>
    <w:rsid w:val="38C0CB0B"/>
    <w:rsid w:val="38C59461"/>
    <w:rsid w:val="38C64423"/>
    <w:rsid w:val="38CA055D"/>
    <w:rsid w:val="38DFB296"/>
    <w:rsid w:val="38E062F6"/>
    <w:rsid w:val="38F2F56E"/>
    <w:rsid w:val="3906AA5D"/>
    <w:rsid w:val="39080BED"/>
    <w:rsid w:val="3908588A"/>
    <w:rsid w:val="390A794E"/>
    <w:rsid w:val="390BE867"/>
    <w:rsid w:val="390C3FA8"/>
    <w:rsid w:val="39120A4E"/>
    <w:rsid w:val="3916EF11"/>
    <w:rsid w:val="3917D4FF"/>
    <w:rsid w:val="391BAD6D"/>
    <w:rsid w:val="391C16A1"/>
    <w:rsid w:val="3920FC64"/>
    <w:rsid w:val="3925198A"/>
    <w:rsid w:val="3929BED8"/>
    <w:rsid w:val="392BCDCA"/>
    <w:rsid w:val="392CADAF"/>
    <w:rsid w:val="392FDEAC"/>
    <w:rsid w:val="3930C275"/>
    <w:rsid w:val="39365680"/>
    <w:rsid w:val="393A650C"/>
    <w:rsid w:val="393F7D7A"/>
    <w:rsid w:val="39482CD4"/>
    <w:rsid w:val="3949F1F8"/>
    <w:rsid w:val="394A5383"/>
    <w:rsid w:val="394B8796"/>
    <w:rsid w:val="394E9DBD"/>
    <w:rsid w:val="3955A462"/>
    <w:rsid w:val="3959D397"/>
    <w:rsid w:val="395EEE35"/>
    <w:rsid w:val="39619C59"/>
    <w:rsid w:val="396C5089"/>
    <w:rsid w:val="39730587"/>
    <w:rsid w:val="3974B331"/>
    <w:rsid w:val="397F3041"/>
    <w:rsid w:val="397FE2E7"/>
    <w:rsid w:val="398398AA"/>
    <w:rsid w:val="3985A286"/>
    <w:rsid w:val="398B2869"/>
    <w:rsid w:val="398B53EE"/>
    <w:rsid w:val="398B832D"/>
    <w:rsid w:val="398D926E"/>
    <w:rsid w:val="398EAAA0"/>
    <w:rsid w:val="398FBF8A"/>
    <w:rsid w:val="39901825"/>
    <w:rsid w:val="399508CA"/>
    <w:rsid w:val="39956C00"/>
    <w:rsid w:val="39964B94"/>
    <w:rsid w:val="399DD6A2"/>
    <w:rsid w:val="39A04BF2"/>
    <w:rsid w:val="39A13A7C"/>
    <w:rsid w:val="39AAF82B"/>
    <w:rsid w:val="39B0BC55"/>
    <w:rsid w:val="39B10AEF"/>
    <w:rsid w:val="39B1673A"/>
    <w:rsid w:val="39B37A02"/>
    <w:rsid w:val="39B80338"/>
    <w:rsid w:val="39BA2513"/>
    <w:rsid w:val="39BF172E"/>
    <w:rsid w:val="39C31BF5"/>
    <w:rsid w:val="39C4C8DB"/>
    <w:rsid w:val="39C8E585"/>
    <w:rsid w:val="39CAA42D"/>
    <w:rsid w:val="39CB7BFD"/>
    <w:rsid w:val="39CB80B4"/>
    <w:rsid w:val="39CC871C"/>
    <w:rsid w:val="39CEB591"/>
    <w:rsid w:val="39D9B62B"/>
    <w:rsid w:val="39DA9E08"/>
    <w:rsid w:val="39E059A8"/>
    <w:rsid w:val="39E1F261"/>
    <w:rsid w:val="39E21A1A"/>
    <w:rsid w:val="39E35E38"/>
    <w:rsid w:val="39E38C50"/>
    <w:rsid w:val="39E7AA1B"/>
    <w:rsid w:val="39E87904"/>
    <w:rsid w:val="39E8AD60"/>
    <w:rsid w:val="39EC05CE"/>
    <w:rsid w:val="39EC4849"/>
    <w:rsid w:val="39F85D9B"/>
    <w:rsid w:val="39F91548"/>
    <w:rsid w:val="39FD7AD2"/>
    <w:rsid w:val="39FFEA01"/>
    <w:rsid w:val="3A010CFB"/>
    <w:rsid w:val="3A019DE4"/>
    <w:rsid w:val="3A0232F5"/>
    <w:rsid w:val="3A03E84C"/>
    <w:rsid w:val="3A0504B4"/>
    <w:rsid w:val="3A054C8F"/>
    <w:rsid w:val="3A061E27"/>
    <w:rsid w:val="3A08B2EF"/>
    <w:rsid w:val="3A12FBEB"/>
    <w:rsid w:val="3A133F53"/>
    <w:rsid w:val="3A183B38"/>
    <w:rsid w:val="3A1FBB3F"/>
    <w:rsid w:val="3A214858"/>
    <w:rsid w:val="3A24B91F"/>
    <w:rsid w:val="3A2BE48B"/>
    <w:rsid w:val="3A2C8A82"/>
    <w:rsid w:val="3A2ECA08"/>
    <w:rsid w:val="3A30933C"/>
    <w:rsid w:val="3A34D69C"/>
    <w:rsid w:val="3A3617C2"/>
    <w:rsid w:val="3A37BF3D"/>
    <w:rsid w:val="3A393220"/>
    <w:rsid w:val="3A3A8DB4"/>
    <w:rsid w:val="3A3DEF83"/>
    <w:rsid w:val="3A407618"/>
    <w:rsid w:val="3A4C08B8"/>
    <w:rsid w:val="3A53B5BA"/>
    <w:rsid w:val="3A55061A"/>
    <w:rsid w:val="3A55E181"/>
    <w:rsid w:val="3A57134B"/>
    <w:rsid w:val="3A580058"/>
    <w:rsid w:val="3A59BE46"/>
    <w:rsid w:val="3A59C50E"/>
    <w:rsid w:val="3A61B112"/>
    <w:rsid w:val="3A68733F"/>
    <w:rsid w:val="3A68F264"/>
    <w:rsid w:val="3A69A57D"/>
    <w:rsid w:val="3A6EEDD8"/>
    <w:rsid w:val="3A6EFC5E"/>
    <w:rsid w:val="3A6F5AC2"/>
    <w:rsid w:val="3A731D99"/>
    <w:rsid w:val="3A7A99D9"/>
    <w:rsid w:val="3A7D5F05"/>
    <w:rsid w:val="3A7E3C19"/>
    <w:rsid w:val="3A81BCEB"/>
    <w:rsid w:val="3A824B31"/>
    <w:rsid w:val="3A89FF8F"/>
    <w:rsid w:val="3A8B9EBA"/>
    <w:rsid w:val="3A8D646D"/>
    <w:rsid w:val="3A8E50DB"/>
    <w:rsid w:val="3A8EE030"/>
    <w:rsid w:val="3A91E08E"/>
    <w:rsid w:val="3A940F59"/>
    <w:rsid w:val="3A942D55"/>
    <w:rsid w:val="3A98FD26"/>
    <w:rsid w:val="3A9918C4"/>
    <w:rsid w:val="3AA3F3DF"/>
    <w:rsid w:val="3AA7A94F"/>
    <w:rsid w:val="3AA7C016"/>
    <w:rsid w:val="3AACF6D7"/>
    <w:rsid w:val="3AAEE6D5"/>
    <w:rsid w:val="3AAF904C"/>
    <w:rsid w:val="3AB37355"/>
    <w:rsid w:val="3AB519B3"/>
    <w:rsid w:val="3ABDB4EF"/>
    <w:rsid w:val="3ABF06AB"/>
    <w:rsid w:val="3AC59124"/>
    <w:rsid w:val="3AC77232"/>
    <w:rsid w:val="3AC7CCC7"/>
    <w:rsid w:val="3AC8C26D"/>
    <w:rsid w:val="3AC976B3"/>
    <w:rsid w:val="3ACAEF5B"/>
    <w:rsid w:val="3ACB0F77"/>
    <w:rsid w:val="3ACF08A0"/>
    <w:rsid w:val="3AD4C1CB"/>
    <w:rsid w:val="3AD51A36"/>
    <w:rsid w:val="3AD83CE8"/>
    <w:rsid w:val="3ADA2063"/>
    <w:rsid w:val="3AE0250C"/>
    <w:rsid w:val="3AE49D86"/>
    <w:rsid w:val="3AECD8EF"/>
    <w:rsid w:val="3AF09A3D"/>
    <w:rsid w:val="3AF2AE20"/>
    <w:rsid w:val="3AF6C7C5"/>
    <w:rsid w:val="3AFBCE0F"/>
    <w:rsid w:val="3B08A07A"/>
    <w:rsid w:val="3B099A71"/>
    <w:rsid w:val="3B0B47A7"/>
    <w:rsid w:val="3B0E963A"/>
    <w:rsid w:val="3B0F813A"/>
    <w:rsid w:val="3B0FBC18"/>
    <w:rsid w:val="3B16D4D5"/>
    <w:rsid w:val="3B16F298"/>
    <w:rsid w:val="3B181657"/>
    <w:rsid w:val="3B1977F3"/>
    <w:rsid w:val="3B1B2C0C"/>
    <w:rsid w:val="3B1CAC6E"/>
    <w:rsid w:val="3B1EF460"/>
    <w:rsid w:val="3B1FB3B1"/>
    <w:rsid w:val="3B2054DA"/>
    <w:rsid w:val="3B20F647"/>
    <w:rsid w:val="3B20FEC1"/>
    <w:rsid w:val="3B210015"/>
    <w:rsid w:val="3B227F91"/>
    <w:rsid w:val="3B2A0962"/>
    <w:rsid w:val="3B356E62"/>
    <w:rsid w:val="3B368FCA"/>
    <w:rsid w:val="3B3A276F"/>
    <w:rsid w:val="3B49B05D"/>
    <w:rsid w:val="3B51EE13"/>
    <w:rsid w:val="3B5360FC"/>
    <w:rsid w:val="3B53810D"/>
    <w:rsid w:val="3B5C8C60"/>
    <w:rsid w:val="3B60D69D"/>
    <w:rsid w:val="3B628DD3"/>
    <w:rsid w:val="3B654A4E"/>
    <w:rsid w:val="3B659F77"/>
    <w:rsid w:val="3B696188"/>
    <w:rsid w:val="3B6E4699"/>
    <w:rsid w:val="3B6F119C"/>
    <w:rsid w:val="3B74ABDE"/>
    <w:rsid w:val="3B76F783"/>
    <w:rsid w:val="3B781D85"/>
    <w:rsid w:val="3B78997E"/>
    <w:rsid w:val="3B7C8A2A"/>
    <w:rsid w:val="3B81596F"/>
    <w:rsid w:val="3B847F08"/>
    <w:rsid w:val="3B88F084"/>
    <w:rsid w:val="3B92463A"/>
    <w:rsid w:val="3B94541A"/>
    <w:rsid w:val="3B95795A"/>
    <w:rsid w:val="3B965EAB"/>
    <w:rsid w:val="3B997FC4"/>
    <w:rsid w:val="3BAB302F"/>
    <w:rsid w:val="3BAD8702"/>
    <w:rsid w:val="3BB035EB"/>
    <w:rsid w:val="3BB3A365"/>
    <w:rsid w:val="3BB9839B"/>
    <w:rsid w:val="3BB9A514"/>
    <w:rsid w:val="3BC4636C"/>
    <w:rsid w:val="3BC5ED15"/>
    <w:rsid w:val="3BC64964"/>
    <w:rsid w:val="3BCF1D3A"/>
    <w:rsid w:val="3BD01EA8"/>
    <w:rsid w:val="3BDBB3C9"/>
    <w:rsid w:val="3BE61994"/>
    <w:rsid w:val="3BE65A8D"/>
    <w:rsid w:val="3BE756DC"/>
    <w:rsid w:val="3BE8AC60"/>
    <w:rsid w:val="3BED679A"/>
    <w:rsid w:val="3BF1A094"/>
    <w:rsid w:val="3BF38828"/>
    <w:rsid w:val="3BFA2154"/>
    <w:rsid w:val="3BFBFB82"/>
    <w:rsid w:val="3C033064"/>
    <w:rsid w:val="3C0633CD"/>
    <w:rsid w:val="3C07C693"/>
    <w:rsid w:val="3C089946"/>
    <w:rsid w:val="3C1050B1"/>
    <w:rsid w:val="3C1240B3"/>
    <w:rsid w:val="3C136D06"/>
    <w:rsid w:val="3C1390C1"/>
    <w:rsid w:val="3C1D3216"/>
    <w:rsid w:val="3C2056B9"/>
    <w:rsid w:val="3C205DF2"/>
    <w:rsid w:val="3C22989C"/>
    <w:rsid w:val="3C335A7C"/>
    <w:rsid w:val="3C3451FC"/>
    <w:rsid w:val="3C3576B4"/>
    <w:rsid w:val="3C397F16"/>
    <w:rsid w:val="3C39C1C9"/>
    <w:rsid w:val="3C3A68E4"/>
    <w:rsid w:val="3C45BB39"/>
    <w:rsid w:val="3C4A3F3A"/>
    <w:rsid w:val="3C4A6BC3"/>
    <w:rsid w:val="3C4EDF33"/>
    <w:rsid w:val="3C51B23A"/>
    <w:rsid w:val="3C53B709"/>
    <w:rsid w:val="3C567F23"/>
    <w:rsid w:val="3C630ADC"/>
    <w:rsid w:val="3C651B3D"/>
    <w:rsid w:val="3C6A1E35"/>
    <w:rsid w:val="3C6B3277"/>
    <w:rsid w:val="3C6D87A1"/>
    <w:rsid w:val="3C6DEB5C"/>
    <w:rsid w:val="3C6E41A2"/>
    <w:rsid w:val="3C70D158"/>
    <w:rsid w:val="3C762B80"/>
    <w:rsid w:val="3C801150"/>
    <w:rsid w:val="3C8C9721"/>
    <w:rsid w:val="3C936A82"/>
    <w:rsid w:val="3C9597E7"/>
    <w:rsid w:val="3C967E27"/>
    <w:rsid w:val="3C985C06"/>
    <w:rsid w:val="3C98688A"/>
    <w:rsid w:val="3C9CF9F9"/>
    <w:rsid w:val="3C9DF925"/>
    <w:rsid w:val="3CA2EB39"/>
    <w:rsid w:val="3CA400B8"/>
    <w:rsid w:val="3CA89A95"/>
    <w:rsid w:val="3CAB973F"/>
    <w:rsid w:val="3CABD6F9"/>
    <w:rsid w:val="3CABE81B"/>
    <w:rsid w:val="3CAC080A"/>
    <w:rsid w:val="3CAD9C80"/>
    <w:rsid w:val="3CB03A10"/>
    <w:rsid w:val="3CB6D34D"/>
    <w:rsid w:val="3CB801E2"/>
    <w:rsid w:val="3CC2DA96"/>
    <w:rsid w:val="3CC3F6C8"/>
    <w:rsid w:val="3CC66BE9"/>
    <w:rsid w:val="3CCA0CCD"/>
    <w:rsid w:val="3CCB31BD"/>
    <w:rsid w:val="3CCDC94F"/>
    <w:rsid w:val="3CCDE536"/>
    <w:rsid w:val="3CCE7C17"/>
    <w:rsid w:val="3CCEFA77"/>
    <w:rsid w:val="3CCF7258"/>
    <w:rsid w:val="3CD288E7"/>
    <w:rsid w:val="3CD50A6E"/>
    <w:rsid w:val="3CD5D9B9"/>
    <w:rsid w:val="3CD75A6E"/>
    <w:rsid w:val="3CE35498"/>
    <w:rsid w:val="3CEE3473"/>
    <w:rsid w:val="3CF2249D"/>
    <w:rsid w:val="3D00438C"/>
    <w:rsid w:val="3D00B862"/>
    <w:rsid w:val="3D060C04"/>
    <w:rsid w:val="3D0689C3"/>
    <w:rsid w:val="3D08BD96"/>
    <w:rsid w:val="3D1B07A5"/>
    <w:rsid w:val="3D1CA50A"/>
    <w:rsid w:val="3D1CB7E7"/>
    <w:rsid w:val="3D1E4035"/>
    <w:rsid w:val="3D229583"/>
    <w:rsid w:val="3D236D4E"/>
    <w:rsid w:val="3D26BCF7"/>
    <w:rsid w:val="3D281AE7"/>
    <w:rsid w:val="3D33078F"/>
    <w:rsid w:val="3D33D565"/>
    <w:rsid w:val="3D34302A"/>
    <w:rsid w:val="3D37FEFB"/>
    <w:rsid w:val="3D3AA5FD"/>
    <w:rsid w:val="3D3DF400"/>
    <w:rsid w:val="3D3DFC5A"/>
    <w:rsid w:val="3D490AF4"/>
    <w:rsid w:val="3D492AC2"/>
    <w:rsid w:val="3D4C6869"/>
    <w:rsid w:val="3D4F35E3"/>
    <w:rsid w:val="3D50CE67"/>
    <w:rsid w:val="3D576278"/>
    <w:rsid w:val="3D5ED217"/>
    <w:rsid w:val="3D6027F9"/>
    <w:rsid w:val="3D638F6A"/>
    <w:rsid w:val="3D6E3FFB"/>
    <w:rsid w:val="3D6E5B2A"/>
    <w:rsid w:val="3D70A06C"/>
    <w:rsid w:val="3D71DB55"/>
    <w:rsid w:val="3D7594F8"/>
    <w:rsid w:val="3D77D2D9"/>
    <w:rsid w:val="3D7BFA98"/>
    <w:rsid w:val="3D7CADAC"/>
    <w:rsid w:val="3D7DA35F"/>
    <w:rsid w:val="3D852D6C"/>
    <w:rsid w:val="3D873001"/>
    <w:rsid w:val="3D8735EE"/>
    <w:rsid w:val="3D87E57F"/>
    <w:rsid w:val="3D8E64EB"/>
    <w:rsid w:val="3D8FC3FC"/>
    <w:rsid w:val="3D913956"/>
    <w:rsid w:val="3D91B644"/>
    <w:rsid w:val="3D980F53"/>
    <w:rsid w:val="3D986A8F"/>
    <w:rsid w:val="3D9A2BFB"/>
    <w:rsid w:val="3D9ABF56"/>
    <w:rsid w:val="3D9B9E89"/>
    <w:rsid w:val="3D9BBEBF"/>
    <w:rsid w:val="3D9FE758"/>
    <w:rsid w:val="3D9FE8D8"/>
    <w:rsid w:val="3DA2AD7D"/>
    <w:rsid w:val="3DA3F968"/>
    <w:rsid w:val="3DA63BD3"/>
    <w:rsid w:val="3DA82E91"/>
    <w:rsid w:val="3DB30404"/>
    <w:rsid w:val="3DB58D20"/>
    <w:rsid w:val="3DB91E1D"/>
    <w:rsid w:val="3DBDDF51"/>
    <w:rsid w:val="3DC0E6D4"/>
    <w:rsid w:val="3DC91678"/>
    <w:rsid w:val="3DCA5D1C"/>
    <w:rsid w:val="3DCA7E1F"/>
    <w:rsid w:val="3DCC5CA4"/>
    <w:rsid w:val="3DD994DC"/>
    <w:rsid w:val="3DDC4B3D"/>
    <w:rsid w:val="3DE536C6"/>
    <w:rsid w:val="3DE9E454"/>
    <w:rsid w:val="3DF23611"/>
    <w:rsid w:val="3DF30377"/>
    <w:rsid w:val="3E014D2C"/>
    <w:rsid w:val="3E047D23"/>
    <w:rsid w:val="3E0C9DDE"/>
    <w:rsid w:val="3E1056FD"/>
    <w:rsid w:val="3E14B26C"/>
    <w:rsid w:val="3E15565B"/>
    <w:rsid w:val="3E19C95C"/>
    <w:rsid w:val="3E20715E"/>
    <w:rsid w:val="3E2665AB"/>
    <w:rsid w:val="3E2739F3"/>
    <w:rsid w:val="3E280DC1"/>
    <w:rsid w:val="3E2E2CCE"/>
    <w:rsid w:val="3E2E8D2C"/>
    <w:rsid w:val="3E326B31"/>
    <w:rsid w:val="3E34BAA2"/>
    <w:rsid w:val="3E37912C"/>
    <w:rsid w:val="3E4190DE"/>
    <w:rsid w:val="3E473495"/>
    <w:rsid w:val="3E4F1D1C"/>
    <w:rsid w:val="3E505297"/>
    <w:rsid w:val="3E5514BC"/>
    <w:rsid w:val="3E56839D"/>
    <w:rsid w:val="3E592052"/>
    <w:rsid w:val="3E5A6ECF"/>
    <w:rsid w:val="3E5B1169"/>
    <w:rsid w:val="3E5FE98E"/>
    <w:rsid w:val="3E61B069"/>
    <w:rsid w:val="3E63F2AF"/>
    <w:rsid w:val="3E66D64C"/>
    <w:rsid w:val="3E693D0E"/>
    <w:rsid w:val="3E6FF6D1"/>
    <w:rsid w:val="3E702227"/>
    <w:rsid w:val="3E714F82"/>
    <w:rsid w:val="3E766D65"/>
    <w:rsid w:val="3E79DB65"/>
    <w:rsid w:val="3E7A660F"/>
    <w:rsid w:val="3E7B6147"/>
    <w:rsid w:val="3E7BCC76"/>
    <w:rsid w:val="3E7D5894"/>
    <w:rsid w:val="3E8BD7BA"/>
    <w:rsid w:val="3E9503AA"/>
    <w:rsid w:val="3E950443"/>
    <w:rsid w:val="3E9DA426"/>
    <w:rsid w:val="3EA79358"/>
    <w:rsid w:val="3EB645A8"/>
    <w:rsid w:val="3EB7FC9F"/>
    <w:rsid w:val="3EBCB1C7"/>
    <w:rsid w:val="3EBFD317"/>
    <w:rsid w:val="3EC02378"/>
    <w:rsid w:val="3EC2352C"/>
    <w:rsid w:val="3ECB4C88"/>
    <w:rsid w:val="3ECDDF75"/>
    <w:rsid w:val="3ECE7A21"/>
    <w:rsid w:val="3ED79310"/>
    <w:rsid w:val="3ED83CD4"/>
    <w:rsid w:val="3EDB2805"/>
    <w:rsid w:val="3EDC2849"/>
    <w:rsid w:val="3EDCE0D4"/>
    <w:rsid w:val="3EE2FDE7"/>
    <w:rsid w:val="3EE50E00"/>
    <w:rsid w:val="3EE5BAED"/>
    <w:rsid w:val="3EE7D677"/>
    <w:rsid w:val="3EE95108"/>
    <w:rsid w:val="3EEAB8E9"/>
    <w:rsid w:val="3EEC6D25"/>
    <w:rsid w:val="3EEF22B2"/>
    <w:rsid w:val="3EEF8334"/>
    <w:rsid w:val="3EF59D29"/>
    <w:rsid w:val="3EF84A71"/>
    <w:rsid w:val="3EFC544A"/>
    <w:rsid w:val="3F09236F"/>
    <w:rsid w:val="3F09A363"/>
    <w:rsid w:val="3F09A81B"/>
    <w:rsid w:val="3F09AE94"/>
    <w:rsid w:val="3F0EDDF7"/>
    <w:rsid w:val="3F189B82"/>
    <w:rsid w:val="3F1BEB8E"/>
    <w:rsid w:val="3F1C2BB7"/>
    <w:rsid w:val="3F23E345"/>
    <w:rsid w:val="3F2520D8"/>
    <w:rsid w:val="3F25CA96"/>
    <w:rsid w:val="3F2B3E55"/>
    <w:rsid w:val="3F2D081F"/>
    <w:rsid w:val="3F33FA99"/>
    <w:rsid w:val="3F39D7C6"/>
    <w:rsid w:val="3F3E722E"/>
    <w:rsid w:val="3F40BAB8"/>
    <w:rsid w:val="3F414F97"/>
    <w:rsid w:val="3F45600B"/>
    <w:rsid w:val="3F468990"/>
    <w:rsid w:val="3F48E7D0"/>
    <w:rsid w:val="3F4A7596"/>
    <w:rsid w:val="3F4E6108"/>
    <w:rsid w:val="3F50A48F"/>
    <w:rsid w:val="3F51D01A"/>
    <w:rsid w:val="3F53C57A"/>
    <w:rsid w:val="3F599268"/>
    <w:rsid w:val="3F5DB010"/>
    <w:rsid w:val="3F63752F"/>
    <w:rsid w:val="3F6A358E"/>
    <w:rsid w:val="3F6B3C23"/>
    <w:rsid w:val="3F6C0850"/>
    <w:rsid w:val="3F6D7723"/>
    <w:rsid w:val="3F6E1712"/>
    <w:rsid w:val="3F744015"/>
    <w:rsid w:val="3F748E63"/>
    <w:rsid w:val="3F77F985"/>
    <w:rsid w:val="3F7ACEF1"/>
    <w:rsid w:val="3F7AFF80"/>
    <w:rsid w:val="3F7F1D3F"/>
    <w:rsid w:val="3F82007D"/>
    <w:rsid w:val="3F83DE99"/>
    <w:rsid w:val="3F83F0FD"/>
    <w:rsid w:val="3F85E723"/>
    <w:rsid w:val="3F8947D4"/>
    <w:rsid w:val="3F898427"/>
    <w:rsid w:val="3F9100BC"/>
    <w:rsid w:val="3F97DBAA"/>
    <w:rsid w:val="3F988645"/>
    <w:rsid w:val="3F9C2B23"/>
    <w:rsid w:val="3F9F4EC9"/>
    <w:rsid w:val="3FA045B2"/>
    <w:rsid w:val="3FA06B1B"/>
    <w:rsid w:val="3FA30A26"/>
    <w:rsid w:val="3FABFDEF"/>
    <w:rsid w:val="3FACD5FA"/>
    <w:rsid w:val="3FAE1F1C"/>
    <w:rsid w:val="3FAF0D1A"/>
    <w:rsid w:val="3FB26CD2"/>
    <w:rsid w:val="3FB8C6FD"/>
    <w:rsid w:val="3FBD40C1"/>
    <w:rsid w:val="3FBDA57D"/>
    <w:rsid w:val="3FC0CE99"/>
    <w:rsid w:val="3FC421C3"/>
    <w:rsid w:val="3FC4B00B"/>
    <w:rsid w:val="3FC5260E"/>
    <w:rsid w:val="3FCA891F"/>
    <w:rsid w:val="3FD7A4E4"/>
    <w:rsid w:val="3FDD26A7"/>
    <w:rsid w:val="3FDFA3DF"/>
    <w:rsid w:val="3FE2816D"/>
    <w:rsid w:val="3FE7310D"/>
    <w:rsid w:val="3FE96325"/>
    <w:rsid w:val="3FEA37A4"/>
    <w:rsid w:val="3FEB6944"/>
    <w:rsid w:val="3FEC8673"/>
    <w:rsid w:val="3FF2BD85"/>
    <w:rsid w:val="3FF71D2E"/>
    <w:rsid w:val="3FF9D052"/>
    <w:rsid w:val="3FFBF1B8"/>
    <w:rsid w:val="3FFEE210"/>
    <w:rsid w:val="3FFFB0A1"/>
    <w:rsid w:val="4007AC30"/>
    <w:rsid w:val="4007BC46"/>
    <w:rsid w:val="40160EB0"/>
    <w:rsid w:val="4016D6DD"/>
    <w:rsid w:val="40179199"/>
    <w:rsid w:val="401C3B0E"/>
    <w:rsid w:val="4020128D"/>
    <w:rsid w:val="402026AE"/>
    <w:rsid w:val="4024E82A"/>
    <w:rsid w:val="402AC90A"/>
    <w:rsid w:val="402F375A"/>
    <w:rsid w:val="4037F42B"/>
    <w:rsid w:val="40396026"/>
    <w:rsid w:val="403E7AC4"/>
    <w:rsid w:val="40409919"/>
    <w:rsid w:val="4040A44F"/>
    <w:rsid w:val="4049F3DE"/>
    <w:rsid w:val="404A45F2"/>
    <w:rsid w:val="404EEF72"/>
    <w:rsid w:val="404F2C9B"/>
    <w:rsid w:val="40522E4C"/>
    <w:rsid w:val="405271D2"/>
    <w:rsid w:val="4053BBF8"/>
    <w:rsid w:val="40546843"/>
    <w:rsid w:val="405EF5B7"/>
    <w:rsid w:val="406461DE"/>
    <w:rsid w:val="40664784"/>
    <w:rsid w:val="40698E6C"/>
    <w:rsid w:val="406A91F6"/>
    <w:rsid w:val="4070C155"/>
    <w:rsid w:val="40766FBB"/>
    <w:rsid w:val="4076B424"/>
    <w:rsid w:val="4077659C"/>
    <w:rsid w:val="4079A934"/>
    <w:rsid w:val="407F3CAD"/>
    <w:rsid w:val="408095C9"/>
    <w:rsid w:val="408557BE"/>
    <w:rsid w:val="4087F7C5"/>
    <w:rsid w:val="4088B121"/>
    <w:rsid w:val="408A7986"/>
    <w:rsid w:val="4095F994"/>
    <w:rsid w:val="4097A186"/>
    <w:rsid w:val="4097B717"/>
    <w:rsid w:val="40991BDA"/>
    <w:rsid w:val="4099BCA7"/>
    <w:rsid w:val="40A9313D"/>
    <w:rsid w:val="40AB1706"/>
    <w:rsid w:val="40AB9128"/>
    <w:rsid w:val="40AE0C88"/>
    <w:rsid w:val="40AF01B2"/>
    <w:rsid w:val="40B68B5F"/>
    <w:rsid w:val="40B6E233"/>
    <w:rsid w:val="40BBCCE2"/>
    <w:rsid w:val="40BC83C9"/>
    <w:rsid w:val="40C03093"/>
    <w:rsid w:val="40C53406"/>
    <w:rsid w:val="40C643BF"/>
    <w:rsid w:val="40C8E318"/>
    <w:rsid w:val="40CB9DB4"/>
    <w:rsid w:val="40D535E7"/>
    <w:rsid w:val="40DEAFBA"/>
    <w:rsid w:val="40E93EB9"/>
    <w:rsid w:val="40F3642D"/>
    <w:rsid w:val="40F6CBA6"/>
    <w:rsid w:val="40F72224"/>
    <w:rsid w:val="4100AB47"/>
    <w:rsid w:val="4100E710"/>
    <w:rsid w:val="41074118"/>
    <w:rsid w:val="41081AD8"/>
    <w:rsid w:val="411313DD"/>
    <w:rsid w:val="41176260"/>
    <w:rsid w:val="4119E7C9"/>
    <w:rsid w:val="411AD9B0"/>
    <w:rsid w:val="411CD945"/>
    <w:rsid w:val="411EB037"/>
    <w:rsid w:val="4120FE23"/>
    <w:rsid w:val="4126A28D"/>
    <w:rsid w:val="412C3AFA"/>
    <w:rsid w:val="412D2489"/>
    <w:rsid w:val="413406CB"/>
    <w:rsid w:val="41351E55"/>
    <w:rsid w:val="4140340A"/>
    <w:rsid w:val="41424AC4"/>
    <w:rsid w:val="4143D31C"/>
    <w:rsid w:val="414425D5"/>
    <w:rsid w:val="414C9DA1"/>
    <w:rsid w:val="414FE1B6"/>
    <w:rsid w:val="415539C1"/>
    <w:rsid w:val="415AA851"/>
    <w:rsid w:val="415CB2B7"/>
    <w:rsid w:val="415DC7B0"/>
    <w:rsid w:val="415E2EB5"/>
    <w:rsid w:val="41610B64"/>
    <w:rsid w:val="4161BDBA"/>
    <w:rsid w:val="4163D910"/>
    <w:rsid w:val="416D915B"/>
    <w:rsid w:val="416E798D"/>
    <w:rsid w:val="417ABCBD"/>
    <w:rsid w:val="417C3B25"/>
    <w:rsid w:val="417E08A2"/>
    <w:rsid w:val="417E41F9"/>
    <w:rsid w:val="41805017"/>
    <w:rsid w:val="4183135C"/>
    <w:rsid w:val="41874210"/>
    <w:rsid w:val="4187B7AB"/>
    <w:rsid w:val="418BE834"/>
    <w:rsid w:val="418DA732"/>
    <w:rsid w:val="4193FA1D"/>
    <w:rsid w:val="4197372B"/>
    <w:rsid w:val="41998749"/>
    <w:rsid w:val="419CA13C"/>
    <w:rsid w:val="41A3E72C"/>
    <w:rsid w:val="41A43AC9"/>
    <w:rsid w:val="41A5638A"/>
    <w:rsid w:val="41A80D1B"/>
    <w:rsid w:val="41A9C8B1"/>
    <w:rsid w:val="41BE2DFA"/>
    <w:rsid w:val="41C74E7E"/>
    <w:rsid w:val="41C967B7"/>
    <w:rsid w:val="41CCD2B0"/>
    <w:rsid w:val="41CD1AA1"/>
    <w:rsid w:val="41CD7DFD"/>
    <w:rsid w:val="41D45777"/>
    <w:rsid w:val="41D4EDF7"/>
    <w:rsid w:val="41D50C48"/>
    <w:rsid w:val="41DBCD53"/>
    <w:rsid w:val="41DDF45F"/>
    <w:rsid w:val="41DF71EE"/>
    <w:rsid w:val="41E1808C"/>
    <w:rsid w:val="41E2A536"/>
    <w:rsid w:val="41EA57F4"/>
    <w:rsid w:val="41ECAB63"/>
    <w:rsid w:val="41ED8071"/>
    <w:rsid w:val="41F231D4"/>
    <w:rsid w:val="41F5419F"/>
    <w:rsid w:val="41F6005B"/>
    <w:rsid w:val="420759DF"/>
    <w:rsid w:val="42120C4B"/>
    <w:rsid w:val="421915FE"/>
    <w:rsid w:val="421B021D"/>
    <w:rsid w:val="421BC6DA"/>
    <w:rsid w:val="421DCAC4"/>
    <w:rsid w:val="42242F4E"/>
    <w:rsid w:val="422A6104"/>
    <w:rsid w:val="422A7509"/>
    <w:rsid w:val="42309223"/>
    <w:rsid w:val="42359B33"/>
    <w:rsid w:val="42373CD1"/>
    <w:rsid w:val="4238D2F2"/>
    <w:rsid w:val="423A85EE"/>
    <w:rsid w:val="423AEB9F"/>
    <w:rsid w:val="423B0564"/>
    <w:rsid w:val="423E6594"/>
    <w:rsid w:val="424044DF"/>
    <w:rsid w:val="42450607"/>
    <w:rsid w:val="4245065C"/>
    <w:rsid w:val="4247267B"/>
    <w:rsid w:val="424D5796"/>
    <w:rsid w:val="424F7733"/>
    <w:rsid w:val="4250EC88"/>
    <w:rsid w:val="4252C803"/>
    <w:rsid w:val="4255D4D4"/>
    <w:rsid w:val="4257BCF8"/>
    <w:rsid w:val="425A2C00"/>
    <w:rsid w:val="42602657"/>
    <w:rsid w:val="42637D25"/>
    <w:rsid w:val="42694E5D"/>
    <w:rsid w:val="426D5FC9"/>
    <w:rsid w:val="4270BDDD"/>
    <w:rsid w:val="4271CDBD"/>
    <w:rsid w:val="4272F385"/>
    <w:rsid w:val="4276BCDC"/>
    <w:rsid w:val="427B06AD"/>
    <w:rsid w:val="427B42C7"/>
    <w:rsid w:val="4283AFA3"/>
    <w:rsid w:val="4287F533"/>
    <w:rsid w:val="428B1423"/>
    <w:rsid w:val="428B85C3"/>
    <w:rsid w:val="428BA8D0"/>
    <w:rsid w:val="428EFE94"/>
    <w:rsid w:val="428F09BF"/>
    <w:rsid w:val="42908919"/>
    <w:rsid w:val="4294AEAE"/>
    <w:rsid w:val="42988C86"/>
    <w:rsid w:val="429C13BC"/>
    <w:rsid w:val="429DE8B6"/>
    <w:rsid w:val="42A61619"/>
    <w:rsid w:val="42ADB477"/>
    <w:rsid w:val="42AE46DE"/>
    <w:rsid w:val="42B35A63"/>
    <w:rsid w:val="42B61843"/>
    <w:rsid w:val="42B883C5"/>
    <w:rsid w:val="42BB95C9"/>
    <w:rsid w:val="42BBBCC4"/>
    <w:rsid w:val="42BE5187"/>
    <w:rsid w:val="42BF5C39"/>
    <w:rsid w:val="42C37B50"/>
    <w:rsid w:val="42C395DB"/>
    <w:rsid w:val="42C76103"/>
    <w:rsid w:val="42C882E2"/>
    <w:rsid w:val="42CF6284"/>
    <w:rsid w:val="42D2A67D"/>
    <w:rsid w:val="42D80BDD"/>
    <w:rsid w:val="42D84419"/>
    <w:rsid w:val="42D89E2F"/>
    <w:rsid w:val="42D8D688"/>
    <w:rsid w:val="42D8DF3C"/>
    <w:rsid w:val="42DC6912"/>
    <w:rsid w:val="42DE63F9"/>
    <w:rsid w:val="42E69B05"/>
    <w:rsid w:val="42E93A01"/>
    <w:rsid w:val="42EC9F5F"/>
    <w:rsid w:val="42ECB3F7"/>
    <w:rsid w:val="42ED959E"/>
    <w:rsid w:val="42EE61EC"/>
    <w:rsid w:val="42EE7100"/>
    <w:rsid w:val="42EF4CDB"/>
    <w:rsid w:val="42F3B796"/>
    <w:rsid w:val="42F6CA55"/>
    <w:rsid w:val="42F93898"/>
    <w:rsid w:val="430131E3"/>
    <w:rsid w:val="4302D251"/>
    <w:rsid w:val="4304598A"/>
    <w:rsid w:val="4309587C"/>
    <w:rsid w:val="430B4AF1"/>
    <w:rsid w:val="430C99A0"/>
    <w:rsid w:val="430CBE26"/>
    <w:rsid w:val="4315AACA"/>
    <w:rsid w:val="43170796"/>
    <w:rsid w:val="43179FEE"/>
    <w:rsid w:val="431DAF69"/>
    <w:rsid w:val="431FF300"/>
    <w:rsid w:val="43210691"/>
    <w:rsid w:val="43211911"/>
    <w:rsid w:val="43230D91"/>
    <w:rsid w:val="432CC252"/>
    <w:rsid w:val="432D1B29"/>
    <w:rsid w:val="433396EE"/>
    <w:rsid w:val="4333E96E"/>
    <w:rsid w:val="43370587"/>
    <w:rsid w:val="43381FC9"/>
    <w:rsid w:val="433E171A"/>
    <w:rsid w:val="43419F42"/>
    <w:rsid w:val="4342A96B"/>
    <w:rsid w:val="43457789"/>
    <w:rsid w:val="4347C818"/>
    <w:rsid w:val="4347D1A8"/>
    <w:rsid w:val="43488E58"/>
    <w:rsid w:val="4348FC5B"/>
    <w:rsid w:val="4349EAEF"/>
    <w:rsid w:val="434A3DCA"/>
    <w:rsid w:val="434EA2CC"/>
    <w:rsid w:val="435211DC"/>
    <w:rsid w:val="43529A3A"/>
    <w:rsid w:val="435A83E2"/>
    <w:rsid w:val="435D1D0C"/>
    <w:rsid w:val="435F1648"/>
    <w:rsid w:val="43615627"/>
    <w:rsid w:val="43670639"/>
    <w:rsid w:val="4368942E"/>
    <w:rsid w:val="4368E22F"/>
    <w:rsid w:val="43694664"/>
    <w:rsid w:val="436CC881"/>
    <w:rsid w:val="436CDE42"/>
    <w:rsid w:val="436DF146"/>
    <w:rsid w:val="4370376E"/>
    <w:rsid w:val="4376C45C"/>
    <w:rsid w:val="437A9F6C"/>
    <w:rsid w:val="437E0CCD"/>
    <w:rsid w:val="43834475"/>
    <w:rsid w:val="438A341F"/>
    <w:rsid w:val="438CAC19"/>
    <w:rsid w:val="4395BC71"/>
    <w:rsid w:val="4396117D"/>
    <w:rsid w:val="4396C08C"/>
    <w:rsid w:val="43971385"/>
    <w:rsid w:val="4398ADCA"/>
    <w:rsid w:val="43A04A9A"/>
    <w:rsid w:val="43A0852E"/>
    <w:rsid w:val="43A12F2E"/>
    <w:rsid w:val="43B1E90C"/>
    <w:rsid w:val="43BCB252"/>
    <w:rsid w:val="43BE0D57"/>
    <w:rsid w:val="43C00FA3"/>
    <w:rsid w:val="43C18DF0"/>
    <w:rsid w:val="43CCCD90"/>
    <w:rsid w:val="43D36EBA"/>
    <w:rsid w:val="43D4A080"/>
    <w:rsid w:val="43D89477"/>
    <w:rsid w:val="43D9DC95"/>
    <w:rsid w:val="43DA197A"/>
    <w:rsid w:val="43DB744E"/>
    <w:rsid w:val="43DD2F75"/>
    <w:rsid w:val="43F05EAC"/>
    <w:rsid w:val="43F288DB"/>
    <w:rsid w:val="43F696CF"/>
    <w:rsid w:val="43F69C1D"/>
    <w:rsid w:val="43FCEA4C"/>
    <w:rsid w:val="43FF1369"/>
    <w:rsid w:val="44063178"/>
    <w:rsid w:val="4407C11C"/>
    <w:rsid w:val="440A197F"/>
    <w:rsid w:val="441253CF"/>
    <w:rsid w:val="44126160"/>
    <w:rsid w:val="441584D6"/>
    <w:rsid w:val="4416C227"/>
    <w:rsid w:val="4418C633"/>
    <w:rsid w:val="441983AA"/>
    <w:rsid w:val="441BF1ED"/>
    <w:rsid w:val="441C5B22"/>
    <w:rsid w:val="441DDBD4"/>
    <w:rsid w:val="441F2703"/>
    <w:rsid w:val="441FF418"/>
    <w:rsid w:val="442304A2"/>
    <w:rsid w:val="4428D9A8"/>
    <w:rsid w:val="4428E821"/>
    <w:rsid w:val="443069B0"/>
    <w:rsid w:val="443125BA"/>
    <w:rsid w:val="4433A0C1"/>
    <w:rsid w:val="44352483"/>
    <w:rsid w:val="44394C64"/>
    <w:rsid w:val="443BAC5B"/>
    <w:rsid w:val="443D365C"/>
    <w:rsid w:val="443F5ADD"/>
    <w:rsid w:val="44449D5B"/>
    <w:rsid w:val="44450B8A"/>
    <w:rsid w:val="4445F24A"/>
    <w:rsid w:val="44486632"/>
    <w:rsid w:val="44487149"/>
    <w:rsid w:val="444C92FD"/>
    <w:rsid w:val="444D9389"/>
    <w:rsid w:val="444FBC40"/>
    <w:rsid w:val="44550212"/>
    <w:rsid w:val="445F8FCD"/>
    <w:rsid w:val="44668BE7"/>
    <w:rsid w:val="446C2EF1"/>
    <w:rsid w:val="446DB7AC"/>
    <w:rsid w:val="446DB8DE"/>
    <w:rsid w:val="446FCCE8"/>
    <w:rsid w:val="44722444"/>
    <w:rsid w:val="4475E43F"/>
    <w:rsid w:val="447A9C9F"/>
    <w:rsid w:val="447C0FBE"/>
    <w:rsid w:val="447F8BBB"/>
    <w:rsid w:val="4484BC26"/>
    <w:rsid w:val="44878DBF"/>
    <w:rsid w:val="4491748C"/>
    <w:rsid w:val="44935999"/>
    <w:rsid w:val="44984C4D"/>
    <w:rsid w:val="449D7EB4"/>
    <w:rsid w:val="449DFDDE"/>
    <w:rsid w:val="449E1373"/>
    <w:rsid w:val="44A8B54E"/>
    <w:rsid w:val="44A8CEF7"/>
    <w:rsid w:val="44AA78B9"/>
    <w:rsid w:val="44AA9B94"/>
    <w:rsid w:val="44AAED29"/>
    <w:rsid w:val="44AEAF1E"/>
    <w:rsid w:val="44AECF2A"/>
    <w:rsid w:val="44B09045"/>
    <w:rsid w:val="44B4E38F"/>
    <w:rsid w:val="44B656E3"/>
    <w:rsid w:val="44B67E3B"/>
    <w:rsid w:val="44B80E0F"/>
    <w:rsid w:val="44BA5DA8"/>
    <w:rsid w:val="44BA859B"/>
    <w:rsid w:val="44C0D291"/>
    <w:rsid w:val="44C53124"/>
    <w:rsid w:val="44C53F20"/>
    <w:rsid w:val="44C80C1E"/>
    <w:rsid w:val="44CCFDFD"/>
    <w:rsid w:val="44CF20A6"/>
    <w:rsid w:val="44D20BA5"/>
    <w:rsid w:val="44D3E339"/>
    <w:rsid w:val="44D7BB54"/>
    <w:rsid w:val="44DA47B8"/>
    <w:rsid w:val="44DCB645"/>
    <w:rsid w:val="44DCFA1A"/>
    <w:rsid w:val="44DF8A32"/>
    <w:rsid w:val="44E075F1"/>
    <w:rsid w:val="44E15507"/>
    <w:rsid w:val="44E6E42C"/>
    <w:rsid w:val="44E79B9B"/>
    <w:rsid w:val="44EB6A3C"/>
    <w:rsid w:val="44F29BD4"/>
    <w:rsid w:val="44F3B9C2"/>
    <w:rsid w:val="44FB4FB1"/>
    <w:rsid w:val="44FDA4B3"/>
    <w:rsid w:val="450764F6"/>
    <w:rsid w:val="450D9B11"/>
    <w:rsid w:val="45150BCB"/>
    <w:rsid w:val="451CCF4F"/>
    <w:rsid w:val="451D4A96"/>
    <w:rsid w:val="45255E1C"/>
    <w:rsid w:val="45260F7C"/>
    <w:rsid w:val="4527E581"/>
    <w:rsid w:val="452B8AA0"/>
    <w:rsid w:val="452B8C56"/>
    <w:rsid w:val="452CF147"/>
    <w:rsid w:val="452FFA5B"/>
    <w:rsid w:val="45340825"/>
    <w:rsid w:val="4535E621"/>
    <w:rsid w:val="453DECF8"/>
    <w:rsid w:val="4541872E"/>
    <w:rsid w:val="45468A5A"/>
    <w:rsid w:val="4548CE78"/>
    <w:rsid w:val="454C598C"/>
    <w:rsid w:val="455CDCD9"/>
    <w:rsid w:val="4565F413"/>
    <w:rsid w:val="4568CC0D"/>
    <w:rsid w:val="456AEC4C"/>
    <w:rsid w:val="456D40C5"/>
    <w:rsid w:val="456DBABC"/>
    <w:rsid w:val="457763FE"/>
    <w:rsid w:val="457FE50C"/>
    <w:rsid w:val="45833D38"/>
    <w:rsid w:val="45846CD5"/>
    <w:rsid w:val="4585BFC3"/>
    <w:rsid w:val="458904BA"/>
    <w:rsid w:val="4593F832"/>
    <w:rsid w:val="459983E3"/>
    <w:rsid w:val="459C0D8C"/>
    <w:rsid w:val="459DCE54"/>
    <w:rsid w:val="459F932E"/>
    <w:rsid w:val="45A6986E"/>
    <w:rsid w:val="45A8A913"/>
    <w:rsid w:val="45A9552E"/>
    <w:rsid w:val="45ACAEE7"/>
    <w:rsid w:val="45B5EA8F"/>
    <w:rsid w:val="45B67821"/>
    <w:rsid w:val="45B98F86"/>
    <w:rsid w:val="45BD3528"/>
    <w:rsid w:val="45BF8597"/>
    <w:rsid w:val="45C39044"/>
    <w:rsid w:val="45D2169B"/>
    <w:rsid w:val="45D6C2F6"/>
    <w:rsid w:val="45D7AA45"/>
    <w:rsid w:val="45D7B52D"/>
    <w:rsid w:val="45E0901A"/>
    <w:rsid w:val="45E99D57"/>
    <w:rsid w:val="45EB4C1B"/>
    <w:rsid w:val="45EBC988"/>
    <w:rsid w:val="45ECD861"/>
    <w:rsid w:val="45EF5B47"/>
    <w:rsid w:val="45EFFC57"/>
    <w:rsid w:val="45F012F1"/>
    <w:rsid w:val="45F1F103"/>
    <w:rsid w:val="45FF0134"/>
    <w:rsid w:val="4600B801"/>
    <w:rsid w:val="46018997"/>
    <w:rsid w:val="46054B85"/>
    <w:rsid w:val="4606C0C8"/>
    <w:rsid w:val="46072474"/>
    <w:rsid w:val="46096273"/>
    <w:rsid w:val="460C6D14"/>
    <w:rsid w:val="460EA165"/>
    <w:rsid w:val="46100F14"/>
    <w:rsid w:val="4614A370"/>
    <w:rsid w:val="461FA34B"/>
    <w:rsid w:val="4620206B"/>
    <w:rsid w:val="4624EC6B"/>
    <w:rsid w:val="462AF609"/>
    <w:rsid w:val="462B239F"/>
    <w:rsid w:val="462F780A"/>
    <w:rsid w:val="46301AA4"/>
    <w:rsid w:val="46367639"/>
    <w:rsid w:val="463FBE46"/>
    <w:rsid w:val="463FE58E"/>
    <w:rsid w:val="4644CFF2"/>
    <w:rsid w:val="4648AF17"/>
    <w:rsid w:val="4649EA75"/>
    <w:rsid w:val="464DBC74"/>
    <w:rsid w:val="4651C0B3"/>
    <w:rsid w:val="46560AE9"/>
    <w:rsid w:val="46565553"/>
    <w:rsid w:val="46623B63"/>
    <w:rsid w:val="466392F3"/>
    <w:rsid w:val="4667A755"/>
    <w:rsid w:val="4669BC49"/>
    <w:rsid w:val="466DDE0F"/>
    <w:rsid w:val="466F6455"/>
    <w:rsid w:val="4670E27A"/>
    <w:rsid w:val="46742E79"/>
    <w:rsid w:val="4677386F"/>
    <w:rsid w:val="4677669E"/>
    <w:rsid w:val="4679C5A2"/>
    <w:rsid w:val="467AF840"/>
    <w:rsid w:val="467D678B"/>
    <w:rsid w:val="467DC7B1"/>
    <w:rsid w:val="4680FB66"/>
    <w:rsid w:val="4682B776"/>
    <w:rsid w:val="468D91DE"/>
    <w:rsid w:val="46900146"/>
    <w:rsid w:val="469100A0"/>
    <w:rsid w:val="46981205"/>
    <w:rsid w:val="469FA1FA"/>
    <w:rsid w:val="46A05FD5"/>
    <w:rsid w:val="46ABE658"/>
    <w:rsid w:val="46B099FA"/>
    <w:rsid w:val="46B27D3B"/>
    <w:rsid w:val="46B35CC2"/>
    <w:rsid w:val="46B52F4D"/>
    <w:rsid w:val="46BAB8F7"/>
    <w:rsid w:val="46BC2F0B"/>
    <w:rsid w:val="46BCD747"/>
    <w:rsid w:val="46C37F9B"/>
    <w:rsid w:val="46C404C8"/>
    <w:rsid w:val="46CAE475"/>
    <w:rsid w:val="46D5D695"/>
    <w:rsid w:val="46D5ED4F"/>
    <w:rsid w:val="46D5FF22"/>
    <w:rsid w:val="46DE5277"/>
    <w:rsid w:val="46DF3B2E"/>
    <w:rsid w:val="46E6350C"/>
    <w:rsid w:val="46E83EBB"/>
    <w:rsid w:val="46EC8F25"/>
    <w:rsid w:val="46ECAD50"/>
    <w:rsid w:val="46EF12FE"/>
    <w:rsid w:val="46F044AC"/>
    <w:rsid w:val="46F34260"/>
    <w:rsid w:val="46F42364"/>
    <w:rsid w:val="46F6F074"/>
    <w:rsid w:val="46F86214"/>
    <w:rsid w:val="47022D8A"/>
    <w:rsid w:val="4704F698"/>
    <w:rsid w:val="470528EA"/>
    <w:rsid w:val="47066704"/>
    <w:rsid w:val="4706900F"/>
    <w:rsid w:val="4709B446"/>
    <w:rsid w:val="470C84EE"/>
    <w:rsid w:val="470F9E37"/>
    <w:rsid w:val="4710B7DF"/>
    <w:rsid w:val="4711B8C3"/>
    <w:rsid w:val="4712BC60"/>
    <w:rsid w:val="471593E8"/>
    <w:rsid w:val="47175B7E"/>
    <w:rsid w:val="4717C524"/>
    <w:rsid w:val="471833AD"/>
    <w:rsid w:val="471B0607"/>
    <w:rsid w:val="471C41C5"/>
    <w:rsid w:val="471DAFF2"/>
    <w:rsid w:val="471DF051"/>
    <w:rsid w:val="47218CF0"/>
    <w:rsid w:val="4725BCB0"/>
    <w:rsid w:val="472FB006"/>
    <w:rsid w:val="47365614"/>
    <w:rsid w:val="4737F177"/>
    <w:rsid w:val="47393D61"/>
    <w:rsid w:val="473B4265"/>
    <w:rsid w:val="473E2496"/>
    <w:rsid w:val="4740FBE7"/>
    <w:rsid w:val="4742C50A"/>
    <w:rsid w:val="47468C1C"/>
    <w:rsid w:val="474A49B9"/>
    <w:rsid w:val="475302AC"/>
    <w:rsid w:val="475928A1"/>
    <w:rsid w:val="475E9986"/>
    <w:rsid w:val="4762DE05"/>
    <w:rsid w:val="47637557"/>
    <w:rsid w:val="476AB91A"/>
    <w:rsid w:val="476AC84B"/>
    <w:rsid w:val="476BDBB3"/>
    <w:rsid w:val="476D0725"/>
    <w:rsid w:val="476D7383"/>
    <w:rsid w:val="476F221C"/>
    <w:rsid w:val="47704D93"/>
    <w:rsid w:val="4774AF2C"/>
    <w:rsid w:val="47757155"/>
    <w:rsid w:val="477AAA43"/>
    <w:rsid w:val="47800B6F"/>
    <w:rsid w:val="478169D5"/>
    <w:rsid w:val="47843AAE"/>
    <w:rsid w:val="4784E13F"/>
    <w:rsid w:val="47873583"/>
    <w:rsid w:val="478D2183"/>
    <w:rsid w:val="478D3AD8"/>
    <w:rsid w:val="478D7805"/>
    <w:rsid w:val="478DCE5D"/>
    <w:rsid w:val="478F5E2D"/>
    <w:rsid w:val="47956A55"/>
    <w:rsid w:val="4796CFCD"/>
    <w:rsid w:val="47984AB0"/>
    <w:rsid w:val="4798A331"/>
    <w:rsid w:val="47990478"/>
    <w:rsid w:val="479E2A3B"/>
    <w:rsid w:val="479F19CE"/>
    <w:rsid w:val="47A0E449"/>
    <w:rsid w:val="47AF97E3"/>
    <w:rsid w:val="47B26A76"/>
    <w:rsid w:val="47B4CC4B"/>
    <w:rsid w:val="47B6781A"/>
    <w:rsid w:val="47BB0892"/>
    <w:rsid w:val="47BE616C"/>
    <w:rsid w:val="47BF1B79"/>
    <w:rsid w:val="47DA40CC"/>
    <w:rsid w:val="47DD72BF"/>
    <w:rsid w:val="47E58EE9"/>
    <w:rsid w:val="47F0491D"/>
    <w:rsid w:val="47F1D885"/>
    <w:rsid w:val="47F63C9A"/>
    <w:rsid w:val="47F762EA"/>
    <w:rsid w:val="47FEE795"/>
    <w:rsid w:val="48013D6C"/>
    <w:rsid w:val="480870F5"/>
    <w:rsid w:val="480DF9D5"/>
    <w:rsid w:val="4810839C"/>
    <w:rsid w:val="4814374E"/>
    <w:rsid w:val="4814A50E"/>
    <w:rsid w:val="4815570F"/>
    <w:rsid w:val="48157D9F"/>
    <w:rsid w:val="48242146"/>
    <w:rsid w:val="482778E3"/>
    <w:rsid w:val="4827F643"/>
    <w:rsid w:val="4829B990"/>
    <w:rsid w:val="482AB47D"/>
    <w:rsid w:val="482AE524"/>
    <w:rsid w:val="482B1943"/>
    <w:rsid w:val="482B9E2A"/>
    <w:rsid w:val="4832FE46"/>
    <w:rsid w:val="4836ACE6"/>
    <w:rsid w:val="48397CCC"/>
    <w:rsid w:val="483E4DEC"/>
    <w:rsid w:val="483EB00E"/>
    <w:rsid w:val="484D679C"/>
    <w:rsid w:val="4851EA8C"/>
    <w:rsid w:val="48529F8E"/>
    <w:rsid w:val="4853A525"/>
    <w:rsid w:val="48606DA8"/>
    <w:rsid w:val="4861216F"/>
    <w:rsid w:val="4865B768"/>
    <w:rsid w:val="4868C159"/>
    <w:rsid w:val="486F4DFA"/>
    <w:rsid w:val="486F6112"/>
    <w:rsid w:val="487524EA"/>
    <w:rsid w:val="4875FB58"/>
    <w:rsid w:val="4880BC5E"/>
    <w:rsid w:val="48856E9A"/>
    <w:rsid w:val="488BF01F"/>
    <w:rsid w:val="488D2FA8"/>
    <w:rsid w:val="488D483A"/>
    <w:rsid w:val="488FAD03"/>
    <w:rsid w:val="48917745"/>
    <w:rsid w:val="48A21C9C"/>
    <w:rsid w:val="48A36E87"/>
    <w:rsid w:val="48AD37E4"/>
    <w:rsid w:val="48AE74FC"/>
    <w:rsid w:val="48AED8B6"/>
    <w:rsid w:val="48B03811"/>
    <w:rsid w:val="48B26170"/>
    <w:rsid w:val="48B3198A"/>
    <w:rsid w:val="48B769B8"/>
    <w:rsid w:val="48B87336"/>
    <w:rsid w:val="48BC2E61"/>
    <w:rsid w:val="48BF06AC"/>
    <w:rsid w:val="48C90F37"/>
    <w:rsid w:val="48CA84BC"/>
    <w:rsid w:val="48CE5B77"/>
    <w:rsid w:val="48D65EA0"/>
    <w:rsid w:val="48DF558C"/>
    <w:rsid w:val="48DF6869"/>
    <w:rsid w:val="48E70EB6"/>
    <w:rsid w:val="48EB61DD"/>
    <w:rsid w:val="48ECB28F"/>
    <w:rsid w:val="48EF07DC"/>
    <w:rsid w:val="48F1B5CA"/>
    <w:rsid w:val="48F2628B"/>
    <w:rsid w:val="48F4E8B0"/>
    <w:rsid w:val="48F81B0F"/>
    <w:rsid w:val="48F992D4"/>
    <w:rsid w:val="48FC49C8"/>
    <w:rsid w:val="4900A4E7"/>
    <w:rsid w:val="4902319A"/>
    <w:rsid w:val="4908DCB3"/>
    <w:rsid w:val="490DFBC4"/>
    <w:rsid w:val="490F0AE3"/>
    <w:rsid w:val="491DFC4A"/>
    <w:rsid w:val="49221439"/>
    <w:rsid w:val="4923E317"/>
    <w:rsid w:val="49319DDA"/>
    <w:rsid w:val="493BF3E1"/>
    <w:rsid w:val="493D686A"/>
    <w:rsid w:val="494002A9"/>
    <w:rsid w:val="49426AC9"/>
    <w:rsid w:val="494B5B6A"/>
    <w:rsid w:val="494F3AE7"/>
    <w:rsid w:val="495289EB"/>
    <w:rsid w:val="4953FAC4"/>
    <w:rsid w:val="49541A71"/>
    <w:rsid w:val="495F319B"/>
    <w:rsid w:val="49605355"/>
    <w:rsid w:val="496147A6"/>
    <w:rsid w:val="4969DE76"/>
    <w:rsid w:val="496AAF34"/>
    <w:rsid w:val="496CBF2C"/>
    <w:rsid w:val="49702F7B"/>
    <w:rsid w:val="4972BD24"/>
    <w:rsid w:val="49733A84"/>
    <w:rsid w:val="497AF2C9"/>
    <w:rsid w:val="497E07C9"/>
    <w:rsid w:val="49853CFB"/>
    <w:rsid w:val="49875FFA"/>
    <w:rsid w:val="49887839"/>
    <w:rsid w:val="498D0F5B"/>
    <w:rsid w:val="4990F6AB"/>
    <w:rsid w:val="4993BDEF"/>
    <w:rsid w:val="499515BB"/>
    <w:rsid w:val="49968556"/>
    <w:rsid w:val="4996ACF8"/>
    <w:rsid w:val="499C2049"/>
    <w:rsid w:val="499DED31"/>
    <w:rsid w:val="49A8884F"/>
    <w:rsid w:val="49A956ED"/>
    <w:rsid w:val="49AB30BA"/>
    <w:rsid w:val="49AC45F1"/>
    <w:rsid w:val="49AF79AC"/>
    <w:rsid w:val="49B0A98F"/>
    <w:rsid w:val="49B3B712"/>
    <w:rsid w:val="49B48184"/>
    <w:rsid w:val="49B7CDB8"/>
    <w:rsid w:val="49BB75E0"/>
    <w:rsid w:val="49BB9696"/>
    <w:rsid w:val="49BD350A"/>
    <w:rsid w:val="49BF6CEE"/>
    <w:rsid w:val="49C16B6C"/>
    <w:rsid w:val="49C6BD66"/>
    <w:rsid w:val="49C7A2A7"/>
    <w:rsid w:val="49D05C94"/>
    <w:rsid w:val="49D2923F"/>
    <w:rsid w:val="49D5B9F9"/>
    <w:rsid w:val="49D63CDD"/>
    <w:rsid w:val="49DC5EC9"/>
    <w:rsid w:val="49DF1B64"/>
    <w:rsid w:val="49DF65A1"/>
    <w:rsid w:val="49E5E95D"/>
    <w:rsid w:val="49F42D67"/>
    <w:rsid w:val="49F59B09"/>
    <w:rsid w:val="49F6E1D1"/>
    <w:rsid w:val="49F72328"/>
    <w:rsid w:val="49F7E8DE"/>
    <w:rsid w:val="49FDD417"/>
    <w:rsid w:val="49FE4C08"/>
    <w:rsid w:val="49FED43B"/>
    <w:rsid w:val="4A013830"/>
    <w:rsid w:val="4A041426"/>
    <w:rsid w:val="4A0A5486"/>
    <w:rsid w:val="4A0D8B82"/>
    <w:rsid w:val="4A124C1D"/>
    <w:rsid w:val="4A12D802"/>
    <w:rsid w:val="4A1746F6"/>
    <w:rsid w:val="4A174F81"/>
    <w:rsid w:val="4A1E3F6B"/>
    <w:rsid w:val="4A1FC8A0"/>
    <w:rsid w:val="4A24007B"/>
    <w:rsid w:val="4A26136F"/>
    <w:rsid w:val="4A273C71"/>
    <w:rsid w:val="4A28E5E1"/>
    <w:rsid w:val="4A2B100C"/>
    <w:rsid w:val="4A2BA216"/>
    <w:rsid w:val="4A32136A"/>
    <w:rsid w:val="4A444476"/>
    <w:rsid w:val="4A48562C"/>
    <w:rsid w:val="4A4CCA6D"/>
    <w:rsid w:val="4A4E6CD5"/>
    <w:rsid w:val="4A4EFC13"/>
    <w:rsid w:val="4A5070AC"/>
    <w:rsid w:val="4A50EA7F"/>
    <w:rsid w:val="4A580A53"/>
    <w:rsid w:val="4A5D17EC"/>
    <w:rsid w:val="4A623B06"/>
    <w:rsid w:val="4A6C5B6B"/>
    <w:rsid w:val="4A6CF1C4"/>
    <w:rsid w:val="4A6FF52C"/>
    <w:rsid w:val="4A72EFC7"/>
    <w:rsid w:val="4A7329BD"/>
    <w:rsid w:val="4A74BC08"/>
    <w:rsid w:val="4A74E77F"/>
    <w:rsid w:val="4A7C0B50"/>
    <w:rsid w:val="4A7C120A"/>
    <w:rsid w:val="4A802CC0"/>
    <w:rsid w:val="4A862B34"/>
    <w:rsid w:val="4A932F79"/>
    <w:rsid w:val="4A969A3D"/>
    <w:rsid w:val="4A9AF361"/>
    <w:rsid w:val="4A9E8744"/>
    <w:rsid w:val="4A9EB5F0"/>
    <w:rsid w:val="4AA08E5B"/>
    <w:rsid w:val="4AA11130"/>
    <w:rsid w:val="4AA29A90"/>
    <w:rsid w:val="4AA58651"/>
    <w:rsid w:val="4AA74232"/>
    <w:rsid w:val="4AA8B37C"/>
    <w:rsid w:val="4AABF7E8"/>
    <w:rsid w:val="4AAE367F"/>
    <w:rsid w:val="4AAEA2CF"/>
    <w:rsid w:val="4AB03618"/>
    <w:rsid w:val="4AB1EF5C"/>
    <w:rsid w:val="4AB2ADA1"/>
    <w:rsid w:val="4AB45A95"/>
    <w:rsid w:val="4AB4983D"/>
    <w:rsid w:val="4AB96E06"/>
    <w:rsid w:val="4AC0A9EE"/>
    <w:rsid w:val="4ACB2AA3"/>
    <w:rsid w:val="4ACE7595"/>
    <w:rsid w:val="4ACFBE19"/>
    <w:rsid w:val="4AD17754"/>
    <w:rsid w:val="4AE0B2F0"/>
    <w:rsid w:val="4AE1AFDA"/>
    <w:rsid w:val="4AE3A6C4"/>
    <w:rsid w:val="4AE609CE"/>
    <w:rsid w:val="4AE6F4E7"/>
    <w:rsid w:val="4AE9DD31"/>
    <w:rsid w:val="4AF0514E"/>
    <w:rsid w:val="4AF7E9A8"/>
    <w:rsid w:val="4AF91BC4"/>
    <w:rsid w:val="4AFC554C"/>
    <w:rsid w:val="4B0B2BA8"/>
    <w:rsid w:val="4B0DF58C"/>
    <w:rsid w:val="4B0FF43D"/>
    <w:rsid w:val="4B13F0B1"/>
    <w:rsid w:val="4B165155"/>
    <w:rsid w:val="4B1988D7"/>
    <w:rsid w:val="4B1E85A0"/>
    <w:rsid w:val="4B1F8967"/>
    <w:rsid w:val="4B27CEDE"/>
    <w:rsid w:val="4B370AC3"/>
    <w:rsid w:val="4B390130"/>
    <w:rsid w:val="4B3CFD12"/>
    <w:rsid w:val="4B3E2EB0"/>
    <w:rsid w:val="4B43EF75"/>
    <w:rsid w:val="4B4561CC"/>
    <w:rsid w:val="4B4C67E2"/>
    <w:rsid w:val="4B4C86E9"/>
    <w:rsid w:val="4B4DDAFC"/>
    <w:rsid w:val="4B4E2C0D"/>
    <w:rsid w:val="4B4E320A"/>
    <w:rsid w:val="4B4F6C82"/>
    <w:rsid w:val="4B5277EA"/>
    <w:rsid w:val="4B52FB4D"/>
    <w:rsid w:val="4B5DC001"/>
    <w:rsid w:val="4B639929"/>
    <w:rsid w:val="4B66BF60"/>
    <w:rsid w:val="4B67966E"/>
    <w:rsid w:val="4B69F9CC"/>
    <w:rsid w:val="4B747989"/>
    <w:rsid w:val="4B7D6289"/>
    <w:rsid w:val="4B7E8829"/>
    <w:rsid w:val="4B83B108"/>
    <w:rsid w:val="4B88664B"/>
    <w:rsid w:val="4B89B1EA"/>
    <w:rsid w:val="4B92779C"/>
    <w:rsid w:val="4B9638CF"/>
    <w:rsid w:val="4B971212"/>
    <w:rsid w:val="4B9AE6F5"/>
    <w:rsid w:val="4B9B4E21"/>
    <w:rsid w:val="4B9FAEDA"/>
    <w:rsid w:val="4BA1077F"/>
    <w:rsid w:val="4BA3C63A"/>
    <w:rsid w:val="4BA3CE6A"/>
    <w:rsid w:val="4BA5C0E3"/>
    <w:rsid w:val="4BB2E6AA"/>
    <w:rsid w:val="4BB81070"/>
    <w:rsid w:val="4BBEDC0F"/>
    <w:rsid w:val="4BBF58D5"/>
    <w:rsid w:val="4BBFD18D"/>
    <w:rsid w:val="4BC14879"/>
    <w:rsid w:val="4BC1B992"/>
    <w:rsid w:val="4BC48EFB"/>
    <w:rsid w:val="4BC502B4"/>
    <w:rsid w:val="4BCBA3CE"/>
    <w:rsid w:val="4BCD84A4"/>
    <w:rsid w:val="4BCF4AAA"/>
    <w:rsid w:val="4BD1434A"/>
    <w:rsid w:val="4BD53D99"/>
    <w:rsid w:val="4BD5FE6B"/>
    <w:rsid w:val="4BD9615C"/>
    <w:rsid w:val="4BDB3466"/>
    <w:rsid w:val="4BDC45B7"/>
    <w:rsid w:val="4BDDEFB2"/>
    <w:rsid w:val="4BDE6BF2"/>
    <w:rsid w:val="4BE7D348"/>
    <w:rsid w:val="4BE91BF7"/>
    <w:rsid w:val="4BF59F64"/>
    <w:rsid w:val="4BF841E7"/>
    <w:rsid w:val="4BFDF2D9"/>
    <w:rsid w:val="4C015AC1"/>
    <w:rsid w:val="4C05F2AF"/>
    <w:rsid w:val="4C0BCD62"/>
    <w:rsid w:val="4C0EFB14"/>
    <w:rsid w:val="4C127759"/>
    <w:rsid w:val="4C17EF6C"/>
    <w:rsid w:val="4C1B3953"/>
    <w:rsid w:val="4C219CF3"/>
    <w:rsid w:val="4C229F7D"/>
    <w:rsid w:val="4C235755"/>
    <w:rsid w:val="4C27F4CA"/>
    <w:rsid w:val="4C2CA46F"/>
    <w:rsid w:val="4C2D9F7A"/>
    <w:rsid w:val="4C2E6B61"/>
    <w:rsid w:val="4C3207B4"/>
    <w:rsid w:val="4C3564A8"/>
    <w:rsid w:val="4C38E145"/>
    <w:rsid w:val="4C39BE27"/>
    <w:rsid w:val="4C3AC0D8"/>
    <w:rsid w:val="4C3C389C"/>
    <w:rsid w:val="4C3DCA9B"/>
    <w:rsid w:val="4C43C49B"/>
    <w:rsid w:val="4C4BB74E"/>
    <w:rsid w:val="4C4EE3E7"/>
    <w:rsid w:val="4C57BB22"/>
    <w:rsid w:val="4C5BE5BC"/>
    <w:rsid w:val="4C5BF324"/>
    <w:rsid w:val="4C5E0469"/>
    <w:rsid w:val="4C6103DB"/>
    <w:rsid w:val="4C649FAC"/>
    <w:rsid w:val="4C6A22FB"/>
    <w:rsid w:val="4C6BABE4"/>
    <w:rsid w:val="4C727573"/>
    <w:rsid w:val="4C7380DD"/>
    <w:rsid w:val="4C75556A"/>
    <w:rsid w:val="4C7603E4"/>
    <w:rsid w:val="4C764609"/>
    <w:rsid w:val="4C77434A"/>
    <w:rsid w:val="4C7B5400"/>
    <w:rsid w:val="4C7DA1C2"/>
    <w:rsid w:val="4C7F86F0"/>
    <w:rsid w:val="4C7FD65C"/>
    <w:rsid w:val="4C8070B3"/>
    <w:rsid w:val="4C849F6B"/>
    <w:rsid w:val="4C855C8F"/>
    <w:rsid w:val="4C865DDE"/>
    <w:rsid w:val="4C879D54"/>
    <w:rsid w:val="4C8EE675"/>
    <w:rsid w:val="4C9AE552"/>
    <w:rsid w:val="4C9B5D18"/>
    <w:rsid w:val="4C9CE7B0"/>
    <w:rsid w:val="4CA1AEB8"/>
    <w:rsid w:val="4CA3BD23"/>
    <w:rsid w:val="4CA5A573"/>
    <w:rsid w:val="4CA5E3DD"/>
    <w:rsid w:val="4CAE3CC0"/>
    <w:rsid w:val="4CB27C54"/>
    <w:rsid w:val="4CBA35B7"/>
    <w:rsid w:val="4CBD710F"/>
    <w:rsid w:val="4CC62D3C"/>
    <w:rsid w:val="4CC9FD55"/>
    <w:rsid w:val="4CCA0667"/>
    <w:rsid w:val="4CCC9EB4"/>
    <w:rsid w:val="4CD03443"/>
    <w:rsid w:val="4CD05BC8"/>
    <w:rsid w:val="4CD4CA23"/>
    <w:rsid w:val="4CD8B6AB"/>
    <w:rsid w:val="4CDDFFE6"/>
    <w:rsid w:val="4CDF4F56"/>
    <w:rsid w:val="4CE39018"/>
    <w:rsid w:val="4CE4BDCD"/>
    <w:rsid w:val="4CE75E04"/>
    <w:rsid w:val="4CE87D22"/>
    <w:rsid w:val="4CE8CA14"/>
    <w:rsid w:val="4CE8CAC5"/>
    <w:rsid w:val="4CEA1F4F"/>
    <w:rsid w:val="4CEB6785"/>
    <w:rsid w:val="4CEDD2AB"/>
    <w:rsid w:val="4CEFE68B"/>
    <w:rsid w:val="4CF2777D"/>
    <w:rsid w:val="4CF5242B"/>
    <w:rsid w:val="4CF5977A"/>
    <w:rsid w:val="4CF7D0CE"/>
    <w:rsid w:val="4D00DB36"/>
    <w:rsid w:val="4D0429B7"/>
    <w:rsid w:val="4D05C196"/>
    <w:rsid w:val="4D0701BB"/>
    <w:rsid w:val="4D0D9504"/>
    <w:rsid w:val="4D0DABA9"/>
    <w:rsid w:val="4D0DFEF0"/>
    <w:rsid w:val="4D0E7A1C"/>
    <w:rsid w:val="4D11A143"/>
    <w:rsid w:val="4D19D0C8"/>
    <w:rsid w:val="4D1A1B24"/>
    <w:rsid w:val="4D1A9273"/>
    <w:rsid w:val="4D26F95F"/>
    <w:rsid w:val="4D305FC2"/>
    <w:rsid w:val="4D354D43"/>
    <w:rsid w:val="4D36542C"/>
    <w:rsid w:val="4D376AE8"/>
    <w:rsid w:val="4D3ACBD2"/>
    <w:rsid w:val="4D3C5D9A"/>
    <w:rsid w:val="4D3C74B5"/>
    <w:rsid w:val="4D3DCCA0"/>
    <w:rsid w:val="4D4156E9"/>
    <w:rsid w:val="4D498D87"/>
    <w:rsid w:val="4D4F553D"/>
    <w:rsid w:val="4D4FBF6E"/>
    <w:rsid w:val="4D4FCA93"/>
    <w:rsid w:val="4D53F21F"/>
    <w:rsid w:val="4D5B8EAB"/>
    <w:rsid w:val="4D5D9F3C"/>
    <w:rsid w:val="4D5F48F4"/>
    <w:rsid w:val="4D638293"/>
    <w:rsid w:val="4D65D424"/>
    <w:rsid w:val="4D67528C"/>
    <w:rsid w:val="4D67AF52"/>
    <w:rsid w:val="4D682675"/>
    <w:rsid w:val="4D6BD4DE"/>
    <w:rsid w:val="4D71E633"/>
    <w:rsid w:val="4D77E2ED"/>
    <w:rsid w:val="4D792EBF"/>
    <w:rsid w:val="4D7D1972"/>
    <w:rsid w:val="4D7E27B1"/>
    <w:rsid w:val="4D80CE81"/>
    <w:rsid w:val="4D8325F0"/>
    <w:rsid w:val="4D8656F6"/>
    <w:rsid w:val="4D899366"/>
    <w:rsid w:val="4D8CC72E"/>
    <w:rsid w:val="4D8FDD8C"/>
    <w:rsid w:val="4D90BD61"/>
    <w:rsid w:val="4D90F288"/>
    <w:rsid w:val="4D91C679"/>
    <w:rsid w:val="4D9686E2"/>
    <w:rsid w:val="4D9EB887"/>
    <w:rsid w:val="4DA72EE7"/>
    <w:rsid w:val="4DA82203"/>
    <w:rsid w:val="4DAAEDD8"/>
    <w:rsid w:val="4DAD6335"/>
    <w:rsid w:val="4DB0DE89"/>
    <w:rsid w:val="4DB41FF8"/>
    <w:rsid w:val="4DB4DA33"/>
    <w:rsid w:val="4DB7F0C7"/>
    <w:rsid w:val="4DB815B5"/>
    <w:rsid w:val="4DBDD63A"/>
    <w:rsid w:val="4DC4CA24"/>
    <w:rsid w:val="4DC516CD"/>
    <w:rsid w:val="4DC8EC6C"/>
    <w:rsid w:val="4DCDAD1B"/>
    <w:rsid w:val="4DCEEEF2"/>
    <w:rsid w:val="4DCF5E15"/>
    <w:rsid w:val="4DD28CBC"/>
    <w:rsid w:val="4DD4116D"/>
    <w:rsid w:val="4DD82945"/>
    <w:rsid w:val="4DD83456"/>
    <w:rsid w:val="4DDCB329"/>
    <w:rsid w:val="4DE411C4"/>
    <w:rsid w:val="4DEEF366"/>
    <w:rsid w:val="4DF6202E"/>
    <w:rsid w:val="4DF6B0F5"/>
    <w:rsid w:val="4E01E005"/>
    <w:rsid w:val="4E048CB7"/>
    <w:rsid w:val="4E0983AD"/>
    <w:rsid w:val="4E0C04B2"/>
    <w:rsid w:val="4E0C3D18"/>
    <w:rsid w:val="4E0CD9B9"/>
    <w:rsid w:val="4E0D0573"/>
    <w:rsid w:val="4E0E0454"/>
    <w:rsid w:val="4E107339"/>
    <w:rsid w:val="4E129BB9"/>
    <w:rsid w:val="4E1542DA"/>
    <w:rsid w:val="4E172F98"/>
    <w:rsid w:val="4E1734EC"/>
    <w:rsid w:val="4E173E13"/>
    <w:rsid w:val="4E181F09"/>
    <w:rsid w:val="4E1C9E5B"/>
    <w:rsid w:val="4E220ABA"/>
    <w:rsid w:val="4E271259"/>
    <w:rsid w:val="4E2AA8EE"/>
    <w:rsid w:val="4E2B1C92"/>
    <w:rsid w:val="4E2D203F"/>
    <w:rsid w:val="4E2E8C94"/>
    <w:rsid w:val="4E303644"/>
    <w:rsid w:val="4E34D958"/>
    <w:rsid w:val="4E351ED9"/>
    <w:rsid w:val="4E3A06BA"/>
    <w:rsid w:val="4E3AE62E"/>
    <w:rsid w:val="4E3EFE84"/>
    <w:rsid w:val="4E45B7B9"/>
    <w:rsid w:val="4E472071"/>
    <w:rsid w:val="4E478F5A"/>
    <w:rsid w:val="4E4AD3B4"/>
    <w:rsid w:val="4E4F3115"/>
    <w:rsid w:val="4E500C01"/>
    <w:rsid w:val="4E58939A"/>
    <w:rsid w:val="4E59864C"/>
    <w:rsid w:val="4E5A15D5"/>
    <w:rsid w:val="4E5AA072"/>
    <w:rsid w:val="4E5C00D7"/>
    <w:rsid w:val="4E5F6D97"/>
    <w:rsid w:val="4E622CEE"/>
    <w:rsid w:val="4E63A3BD"/>
    <w:rsid w:val="4E63F791"/>
    <w:rsid w:val="4E6ABA89"/>
    <w:rsid w:val="4E6C81CF"/>
    <w:rsid w:val="4E775D4D"/>
    <w:rsid w:val="4E7B016C"/>
    <w:rsid w:val="4E7F53F0"/>
    <w:rsid w:val="4E7FA5E5"/>
    <w:rsid w:val="4E8025CB"/>
    <w:rsid w:val="4E852498"/>
    <w:rsid w:val="4E861256"/>
    <w:rsid w:val="4E8C90E0"/>
    <w:rsid w:val="4E8D72F7"/>
    <w:rsid w:val="4E8DB7BA"/>
    <w:rsid w:val="4E918688"/>
    <w:rsid w:val="4E93CCBD"/>
    <w:rsid w:val="4E96765B"/>
    <w:rsid w:val="4E9B98F1"/>
    <w:rsid w:val="4E9FA2C6"/>
    <w:rsid w:val="4EAAE428"/>
    <w:rsid w:val="4EB24C15"/>
    <w:rsid w:val="4EB4A465"/>
    <w:rsid w:val="4EB83355"/>
    <w:rsid w:val="4EBDFDA5"/>
    <w:rsid w:val="4EBF0C0F"/>
    <w:rsid w:val="4EBF4EFE"/>
    <w:rsid w:val="4EBF7994"/>
    <w:rsid w:val="4EC03EF3"/>
    <w:rsid w:val="4EC30DC1"/>
    <w:rsid w:val="4EC6D940"/>
    <w:rsid w:val="4EC8EBC9"/>
    <w:rsid w:val="4ECCEB8D"/>
    <w:rsid w:val="4ECD3893"/>
    <w:rsid w:val="4ECD4323"/>
    <w:rsid w:val="4ECF6BDA"/>
    <w:rsid w:val="4ED23397"/>
    <w:rsid w:val="4ED5BF6B"/>
    <w:rsid w:val="4ED796EA"/>
    <w:rsid w:val="4ED97862"/>
    <w:rsid w:val="4EDA2BB5"/>
    <w:rsid w:val="4EDB3471"/>
    <w:rsid w:val="4EDCBC7D"/>
    <w:rsid w:val="4EDFE6BD"/>
    <w:rsid w:val="4EE07EBF"/>
    <w:rsid w:val="4EE225AB"/>
    <w:rsid w:val="4EE293AC"/>
    <w:rsid w:val="4EE66F5E"/>
    <w:rsid w:val="4EE82E4B"/>
    <w:rsid w:val="4EE93B46"/>
    <w:rsid w:val="4EEA3424"/>
    <w:rsid w:val="4EEAB637"/>
    <w:rsid w:val="4EEF96AF"/>
    <w:rsid w:val="4EF10193"/>
    <w:rsid w:val="4EF35B86"/>
    <w:rsid w:val="4EF446C2"/>
    <w:rsid w:val="4EF53511"/>
    <w:rsid w:val="4EF64740"/>
    <w:rsid w:val="4EF7051B"/>
    <w:rsid w:val="4EF9D5FE"/>
    <w:rsid w:val="4EFC8E8E"/>
    <w:rsid w:val="4F06FFB5"/>
    <w:rsid w:val="4F083E86"/>
    <w:rsid w:val="4F096F75"/>
    <w:rsid w:val="4F0A2BB8"/>
    <w:rsid w:val="4F0C856B"/>
    <w:rsid w:val="4F10A6C4"/>
    <w:rsid w:val="4F11A33D"/>
    <w:rsid w:val="4F16A136"/>
    <w:rsid w:val="4F1E53A6"/>
    <w:rsid w:val="4F20D675"/>
    <w:rsid w:val="4F20DA72"/>
    <w:rsid w:val="4F21E93E"/>
    <w:rsid w:val="4F232B96"/>
    <w:rsid w:val="4F239096"/>
    <w:rsid w:val="4F24D335"/>
    <w:rsid w:val="4F263A4E"/>
    <w:rsid w:val="4F267031"/>
    <w:rsid w:val="4F2AE7DA"/>
    <w:rsid w:val="4F307A67"/>
    <w:rsid w:val="4F31432E"/>
    <w:rsid w:val="4F340818"/>
    <w:rsid w:val="4F36AE39"/>
    <w:rsid w:val="4F371C9E"/>
    <w:rsid w:val="4F37F787"/>
    <w:rsid w:val="4F387444"/>
    <w:rsid w:val="4F3CE5D3"/>
    <w:rsid w:val="4F3D0838"/>
    <w:rsid w:val="4F4A74F3"/>
    <w:rsid w:val="4F4F5197"/>
    <w:rsid w:val="4F55DC43"/>
    <w:rsid w:val="4F5949E2"/>
    <w:rsid w:val="4F5B6269"/>
    <w:rsid w:val="4F5B6D08"/>
    <w:rsid w:val="4F5D70C3"/>
    <w:rsid w:val="4F5EF136"/>
    <w:rsid w:val="4F605E15"/>
    <w:rsid w:val="4F62A661"/>
    <w:rsid w:val="4F6644B7"/>
    <w:rsid w:val="4F6AFF88"/>
    <w:rsid w:val="4F6BC7CA"/>
    <w:rsid w:val="4F6C5B93"/>
    <w:rsid w:val="4F6EFAE6"/>
    <w:rsid w:val="4F745F71"/>
    <w:rsid w:val="4F7609E7"/>
    <w:rsid w:val="4F7693D4"/>
    <w:rsid w:val="4F77EEB8"/>
    <w:rsid w:val="4F783D69"/>
    <w:rsid w:val="4F78DF4C"/>
    <w:rsid w:val="4F79C40B"/>
    <w:rsid w:val="4F7A6C2B"/>
    <w:rsid w:val="4F7AB46C"/>
    <w:rsid w:val="4F7DB707"/>
    <w:rsid w:val="4F85C331"/>
    <w:rsid w:val="4F89168E"/>
    <w:rsid w:val="4F8B8DEF"/>
    <w:rsid w:val="4F8CBEFF"/>
    <w:rsid w:val="4F8EA033"/>
    <w:rsid w:val="4F912046"/>
    <w:rsid w:val="4F9235E2"/>
    <w:rsid w:val="4F928BCE"/>
    <w:rsid w:val="4F937775"/>
    <w:rsid w:val="4F9DCFE8"/>
    <w:rsid w:val="4F9E21E2"/>
    <w:rsid w:val="4F9EB6E2"/>
    <w:rsid w:val="4FA6371C"/>
    <w:rsid w:val="4FA9F72C"/>
    <w:rsid w:val="4FAACB2E"/>
    <w:rsid w:val="4FB06598"/>
    <w:rsid w:val="4FB5EDF9"/>
    <w:rsid w:val="4FC14E1F"/>
    <w:rsid w:val="4FC9B491"/>
    <w:rsid w:val="4FCC27BB"/>
    <w:rsid w:val="4FD7A4E3"/>
    <w:rsid w:val="4FDA4141"/>
    <w:rsid w:val="4FDDFA37"/>
    <w:rsid w:val="4FDEE7EF"/>
    <w:rsid w:val="4FDF1FF6"/>
    <w:rsid w:val="4FE11817"/>
    <w:rsid w:val="4FE3A878"/>
    <w:rsid w:val="4FE45F5C"/>
    <w:rsid w:val="4FE6B365"/>
    <w:rsid w:val="4FEC10C4"/>
    <w:rsid w:val="4FED4EAD"/>
    <w:rsid w:val="4FED77B1"/>
    <w:rsid w:val="4FEE7911"/>
    <w:rsid w:val="4FF3BEE2"/>
    <w:rsid w:val="50009C93"/>
    <w:rsid w:val="50040DC1"/>
    <w:rsid w:val="500ADB6E"/>
    <w:rsid w:val="500B9B49"/>
    <w:rsid w:val="50184570"/>
    <w:rsid w:val="501C4384"/>
    <w:rsid w:val="501E8A90"/>
    <w:rsid w:val="501F1215"/>
    <w:rsid w:val="50203B65"/>
    <w:rsid w:val="50256986"/>
    <w:rsid w:val="502C072B"/>
    <w:rsid w:val="502C4C1E"/>
    <w:rsid w:val="502CC117"/>
    <w:rsid w:val="502E46EF"/>
    <w:rsid w:val="50374A3D"/>
    <w:rsid w:val="503B3709"/>
    <w:rsid w:val="503B5862"/>
    <w:rsid w:val="503B8C38"/>
    <w:rsid w:val="50424328"/>
    <w:rsid w:val="504826D5"/>
    <w:rsid w:val="504E94DB"/>
    <w:rsid w:val="505531A7"/>
    <w:rsid w:val="505821BA"/>
    <w:rsid w:val="5058425F"/>
    <w:rsid w:val="505CECE7"/>
    <w:rsid w:val="505D6708"/>
    <w:rsid w:val="505DF9ED"/>
    <w:rsid w:val="50631A10"/>
    <w:rsid w:val="50660B9D"/>
    <w:rsid w:val="5067AA8C"/>
    <w:rsid w:val="50789ADD"/>
    <w:rsid w:val="507B0F29"/>
    <w:rsid w:val="507B2E15"/>
    <w:rsid w:val="507C5F1A"/>
    <w:rsid w:val="507DF60C"/>
    <w:rsid w:val="50824EDF"/>
    <w:rsid w:val="50849E37"/>
    <w:rsid w:val="5090B79A"/>
    <w:rsid w:val="5090BFEB"/>
    <w:rsid w:val="50990FB7"/>
    <w:rsid w:val="509C68BC"/>
    <w:rsid w:val="509D99A3"/>
    <w:rsid w:val="509F0F7E"/>
    <w:rsid w:val="50A5A847"/>
    <w:rsid w:val="50ABEB7F"/>
    <w:rsid w:val="50ACBEC3"/>
    <w:rsid w:val="50ADCD6D"/>
    <w:rsid w:val="50AEC90A"/>
    <w:rsid w:val="50B064B6"/>
    <w:rsid w:val="50B17774"/>
    <w:rsid w:val="50B6DB1C"/>
    <w:rsid w:val="50B6EAD5"/>
    <w:rsid w:val="50B93162"/>
    <w:rsid w:val="50BC453C"/>
    <w:rsid w:val="50BD711E"/>
    <w:rsid w:val="50BF6BE4"/>
    <w:rsid w:val="50BFE51A"/>
    <w:rsid w:val="50C10058"/>
    <w:rsid w:val="50C4E1FC"/>
    <w:rsid w:val="50C66129"/>
    <w:rsid w:val="50C9DF53"/>
    <w:rsid w:val="50CEEB28"/>
    <w:rsid w:val="50D121F0"/>
    <w:rsid w:val="50D2AEAF"/>
    <w:rsid w:val="50DA316F"/>
    <w:rsid w:val="50DD0BE1"/>
    <w:rsid w:val="50DEAA67"/>
    <w:rsid w:val="50E19CA8"/>
    <w:rsid w:val="50E3256C"/>
    <w:rsid w:val="50E62E86"/>
    <w:rsid w:val="50E9F55C"/>
    <w:rsid w:val="50EC402A"/>
    <w:rsid w:val="50EDABE4"/>
    <w:rsid w:val="50EFAD6E"/>
    <w:rsid w:val="50F4BDEE"/>
    <w:rsid w:val="50F559E3"/>
    <w:rsid w:val="50F8C258"/>
    <w:rsid w:val="50F911F2"/>
    <w:rsid w:val="50F9EADB"/>
    <w:rsid w:val="50FBFFDA"/>
    <w:rsid w:val="50FCB04C"/>
    <w:rsid w:val="51009E3A"/>
    <w:rsid w:val="51065CA4"/>
    <w:rsid w:val="510DF6B3"/>
    <w:rsid w:val="5110C6FA"/>
    <w:rsid w:val="5113968C"/>
    <w:rsid w:val="511747EC"/>
    <w:rsid w:val="511CBEC1"/>
    <w:rsid w:val="5121E4C4"/>
    <w:rsid w:val="512BB750"/>
    <w:rsid w:val="5130A8CB"/>
    <w:rsid w:val="5130C640"/>
    <w:rsid w:val="51318D83"/>
    <w:rsid w:val="5133C631"/>
    <w:rsid w:val="51360EE3"/>
    <w:rsid w:val="5138055C"/>
    <w:rsid w:val="513D36BD"/>
    <w:rsid w:val="51497B9B"/>
    <w:rsid w:val="514A2C75"/>
    <w:rsid w:val="514B2C40"/>
    <w:rsid w:val="514F5BD1"/>
    <w:rsid w:val="5150B3D7"/>
    <w:rsid w:val="51534B3D"/>
    <w:rsid w:val="51534B51"/>
    <w:rsid w:val="5154A4C9"/>
    <w:rsid w:val="51557CEA"/>
    <w:rsid w:val="5156A233"/>
    <w:rsid w:val="5156FF0D"/>
    <w:rsid w:val="51589720"/>
    <w:rsid w:val="515A4CCC"/>
    <w:rsid w:val="515B33C0"/>
    <w:rsid w:val="515C21D2"/>
    <w:rsid w:val="515E9161"/>
    <w:rsid w:val="5160557A"/>
    <w:rsid w:val="5160D08B"/>
    <w:rsid w:val="51626DFD"/>
    <w:rsid w:val="5165E46C"/>
    <w:rsid w:val="51685FC1"/>
    <w:rsid w:val="516F1483"/>
    <w:rsid w:val="51725060"/>
    <w:rsid w:val="5176195F"/>
    <w:rsid w:val="5176CAF1"/>
    <w:rsid w:val="517A4C1D"/>
    <w:rsid w:val="517D729D"/>
    <w:rsid w:val="517E6ADA"/>
    <w:rsid w:val="518116D1"/>
    <w:rsid w:val="518448E7"/>
    <w:rsid w:val="518CA118"/>
    <w:rsid w:val="518FBCB2"/>
    <w:rsid w:val="5190B5AD"/>
    <w:rsid w:val="519A14F1"/>
    <w:rsid w:val="519B8D48"/>
    <w:rsid w:val="519BCFDB"/>
    <w:rsid w:val="519CBCDC"/>
    <w:rsid w:val="51A192DB"/>
    <w:rsid w:val="51A1FCDD"/>
    <w:rsid w:val="51A7D7DF"/>
    <w:rsid w:val="51A95735"/>
    <w:rsid w:val="51AB46ED"/>
    <w:rsid w:val="51AB9DA6"/>
    <w:rsid w:val="51B4D609"/>
    <w:rsid w:val="51B58DB3"/>
    <w:rsid w:val="51BA3BF0"/>
    <w:rsid w:val="51C0D6C3"/>
    <w:rsid w:val="51C284A2"/>
    <w:rsid w:val="51C5923E"/>
    <w:rsid w:val="51C75751"/>
    <w:rsid w:val="51D299F9"/>
    <w:rsid w:val="51D37719"/>
    <w:rsid w:val="51D43897"/>
    <w:rsid w:val="51D49D79"/>
    <w:rsid w:val="51E48C3E"/>
    <w:rsid w:val="51EC4F43"/>
    <w:rsid w:val="51F5991F"/>
    <w:rsid w:val="51FFD25A"/>
    <w:rsid w:val="520090A6"/>
    <w:rsid w:val="52047BA1"/>
    <w:rsid w:val="5207BB3F"/>
    <w:rsid w:val="520B4535"/>
    <w:rsid w:val="520B6C50"/>
    <w:rsid w:val="520C31FF"/>
    <w:rsid w:val="520FB376"/>
    <w:rsid w:val="5217084C"/>
    <w:rsid w:val="5217A5B7"/>
    <w:rsid w:val="521A1291"/>
    <w:rsid w:val="5225BB95"/>
    <w:rsid w:val="52263E94"/>
    <w:rsid w:val="5226761D"/>
    <w:rsid w:val="52284487"/>
    <w:rsid w:val="52295C98"/>
    <w:rsid w:val="522C7E54"/>
    <w:rsid w:val="522DA4DE"/>
    <w:rsid w:val="522E1094"/>
    <w:rsid w:val="52303C6E"/>
    <w:rsid w:val="52418DFF"/>
    <w:rsid w:val="52464AC3"/>
    <w:rsid w:val="52482C4C"/>
    <w:rsid w:val="524977C2"/>
    <w:rsid w:val="524B4CEB"/>
    <w:rsid w:val="524C8440"/>
    <w:rsid w:val="524DDFB9"/>
    <w:rsid w:val="524E6456"/>
    <w:rsid w:val="525577BF"/>
    <w:rsid w:val="525CCE92"/>
    <w:rsid w:val="52611FDF"/>
    <w:rsid w:val="52633FA0"/>
    <w:rsid w:val="5265E534"/>
    <w:rsid w:val="5270AE43"/>
    <w:rsid w:val="52720948"/>
    <w:rsid w:val="5283E618"/>
    <w:rsid w:val="52849A24"/>
    <w:rsid w:val="5285A5D1"/>
    <w:rsid w:val="528A1AED"/>
    <w:rsid w:val="528B8E20"/>
    <w:rsid w:val="528FA296"/>
    <w:rsid w:val="52990061"/>
    <w:rsid w:val="529DC823"/>
    <w:rsid w:val="52A50166"/>
    <w:rsid w:val="52A50271"/>
    <w:rsid w:val="52A694B1"/>
    <w:rsid w:val="52A84FDD"/>
    <w:rsid w:val="52AB84C9"/>
    <w:rsid w:val="52AD8EBA"/>
    <w:rsid w:val="52AE178F"/>
    <w:rsid w:val="52AF0063"/>
    <w:rsid w:val="52B6C4C5"/>
    <w:rsid w:val="52B751CE"/>
    <w:rsid w:val="52B80178"/>
    <w:rsid w:val="52BE4209"/>
    <w:rsid w:val="52BE6E0C"/>
    <w:rsid w:val="52C26508"/>
    <w:rsid w:val="52C5AE44"/>
    <w:rsid w:val="52CD4EB2"/>
    <w:rsid w:val="52CD9BBD"/>
    <w:rsid w:val="52CEDCBF"/>
    <w:rsid w:val="52D26ACA"/>
    <w:rsid w:val="52D6CFB2"/>
    <w:rsid w:val="52DCF4D0"/>
    <w:rsid w:val="52DD351B"/>
    <w:rsid w:val="52E48C2D"/>
    <w:rsid w:val="52E97C80"/>
    <w:rsid w:val="52EB4564"/>
    <w:rsid w:val="52EC2CA4"/>
    <w:rsid w:val="52ECB535"/>
    <w:rsid w:val="52F23EFA"/>
    <w:rsid w:val="52F61D2D"/>
    <w:rsid w:val="52F93162"/>
    <w:rsid w:val="530137FD"/>
    <w:rsid w:val="53087A07"/>
    <w:rsid w:val="530C22A6"/>
    <w:rsid w:val="530E3F1A"/>
    <w:rsid w:val="53117DBD"/>
    <w:rsid w:val="53167E93"/>
    <w:rsid w:val="5319C73A"/>
    <w:rsid w:val="531C5A92"/>
    <w:rsid w:val="5320CD58"/>
    <w:rsid w:val="532158D6"/>
    <w:rsid w:val="53226AC9"/>
    <w:rsid w:val="5326F199"/>
    <w:rsid w:val="53308AA5"/>
    <w:rsid w:val="5335A9D9"/>
    <w:rsid w:val="53384568"/>
    <w:rsid w:val="533A30E5"/>
    <w:rsid w:val="533AC9F2"/>
    <w:rsid w:val="533B85D6"/>
    <w:rsid w:val="533B8E61"/>
    <w:rsid w:val="533FC5D9"/>
    <w:rsid w:val="5345312F"/>
    <w:rsid w:val="534561CB"/>
    <w:rsid w:val="5348CEF5"/>
    <w:rsid w:val="534A1682"/>
    <w:rsid w:val="534ED501"/>
    <w:rsid w:val="5352EBB9"/>
    <w:rsid w:val="535703F8"/>
    <w:rsid w:val="53570CCD"/>
    <w:rsid w:val="535A717D"/>
    <w:rsid w:val="535D55D1"/>
    <w:rsid w:val="535F0EF2"/>
    <w:rsid w:val="53633A96"/>
    <w:rsid w:val="5365029D"/>
    <w:rsid w:val="5365B723"/>
    <w:rsid w:val="536A124D"/>
    <w:rsid w:val="536C3AD9"/>
    <w:rsid w:val="536FE283"/>
    <w:rsid w:val="5373EDD6"/>
    <w:rsid w:val="53746CED"/>
    <w:rsid w:val="5379A9C3"/>
    <w:rsid w:val="538201A3"/>
    <w:rsid w:val="53821B3E"/>
    <w:rsid w:val="5384AD96"/>
    <w:rsid w:val="5385AB68"/>
    <w:rsid w:val="53923C16"/>
    <w:rsid w:val="5394C567"/>
    <w:rsid w:val="539573A9"/>
    <w:rsid w:val="53961E43"/>
    <w:rsid w:val="5397625E"/>
    <w:rsid w:val="5398914D"/>
    <w:rsid w:val="53A48F22"/>
    <w:rsid w:val="53A6BFD6"/>
    <w:rsid w:val="53ACDA50"/>
    <w:rsid w:val="53AD3CC5"/>
    <w:rsid w:val="53B3E1E6"/>
    <w:rsid w:val="53B6A5FB"/>
    <w:rsid w:val="53BC9675"/>
    <w:rsid w:val="53BD0477"/>
    <w:rsid w:val="53BF008C"/>
    <w:rsid w:val="53BFF0E5"/>
    <w:rsid w:val="53C083D2"/>
    <w:rsid w:val="53C40187"/>
    <w:rsid w:val="53C4F852"/>
    <w:rsid w:val="53C5B58A"/>
    <w:rsid w:val="53C78D74"/>
    <w:rsid w:val="53C98903"/>
    <w:rsid w:val="53CAAA64"/>
    <w:rsid w:val="53CC16B5"/>
    <w:rsid w:val="53CDBF24"/>
    <w:rsid w:val="53D5D243"/>
    <w:rsid w:val="53DC6E66"/>
    <w:rsid w:val="53DE3AF5"/>
    <w:rsid w:val="53E3403D"/>
    <w:rsid w:val="53E3F5F4"/>
    <w:rsid w:val="53E51B00"/>
    <w:rsid w:val="53E77D1D"/>
    <w:rsid w:val="53E7DFA0"/>
    <w:rsid w:val="53E91140"/>
    <w:rsid w:val="53ECE183"/>
    <w:rsid w:val="53F0C4D3"/>
    <w:rsid w:val="53F10378"/>
    <w:rsid w:val="53F20956"/>
    <w:rsid w:val="53F69AB4"/>
    <w:rsid w:val="54017FF8"/>
    <w:rsid w:val="5404565A"/>
    <w:rsid w:val="5404B84F"/>
    <w:rsid w:val="54107783"/>
    <w:rsid w:val="5410E366"/>
    <w:rsid w:val="54199B9B"/>
    <w:rsid w:val="541EF507"/>
    <w:rsid w:val="54202161"/>
    <w:rsid w:val="54225B01"/>
    <w:rsid w:val="5426B486"/>
    <w:rsid w:val="54397CBC"/>
    <w:rsid w:val="543A7E2E"/>
    <w:rsid w:val="543B71EC"/>
    <w:rsid w:val="543E67CB"/>
    <w:rsid w:val="5443D7F7"/>
    <w:rsid w:val="5445358C"/>
    <w:rsid w:val="54454474"/>
    <w:rsid w:val="54458046"/>
    <w:rsid w:val="545002CF"/>
    <w:rsid w:val="5450E09D"/>
    <w:rsid w:val="54510D9A"/>
    <w:rsid w:val="54536814"/>
    <w:rsid w:val="545449FA"/>
    <w:rsid w:val="54562E98"/>
    <w:rsid w:val="54569BCD"/>
    <w:rsid w:val="545F7A2A"/>
    <w:rsid w:val="545FCA42"/>
    <w:rsid w:val="546040BA"/>
    <w:rsid w:val="546AD394"/>
    <w:rsid w:val="546C5287"/>
    <w:rsid w:val="547118D0"/>
    <w:rsid w:val="54731E10"/>
    <w:rsid w:val="5478F485"/>
    <w:rsid w:val="547ACBB1"/>
    <w:rsid w:val="547CE596"/>
    <w:rsid w:val="547DA8BE"/>
    <w:rsid w:val="547E557E"/>
    <w:rsid w:val="547F9926"/>
    <w:rsid w:val="5484B001"/>
    <w:rsid w:val="5487180B"/>
    <w:rsid w:val="54887D9A"/>
    <w:rsid w:val="5488B048"/>
    <w:rsid w:val="54892728"/>
    <w:rsid w:val="5490868B"/>
    <w:rsid w:val="54918025"/>
    <w:rsid w:val="54918C99"/>
    <w:rsid w:val="549DDF8D"/>
    <w:rsid w:val="549FA3F3"/>
    <w:rsid w:val="54A00134"/>
    <w:rsid w:val="54A2E753"/>
    <w:rsid w:val="54A32444"/>
    <w:rsid w:val="54A65E5B"/>
    <w:rsid w:val="54A675B8"/>
    <w:rsid w:val="54A7B637"/>
    <w:rsid w:val="54B14C01"/>
    <w:rsid w:val="54B476CB"/>
    <w:rsid w:val="54BC078D"/>
    <w:rsid w:val="54BD8443"/>
    <w:rsid w:val="54C75D74"/>
    <w:rsid w:val="54CA4FA2"/>
    <w:rsid w:val="54CC7652"/>
    <w:rsid w:val="54D47089"/>
    <w:rsid w:val="54DF8B44"/>
    <w:rsid w:val="54E274B0"/>
    <w:rsid w:val="54E6F186"/>
    <w:rsid w:val="54E83052"/>
    <w:rsid w:val="54E8C617"/>
    <w:rsid w:val="54EB2106"/>
    <w:rsid w:val="54F79A56"/>
    <w:rsid w:val="54FE1538"/>
    <w:rsid w:val="5500D8DF"/>
    <w:rsid w:val="5500E4C9"/>
    <w:rsid w:val="55038EFA"/>
    <w:rsid w:val="550445F3"/>
    <w:rsid w:val="55053500"/>
    <w:rsid w:val="5508A0E7"/>
    <w:rsid w:val="5509E19A"/>
    <w:rsid w:val="550D7947"/>
    <w:rsid w:val="550DECCE"/>
    <w:rsid w:val="550E9449"/>
    <w:rsid w:val="5512362D"/>
    <w:rsid w:val="551240E6"/>
    <w:rsid w:val="5514BEB1"/>
    <w:rsid w:val="55198FDB"/>
    <w:rsid w:val="551A7779"/>
    <w:rsid w:val="551ADF12"/>
    <w:rsid w:val="551D6EA5"/>
    <w:rsid w:val="5522F798"/>
    <w:rsid w:val="5526EC64"/>
    <w:rsid w:val="552A45F7"/>
    <w:rsid w:val="552BD4ED"/>
    <w:rsid w:val="552C1170"/>
    <w:rsid w:val="552D8662"/>
    <w:rsid w:val="552FA94A"/>
    <w:rsid w:val="55343980"/>
    <w:rsid w:val="55344716"/>
    <w:rsid w:val="55356E08"/>
    <w:rsid w:val="553ABF3F"/>
    <w:rsid w:val="55403A4B"/>
    <w:rsid w:val="55473BAF"/>
    <w:rsid w:val="55475D78"/>
    <w:rsid w:val="554BC225"/>
    <w:rsid w:val="554C6DC6"/>
    <w:rsid w:val="55516C26"/>
    <w:rsid w:val="55540598"/>
    <w:rsid w:val="55569048"/>
    <w:rsid w:val="555760D5"/>
    <w:rsid w:val="5557C78A"/>
    <w:rsid w:val="555D08CF"/>
    <w:rsid w:val="5562D002"/>
    <w:rsid w:val="55681DD4"/>
    <w:rsid w:val="556882B0"/>
    <w:rsid w:val="5568D4CF"/>
    <w:rsid w:val="556BCAA1"/>
    <w:rsid w:val="557005DD"/>
    <w:rsid w:val="5570AE1E"/>
    <w:rsid w:val="557393AD"/>
    <w:rsid w:val="55756DD2"/>
    <w:rsid w:val="55770233"/>
    <w:rsid w:val="557A64CF"/>
    <w:rsid w:val="557E34E2"/>
    <w:rsid w:val="55842F17"/>
    <w:rsid w:val="5584EA23"/>
    <w:rsid w:val="5585BF49"/>
    <w:rsid w:val="55870731"/>
    <w:rsid w:val="558AE957"/>
    <w:rsid w:val="558D5E60"/>
    <w:rsid w:val="55912DB2"/>
    <w:rsid w:val="559165FC"/>
    <w:rsid w:val="55965363"/>
    <w:rsid w:val="55975AA5"/>
    <w:rsid w:val="55A187DF"/>
    <w:rsid w:val="55A2BFB2"/>
    <w:rsid w:val="55A4A5E9"/>
    <w:rsid w:val="55A623DA"/>
    <w:rsid w:val="55AA92AF"/>
    <w:rsid w:val="55AA9D6F"/>
    <w:rsid w:val="55ABB020"/>
    <w:rsid w:val="55AEF7AD"/>
    <w:rsid w:val="55BD2C98"/>
    <w:rsid w:val="55BEA0AC"/>
    <w:rsid w:val="55C62EE7"/>
    <w:rsid w:val="55CAEBC9"/>
    <w:rsid w:val="55D176BD"/>
    <w:rsid w:val="55D2C1C5"/>
    <w:rsid w:val="55D65E26"/>
    <w:rsid w:val="55D902C2"/>
    <w:rsid w:val="55D975C3"/>
    <w:rsid w:val="55E32745"/>
    <w:rsid w:val="55E4D9E5"/>
    <w:rsid w:val="55EBF216"/>
    <w:rsid w:val="55FA4B6F"/>
    <w:rsid w:val="55FB2FD0"/>
    <w:rsid w:val="5600E5A7"/>
    <w:rsid w:val="5606E690"/>
    <w:rsid w:val="560AB4D7"/>
    <w:rsid w:val="560BD0FC"/>
    <w:rsid w:val="56103420"/>
    <w:rsid w:val="5612FC99"/>
    <w:rsid w:val="5614E61B"/>
    <w:rsid w:val="5619B3DB"/>
    <w:rsid w:val="561A7578"/>
    <w:rsid w:val="561F3C77"/>
    <w:rsid w:val="56241EBF"/>
    <w:rsid w:val="56351BC4"/>
    <w:rsid w:val="5636AFC7"/>
    <w:rsid w:val="5636E9B8"/>
    <w:rsid w:val="563C542A"/>
    <w:rsid w:val="56430A34"/>
    <w:rsid w:val="5645F178"/>
    <w:rsid w:val="564DA7E4"/>
    <w:rsid w:val="5650DB19"/>
    <w:rsid w:val="56533AC5"/>
    <w:rsid w:val="565812BF"/>
    <w:rsid w:val="56630FED"/>
    <w:rsid w:val="5666A148"/>
    <w:rsid w:val="5668B6BD"/>
    <w:rsid w:val="5668BD3C"/>
    <w:rsid w:val="56692D1A"/>
    <w:rsid w:val="566960C9"/>
    <w:rsid w:val="566C6621"/>
    <w:rsid w:val="56721F65"/>
    <w:rsid w:val="5675F6A7"/>
    <w:rsid w:val="5677FEFF"/>
    <w:rsid w:val="567AC4E1"/>
    <w:rsid w:val="567D4A56"/>
    <w:rsid w:val="567D82B1"/>
    <w:rsid w:val="567EE0D6"/>
    <w:rsid w:val="568087F1"/>
    <w:rsid w:val="56823CC8"/>
    <w:rsid w:val="568461CD"/>
    <w:rsid w:val="56864101"/>
    <w:rsid w:val="56872868"/>
    <w:rsid w:val="568AEB0A"/>
    <w:rsid w:val="568BFC5E"/>
    <w:rsid w:val="569074E8"/>
    <w:rsid w:val="5691D7A1"/>
    <w:rsid w:val="569438C9"/>
    <w:rsid w:val="569BBEB1"/>
    <w:rsid w:val="569DCA66"/>
    <w:rsid w:val="569E1BAE"/>
    <w:rsid w:val="56A13739"/>
    <w:rsid w:val="56A3CE76"/>
    <w:rsid w:val="56A98C10"/>
    <w:rsid w:val="56AB8870"/>
    <w:rsid w:val="56AB9D82"/>
    <w:rsid w:val="56ACE5F7"/>
    <w:rsid w:val="56B01365"/>
    <w:rsid w:val="56BE2D75"/>
    <w:rsid w:val="56BE88AE"/>
    <w:rsid w:val="56C18B63"/>
    <w:rsid w:val="56C20CFF"/>
    <w:rsid w:val="56CD08AE"/>
    <w:rsid w:val="56D08403"/>
    <w:rsid w:val="56D1F5AC"/>
    <w:rsid w:val="56D3E9F7"/>
    <w:rsid w:val="56D5CD42"/>
    <w:rsid w:val="56DAA9A0"/>
    <w:rsid w:val="56DD66AA"/>
    <w:rsid w:val="56DEFBC6"/>
    <w:rsid w:val="56E0BD59"/>
    <w:rsid w:val="56E1432B"/>
    <w:rsid w:val="56E302F1"/>
    <w:rsid w:val="56E3BDBA"/>
    <w:rsid w:val="56E8816E"/>
    <w:rsid w:val="56EBA67C"/>
    <w:rsid w:val="56EBE44F"/>
    <w:rsid w:val="56EDA067"/>
    <w:rsid w:val="56F87A6D"/>
    <w:rsid w:val="56FA5ACB"/>
    <w:rsid w:val="56FD6015"/>
    <w:rsid w:val="57025A51"/>
    <w:rsid w:val="5704B293"/>
    <w:rsid w:val="5710BA22"/>
    <w:rsid w:val="5710E48A"/>
    <w:rsid w:val="571456BE"/>
    <w:rsid w:val="5714C683"/>
    <w:rsid w:val="571610FB"/>
    <w:rsid w:val="571677A1"/>
    <w:rsid w:val="5718F9DC"/>
    <w:rsid w:val="57211776"/>
    <w:rsid w:val="57235DB9"/>
    <w:rsid w:val="5725A688"/>
    <w:rsid w:val="57265717"/>
    <w:rsid w:val="573019D5"/>
    <w:rsid w:val="5730D2FB"/>
    <w:rsid w:val="573BC442"/>
    <w:rsid w:val="5740E263"/>
    <w:rsid w:val="574479DE"/>
    <w:rsid w:val="574F8B0A"/>
    <w:rsid w:val="575A489E"/>
    <w:rsid w:val="575F0003"/>
    <w:rsid w:val="575F185E"/>
    <w:rsid w:val="57618C28"/>
    <w:rsid w:val="57638DD4"/>
    <w:rsid w:val="5764A0FC"/>
    <w:rsid w:val="5767AF7E"/>
    <w:rsid w:val="576985C9"/>
    <w:rsid w:val="576AE4EF"/>
    <w:rsid w:val="576B8774"/>
    <w:rsid w:val="576DEB17"/>
    <w:rsid w:val="5770097A"/>
    <w:rsid w:val="577D0B99"/>
    <w:rsid w:val="577D342B"/>
    <w:rsid w:val="57801D88"/>
    <w:rsid w:val="57828508"/>
    <w:rsid w:val="579F098A"/>
    <w:rsid w:val="579F20B2"/>
    <w:rsid w:val="57A123F0"/>
    <w:rsid w:val="57A55FF4"/>
    <w:rsid w:val="57A837AF"/>
    <w:rsid w:val="57AB7522"/>
    <w:rsid w:val="57B202E5"/>
    <w:rsid w:val="57B25DE5"/>
    <w:rsid w:val="57B36B41"/>
    <w:rsid w:val="57B4B454"/>
    <w:rsid w:val="57B719F9"/>
    <w:rsid w:val="57B8DA85"/>
    <w:rsid w:val="57BBD71C"/>
    <w:rsid w:val="57C3513F"/>
    <w:rsid w:val="57C52C76"/>
    <w:rsid w:val="57CAF8CE"/>
    <w:rsid w:val="57CD43A7"/>
    <w:rsid w:val="57D014CC"/>
    <w:rsid w:val="57D84433"/>
    <w:rsid w:val="57DA4DBF"/>
    <w:rsid w:val="57DCBE70"/>
    <w:rsid w:val="57E6BDBC"/>
    <w:rsid w:val="57E9F400"/>
    <w:rsid w:val="57ECD756"/>
    <w:rsid w:val="57ED9626"/>
    <w:rsid w:val="57F0489D"/>
    <w:rsid w:val="57F10EB4"/>
    <w:rsid w:val="57F139FE"/>
    <w:rsid w:val="57F843F2"/>
    <w:rsid w:val="57F8D2FF"/>
    <w:rsid w:val="5800CF62"/>
    <w:rsid w:val="58010760"/>
    <w:rsid w:val="58024E04"/>
    <w:rsid w:val="580286FC"/>
    <w:rsid w:val="580474BC"/>
    <w:rsid w:val="58055EF6"/>
    <w:rsid w:val="58068926"/>
    <w:rsid w:val="581411EE"/>
    <w:rsid w:val="5818DB97"/>
    <w:rsid w:val="581A88F3"/>
    <w:rsid w:val="581F4FE2"/>
    <w:rsid w:val="58220E62"/>
    <w:rsid w:val="58240403"/>
    <w:rsid w:val="5826095B"/>
    <w:rsid w:val="582BC45F"/>
    <w:rsid w:val="58335CB5"/>
    <w:rsid w:val="58362472"/>
    <w:rsid w:val="583E48D4"/>
    <w:rsid w:val="58416DE0"/>
    <w:rsid w:val="5846060C"/>
    <w:rsid w:val="58489A65"/>
    <w:rsid w:val="5849759F"/>
    <w:rsid w:val="584E767E"/>
    <w:rsid w:val="5853C7C0"/>
    <w:rsid w:val="5855A157"/>
    <w:rsid w:val="585B849B"/>
    <w:rsid w:val="585F51D8"/>
    <w:rsid w:val="58635312"/>
    <w:rsid w:val="58651190"/>
    <w:rsid w:val="5867B560"/>
    <w:rsid w:val="586A7F64"/>
    <w:rsid w:val="58718EF8"/>
    <w:rsid w:val="58753B2A"/>
    <w:rsid w:val="5876DD92"/>
    <w:rsid w:val="587ADF95"/>
    <w:rsid w:val="58807C9D"/>
    <w:rsid w:val="588A7B96"/>
    <w:rsid w:val="588C487F"/>
    <w:rsid w:val="5893F8F6"/>
    <w:rsid w:val="589A61B6"/>
    <w:rsid w:val="58A25D83"/>
    <w:rsid w:val="58AC9FB8"/>
    <w:rsid w:val="58AED266"/>
    <w:rsid w:val="58BA6708"/>
    <w:rsid w:val="58BABF7F"/>
    <w:rsid w:val="58BC1163"/>
    <w:rsid w:val="58BC827B"/>
    <w:rsid w:val="58BD1F09"/>
    <w:rsid w:val="58C202D1"/>
    <w:rsid w:val="58C30285"/>
    <w:rsid w:val="58C3E668"/>
    <w:rsid w:val="58C70C89"/>
    <w:rsid w:val="58CB1F04"/>
    <w:rsid w:val="58CE3FAE"/>
    <w:rsid w:val="58D04576"/>
    <w:rsid w:val="58D6DAE6"/>
    <w:rsid w:val="58D75C67"/>
    <w:rsid w:val="58D77CD6"/>
    <w:rsid w:val="58E0F479"/>
    <w:rsid w:val="58E1C2AF"/>
    <w:rsid w:val="58E418D7"/>
    <w:rsid w:val="58E732C9"/>
    <w:rsid w:val="58E80919"/>
    <w:rsid w:val="58E86BF4"/>
    <w:rsid w:val="58EA4F53"/>
    <w:rsid w:val="58ED5C9B"/>
    <w:rsid w:val="58F976A6"/>
    <w:rsid w:val="58FA1C03"/>
    <w:rsid w:val="58FB313E"/>
    <w:rsid w:val="58FF606C"/>
    <w:rsid w:val="5900EA20"/>
    <w:rsid w:val="5907ADB3"/>
    <w:rsid w:val="5909CE2D"/>
    <w:rsid w:val="590C149E"/>
    <w:rsid w:val="590C3D9F"/>
    <w:rsid w:val="590D013D"/>
    <w:rsid w:val="590D2906"/>
    <w:rsid w:val="5910E2A4"/>
    <w:rsid w:val="5913B3A6"/>
    <w:rsid w:val="59192713"/>
    <w:rsid w:val="591A2327"/>
    <w:rsid w:val="591D9F89"/>
    <w:rsid w:val="591FF513"/>
    <w:rsid w:val="59255FCA"/>
    <w:rsid w:val="59280F16"/>
    <w:rsid w:val="59281E95"/>
    <w:rsid w:val="592B9DC1"/>
    <w:rsid w:val="592BA1D9"/>
    <w:rsid w:val="592BAFDA"/>
    <w:rsid w:val="5933C918"/>
    <w:rsid w:val="59347157"/>
    <w:rsid w:val="5939A417"/>
    <w:rsid w:val="593B35B8"/>
    <w:rsid w:val="594B6A36"/>
    <w:rsid w:val="594CF6B4"/>
    <w:rsid w:val="59533E81"/>
    <w:rsid w:val="59566971"/>
    <w:rsid w:val="595ABD5C"/>
    <w:rsid w:val="595DD5A5"/>
    <w:rsid w:val="595FB3E4"/>
    <w:rsid w:val="595FC0E4"/>
    <w:rsid w:val="596105DD"/>
    <w:rsid w:val="59624AC7"/>
    <w:rsid w:val="5966A20A"/>
    <w:rsid w:val="596BAC14"/>
    <w:rsid w:val="596C86FA"/>
    <w:rsid w:val="596CDD79"/>
    <w:rsid w:val="596CE02A"/>
    <w:rsid w:val="596CF8A0"/>
    <w:rsid w:val="596FC1A3"/>
    <w:rsid w:val="5970D7E2"/>
    <w:rsid w:val="5979DD48"/>
    <w:rsid w:val="597FA9CC"/>
    <w:rsid w:val="5981A3EB"/>
    <w:rsid w:val="59838D22"/>
    <w:rsid w:val="5985C005"/>
    <w:rsid w:val="5985E51C"/>
    <w:rsid w:val="5987AB8C"/>
    <w:rsid w:val="59898BBB"/>
    <w:rsid w:val="598C5922"/>
    <w:rsid w:val="598D13C6"/>
    <w:rsid w:val="5994DB4C"/>
    <w:rsid w:val="59975DEA"/>
    <w:rsid w:val="5999F498"/>
    <w:rsid w:val="599A153A"/>
    <w:rsid w:val="599F6E78"/>
    <w:rsid w:val="59AD726A"/>
    <w:rsid w:val="59B07B29"/>
    <w:rsid w:val="59B3002B"/>
    <w:rsid w:val="59B7B736"/>
    <w:rsid w:val="59B7D2A1"/>
    <w:rsid w:val="59BBDB51"/>
    <w:rsid w:val="59BDA9D6"/>
    <w:rsid w:val="59C22C89"/>
    <w:rsid w:val="59C5D7B5"/>
    <w:rsid w:val="59C6932C"/>
    <w:rsid w:val="59CC86FB"/>
    <w:rsid w:val="59CCD0F7"/>
    <w:rsid w:val="59CE3C23"/>
    <w:rsid w:val="59CEA365"/>
    <w:rsid w:val="59D5BF0F"/>
    <w:rsid w:val="59D81A3E"/>
    <w:rsid w:val="59DAFDF1"/>
    <w:rsid w:val="59DB1724"/>
    <w:rsid w:val="59DCAF26"/>
    <w:rsid w:val="59DCC085"/>
    <w:rsid w:val="59DDC49C"/>
    <w:rsid w:val="59E01CF7"/>
    <w:rsid w:val="59E0421A"/>
    <w:rsid w:val="59E4DFF9"/>
    <w:rsid w:val="59E87EE5"/>
    <w:rsid w:val="59ED7A5C"/>
    <w:rsid w:val="59EF9821"/>
    <w:rsid w:val="59EFD494"/>
    <w:rsid w:val="59F27680"/>
    <w:rsid w:val="59F3C394"/>
    <w:rsid w:val="59F3C549"/>
    <w:rsid w:val="59F5C5BA"/>
    <w:rsid w:val="59FA4E69"/>
    <w:rsid w:val="59FC6284"/>
    <w:rsid w:val="59FCDCC0"/>
    <w:rsid w:val="5A004BC2"/>
    <w:rsid w:val="5A01099B"/>
    <w:rsid w:val="5A0A70E5"/>
    <w:rsid w:val="5A13360D"/>
    <w:rsid w:val="5A1BBE3B"/>
    <w:rsid w:val="5A1F34C6"/>
    <w:rsid w:val="5A25E3AC"/>
    <w:rsid w:val="5A2849FD"/>
    <w:rsid w:val="5A299E93"/>
    <w:rsid w:val="5A29DCF9"/>
    <w:rsid w:val="5A2B9094"/>
    <w:rsid w:val="5A2BAF3E"/>
    <w:rsid w:val="5A2F0B63"/>
    <w:rsid w:val="5A2F1BD0"/>
    <w:rsid w:val="5A33ED03"/>
    <w:rsid w:val="5A3F08D0"/>
    <w:rsid w:val="5A419AFF"/>
    <w:rsid w:val="5A449F0E"/>
    <w:rsid w:val="5A475B34"/>
    <w:rsid w:val="5A48441E"/>
    <w:rsid w:val="5A4E656A"/>
    <w:rsid w:val="5A4F5B9E"/>
    <w:rsid w:val="5A531E20"/>
    <w:rsid w:val="5A5F9874"/>
    <w:rsid w:val="5A6694E6"/>
    <w:rsid w:val="5A67BF17"/>
    <w:rsid w:val="5A68F45F"/>
    <w:rsid w:val="5A6FCEF2"/>
    <w:rsid w:val="5A728105"/>
    <w:rsid w:val="5A812A89"/>
    <w:rsid w:val="5A812D17"/>
    <w:rsid w:val="5A8158F0"/>
    <w:rsid w:val="5A83F3FC"/>
    <w:rsid w:val="5A866209"/>
    <w:rsid w:val="5A89A1F7"/>
    <w:rsid w:val="5A8DAD71"/>
    <w:rsid w:val="5A901700"/>
    <w:rsid w:val="5A90FC74"/>
    <w:rsid w:val="5A92F675"/>
    <w:rsid w:val="5A94E820"/>
    <w:rsid w:val="5A9A2414"/>
    <w:rsid w:val="5A9C9121"/>
    <w:rsid w:val="5A9CE189"/>
    <w:rsid w:val="5AA55BE3"/>
    <w:rsid w:val="5AA61E97"/>
    <w:rsid w:val="5AABB7FE"/>
    <w:rsid w:val="5AB04624"/>
    <w:rsid w:val="5AB10100"/>
    <w:rsid w:val="5AB27133"/>
    <w:rsid w:val="5AB58ED5"/>
    <w:rsid w:val="5AB8084F"/>
    <w:rsid w:val="5ABCC8A2"/>
    <w:rsid w:val="5AC7E396"/>
    <w:rsid w:val="5ACE339B"/>
    <w:rsid w:val="5AD34141"/>
    <w:rsid w:val="5AD5DC42"/>
    <w:rsid w:val="5ADA2E9A"/>
    <w:rsid w:val="5ADDD87C"/>
    <w:rsid w:val="5AE12AAA"/>
    <w:rsid w:val="5AE1E867"/>
    <w:rsid w:val="5AE340AD"/>
    <w:rsid w:val="5AE5DFBA"/>
    <w:rsid w:val="5AF1812F"/>
    <w:rsid w:val="5AF4A9B9"/>
    <w:rsid w:val="5AF61152"/>
    <w:rsid w:val="5AF681E4"/>
    <w:rsid w:val="5AFA1375"/>
    <w:rsid w:val="5B0039AC"/>
    <w:rsid w:val="5B019F80"/>
    <w:rsid w:val="5B031809"/>
    <w:rsid w:val="5B0508AE"/>
    <w:rsid w:val="5B0563EA"/>
    <w:rsid w:val="5B0D0FC4"/>
    <w:rsid w:val="5B120215"/>
    <w:rsid w:val="5B15DC4B"/>
    <w:rsid w:val="5B19F7DF"/>
    <w:rsid w:val="5B1D769B"/>
    <w:rsid w:val="5B1E4B3C"/>
    <w:rsid w:val="5B2C40C3"/>
    <w:rsid w:val="5B2E96A0"/>
    <w:rsid w:val="5B2F7F95"/>
    <w:rsid w:val="5B2F80A7"/>
    <w:rsid w:val="5B338279"/>
    <w:rsid w:val="5B3404AD"/>
    <w:rsid w:val="5B343DFF"/>
    <w:rsid w:val="5B346F89"/>
    <w:rsid w:val="5B36382F"/>
    <w:rsid w:val="5B398979"/>
    <w:rsid w:val="5B47C8CA"/>
    <w:rsid w:val="5B4819D1"/>
    <w:rsid w:val="5B4C2E17"/>
    <w:rsid w:val="5B55EC7D"/>
    <w:rsid w:val="5B5B4679"/>
    <w:rsid w:val="5B5C2C7C"/>
    <w:rsid w:val="5B5E59BE"/>
    <w:rsid w:val="5B5FDE25"/>
    <w:rsid w:val="5B61807F"/>
    <w:rsid w:val="5B61BADA"/>
    <w:rsid w:val="5B62BB1B"/>
    <w:rsid w:val="5B663A99"/>
    <w:rsid w:val="5B682EC9"/>
    <w:rsid w:val="5B6B54D1"/>
    <w:rsid w:val="5B767B35"/>
    <w:rsid w:val="5B793822"/>
    <w:rsid w:val="5B799B08"/>
    <w:rsid w:val="5B7CBB5D"/>
    <w:rsid w:val="5B7D1F5C"/>
    <w:rsid w:val="5B7E3C7B"/>
    <w:rsid w:val="5B7FFD0A"/>
    <w:rsid w:val="5B830E1A"/>
    <w:rsid w:val="5B864CF0"/>
    <w:rsid w:val="5B87AE57"/>
    <w:rsid w:val="5B8A52A7"/>
    <w:rsid w:val="5B8BED04"/>
    <w:rsid w:val="5B902F24"/>
    <w:rsid w:val="5B912C08"/>
    <w:rsid w:val="5B933532"/>
    <w:rsid w:val="5B971483"/>
    <w:rsid w:val="5B988E51"/>
    <w:rsid w:val="5B98B167"/>
    <w:rsid w:val="5B9AD4FA"/>
    <w:rsid w:val="5B9FB931"/>
    <w:rsid w:val="5BA074C3"/>
    <w:rsid w:val="5BAA1BB2"/>
    <w:rsid w:val="5BAEA337"/>
    <w:rsid w:val="5BAFC613"/>
    <w:rsid w:val="5BB33C4F"/>
    <w:rsid w:val="5BB5DFFC"/>
    <w:rsid w:val="5BBD9C60"/>
    <w:rsid w:val="5BBE9EF0"/>
    <w:rsid w:val="5BC0C4DB"/>
    <w:rsid w:val="5BC7B3ED"/>
    <w:rsid w:val="5BC7E821"/>
    <w:rsid w:val="5BCCF380"/>
    <w:rsid w:val="5BCDE541"/>
    <w:rsid w:val="5BCE45F9"/>
    <w:rsid w:val="5BCE512A"/>
    <w:rsid w:val="5BCFDC43"/>
    <w:rsid w:val="5BD171FA"/>
    <w:rsid w:val="5BD6B9F1"/>
    <w:rsid w:val="5BD8A614"/>
    <w:rsid w:val="5BDF3778"/>
    <w:rsid w:val="5BE41FB4"/>
    <w:rsid w:val="5BE70B5F"/>
    <w:rsid w:val="5BE9D8E5"/>
    <w:rsid w:val="5BED468C"/>
    <w:rsid w:val="5BEEE07B"/>
    <w:rsid w:val="5BEEF16B"/>
    <w:rsid w:val="5BF2205B"/>
    <w:rsid w:val="5BF56CBE"/>
    <w:rsid w:val="5BFAF3B2"/>
    <w:rsid w:val="5BFCBAA0"/>
    <w:rsid w:val="5BFCFF6B"/>
    <w:rsid w:val="5C034009"/>
    <w:rsid w:val="5C0494E2"/>
    <w:rsid w:val="5C07883C"/>
    <w:rsid w:val="5C0C5CB7"/>
    <w:rsid w:val="5C0DB348"/>
    <w:rsid w:val="5C10CE29"/>
    <w:rsid w:val="5C111210"/>
    <w:rsid w:val="5C12B16E"/>
    <w:rsid w:val="5C193B66"/>
    <w:rsid w:val="5C1984FD"/>
    <w:rsid w:val="5C19C571"/>
    <w:rsid w:val="5C1C2A93"/>
    <w:rsid w:val="5C25AF8E"/>
    <w:rsid w:val="5C279605"/>
    <w:rsid w:val="5C28DCC6"/>
    <w:rsid w:val="5C2CD361"/>
    <w:rsid w:val="5C2DD1DE"/>
    <w:rsid w:val="5C2F84A3"/>
    <w:rsid w:val="5C3330AC"/>
    <w:rsid w:val="5C33A5CC"/>
    <w:rsid w:val="5C33B453"/>
    <w:rsid w:val="5C347F27"/>
    <w:rsid w:val="5C364519"/>
    <w:rsid w:val="5C3B589B"/>
    <w:rsid w:val="5C3E60D7"/>
    <w:rsid w:val="5C3EC463"/>
    <w:rsid w:val="5C4106D6"/>
    <w:rsid w:val="5C45C3C9"/>
    <w:rsid w:val="5C47248F"/>
    <w:rsid w:val="5C48F175"/>
    <w:rsid w:val="5C495A90"/>
    <w:rsid w:val="5C503540"/>
    <w:rsid w:val="5C57027E"/>
    <w:rsid w:val="5C598821"/>
    <w:rsid w:val="5C5EE4F3"/>
    <w:rsid w:val="5C602D47"/>
    <w:rsid w:val="5C65E829"/>
    <w:rsid w:val="5C6A8E66"/>
    <w:rsid w:val="5C70963C"/>
    <w:rsid w:val="5C76582F"/>
    <w:rsid w:val="5C789D0F"/>
    <w:rsid w:val="5C79A597"/>
    <w:rsid w:val="5C7C759F"/>
    <w:rsid w:val="5C7F6250"/>
    <w:rsid w:val="5C827438"/>
    <w:rsid w:val="5C87571E"/>
    <w:rsid w:val="5C87E4A0"/>
    <w:rsid w:val="5C885E95"/>
    <w:rsid w:val="5C88FBAB"/>
    <w:rsid w:val="5C89E9F4"/>
    <w:rsid w:val="5C8AA8F3"/>
    <w:rsid w:val="5C8DF1B8"/>
    <w:rsid w:val="5C92017D"/>
    <w:rsid w:val="5C9C6666"/>
    <w:rsid w:val="5C9C979F"/>
    <w:rsid w:val="5C9D60ED"/>
    <w:rsid w:val="5C9E0031"/>
    <w:rsid w:val="5C9E79FE"/>
    <w:rsid w:val="5CA19639"/>
    <w:rsid w:val="5CADD3F5"/>
    <w:rsid w:val="5CAF0CA0"/>
    <w:rsid w:val="5CB17AD8"/>
    <w:rsid w:val="5CB4E124"/>
    <w:rsid w:val="5CB58BCC"/>
    <w:rsid w:val="5CBA24B6"/>
    <w:rsid w:val="5CBA7643"/>
    <w:rsid w:val="5CBB486F"/>
    <w:rsid w:val="5CBCEAE2"/>
    <w:rsid w:val="5CBE1D23"/>
    <w:rsid w:val="5CBED604"/>
    <w:rsid w:val="5CC2B5C8"/>
    <w:rsid w:val="5CC98099"/>
    <w:rsid w:val="5CCC04F6"/>
    <w:rsid w:val="5CCC5554"/>
    <w:rsid w:val="5CD450C8"/>
    <w:rsid w:val="5CD5C0A0"/>
    <w:rsid w:val="5CD67F98"/>
    <w:rsid w:val="5CD7095F"/>
    <w:rsid w:val="5CD73FFB"/>
    <w:rsid w:val="5CD7501F"/>
    <w:rsid w:val="5CDAF726"/>
    <w:rsid w:val="5CDBC46A"/>
    <w:rsid w:val="5CDC638F"/>
    <w:rsid w:val="5CDEEDCD"/>
    <w:rsid w:val="5CDFE42E"/>
    <w:rsid w:val="5CE41733"/>
    <w:rsid w:val="5CF55343"/>
    <w:rsid w:val="5CF9A959"/>
    <w:rsid w:val="5CFD886F"/>
    <w:rsid w:val="5D07F44B"/>
    <w:rsid w:val="5D0A603E"/>
    <w:rsid w:val="5D0D0BEA"/>
    <w:rsid w:val="5D137B0B"/>
    <w:rsid w:val="5D18019A"/>
    <w:rsid w:val="5D1A7237"/>
    <w:rsid w:val="5D1F0EAC"/>
    <w:rsid w:val="5D1FB3AA"/>
    <w:rsid w:val="5D219F18"/>
    <w:rsid w:val="5D247241"/>
    <w:rsid w:val="5D2738E3"/>
    <w:rsid w:val="5D278E39"/>
    <w:rsid w:val="5D27BA43"/>
    <w:rsid w:val="5D2889FB"/>
    <w:rsid w:val="5D2D5289"/>
    <w:rsid w:val="5D31AFCC"/>
    <w:rsid w:val="5D356021"/>
    <w:rsid w:val="5D37421E"/>
    <w:rsid w:val="5D3E661E"/>
    <w:rsid w:val="5D4418CB"/>
    <w:rsid w:val="5D444292"/>
    <w:rsid w:val="5D467BE4"/>
    <w:rsid w:val="5D49FE21"/>
    <w:rsid w:val="5D4A3469"/>
    <w:rsid w:val="5D4A714A"/>
    <w:rsid w:val="5D4D44F8"/>
    <w:rsid w:val="5D51A26B"/>
    <w:rsid w:val="5D55F8F2"/>
    <w:rsid w:val="5D585E92"/>
    <w:rsid w:val="5D58934B"/>
    <w:rsid w:val="5D5B051C"/>
    <w:rsid w:val="5D6196A8"/>
    <w:rsid w:val="5D62DD52"/>
    <w:rsid w:val="5D643B68"/>
    <w:rsid w:val="5D657D70"/>
    <w:rsid w:val="5D66BFA7"/>
    <w:rsid w:val="5D726C98"/>
    <w:rsid w:val="5D7459D3"/>
    <w:rsid w:val="5D7E5526"/>
    <w:rsid w:val="5D846CBE"/>
    <w:rsid w:val="5D85C72B"/>
    <w:rsid w:val="5D85ED09"/>
    <w:rsid w:val="5D866BCB"/>
    <w:rsid w:val="5D87EA00"/>
    <w:rsid w:val="5D89A91B"/>
    <w:rsid w:val="5D8D1528"/>
    <w:rsid w:val="5D8E4EF7"/>
    <w:rsid w:val="5D95CDE5"/>
    <w:rsid w:val="5D9BE0FC"/>
    <w:rsid w:val="5D9FACC5"/>
    <w:rsid w:val="5DA4A295"/>
    <w:rsid w:val="5DA89642"/>
    <w:rsid w:val="5DAFDF12"/>
    <w:rsid w:val="5DB255FA"/>
    <w:rsid w:val="5DB4919E"/>
    <w:rsid w:val="5DB57D2E"/>
    <w:rsid w:val="5DB93520"/>
    <w:rsid w:val="5DBD4A87"/>
    <w:rsid w:val="5DBEA2B9"/>
    <w:rsid w:val="5DC07A09"/>
    <w:rsid w:val="5DC6E64C"/>
    <w:rsid w:val="5DCCFF54"/>
    <w:rsid w:val="5DD0E68A"/>
    <w:rsid w:val="5DD33138"/>
    <w:rsid w:val="5DD733D7"/>
    <w:rsid w:val="5DDD6170"/>
    <w:rsid w:val="5DDF20C4"/>
    <w:rsid w:val="5DE297A9"/>
    <w:rsid w:val="5DE87A12"/>
    <w:rsid w:val="5DE92D80"/>
    <w:rsid w:val="5DEACC32"/>
    <w:rsid w:val="5DEEC815"/>
    <w:rsid w:val="5DF74F53"/>
    <w:rsid w:val="5DFA851C"/>
    <w:rsid w:val="5E005DF6"/>
    <w:rsid w:val="5E01DB53"/>
    <w:rsid w:val="5E022967"/>
    <w:rsid w:val="5E068214"/>
    <w:rsid w:val="5E09A767"/>
    <w:rsid w:val="5E0C0D82"/>
    <w:rsid w:val="5E10A7EB"/>
    <w:rsid w:val="5E129B20"/>
    <w:rsid w:val="5E150746"/>
    <w:rsid w:val="5E168E86"/>
    <w:rsid w:val="5E16E1CA"/>
    <w:rsid w:val="5E1C7F98"/>
    <w:rsid w:val="5E1ED150"/>
    <w:rsid w:val="5E233DC2"/>
    <w:rsid w:val="5E2CD8D6"/>
    <w:rsid w:val="5E2F19B4"/>
    <w:rsid w:val="5E3380A6"/>
    <w:rsid w:val="5E35B7CA"/>
    <w:rsid w:val="5E3AAA28"/>
    <w:rsid w:val="5E3CA7C9"/>
    <w:rsid w:val="5E3CDF54"/>
    <w:rsid w:val="5E4600D7"/>
    <w:rsid w:val="5E4B64AE"/>
    <w:rsid w:val="5E4DBAEC"/>
    <w:rsid w:val="5E556751"/>
    <w:rsid w:val="5E58ACB3"/>
    <w:rsid w:val="5E5C58E3"/>
    <w:rsid w:val="5E5CE787"/>
    <w:rsid w:val="5E5CE7ED"/>
    <w:rsid w:val="5E5D0A79"/>
    <w:rsid w:val="5E5DD556"/>
    <w:rsid w:val="5E5F100E"/>
    <w:rsid w:val="5E5FB067"/>
    <w:rsid w:val="5E6320E1"/>
    <w:rsid w:val="5E6B608D"/>
    <w:rsid w:val="5E6FCA07"/>
    <w:rsid w:val="5E76323C"/>
    <w:rsid w:val="5E766038"/>
    <w:rsid w:val="5E7BCCF0"/>
    <w:rsid w:val="5E84BCBD"/>
    <w:rsid w:val="5E8747E6"/>
    <w:rsid w:val="5E87B8FF"/>
    <w:rsid w:val="5E8AAA1B"/>
    <w:rsid w:val="5E8B281D"/>
    <w:rsid w:val="5E92839B"/>
    <w:rsid w:val="5E938367"/>
    <w:rsid w:val="5E9BDF75"/>
    <w:rsid w:val="5E9E42AC"/>
    <w:rsid w:val="5EA77FB5"/>
    <w:rsid w:val="5EA7D7F4"/>
    <w:rsid w:val="5EAB0118"/>
    <w:rsid w:val="5EBB1C76"/>
    <w:rsid w:val="5EBD2BA7"/>
    <w:rsid w:val="5EBDEEA6"/>
    <w:rsid w:val="5EBE4B75"/>
    <w:rsid w:val="5EC4B2C3"/>
    <w:rsid w:val="5EC7844A"/>
    <w:rsid w:val="5ED0ED6E"/>
    <w:rsid w:val="5ED17C97"/>
    <w:rsid w:val="5ED314D0"/>
    <w:rsid w:val="5ED48E88"/>
    <w:rsid w:val="5ED4B171"/>
    <w:rsid w:val="5ED5923C"/>
    <w:rsid w:val="5ED9C728"/>
    <w:rsid w:val="5EDAE842"/>
    <w:rsid w:val="5EE48C70"/>
    <w:rsid w:val="5EE89A10"/>
    <w:rsid w:val="5EEB6255"/>
    <w:rsid w:val="5EED7906"/>
    <w:rsid w:val="5EEE233A"/>
    <w:rsid w:val="5EEF8536"/>
    <w:rsid w:val="5EF3599C"/>
    <w:rsid w:val="5EF8A1FE"/>
    <w:rsid w:val="5EF8B425"/>
    <w:rsid w:val="5EFB671B"/>
    <w:rsid w:val="5EFFCDAE"/>
    <w:rsid w:val="5F014723"/>
    <w:rsid w:val="5F01FFA4"/>
    <w:rsid w:val="5F08DD6B"/>
    <w:rsid w:val="5F0DF405"/>
    <w:rsid w:val="5F103487"/>
    <w:rsid w:val="5F111BDE"/>
    <w:rsid w:val="5F112A8C"/>
    <w:rsid w:val="5F12B7EA"/>
    <w:rsid w:val="5F18B950"/>
    <w:rsid w:val="5F1B802F"/>
    <w:rsid w:val="5F28F510"/>
    <w:rsid w:val="5F2BD74C"/>
    <w:rsid w:val="5F2C7DE8"/>
    <w:rsid w:val="5F32E407"/>
    <w:rsid w:val="5F3D7186"/>
    <w:rsid w:val="5F3F3A60"/>
    <w:rsid w:val="5F3FC41C"/>
    <w:rsid w:val="5F443D94"/>
    <w:rsid w:val="5F473980"/>
    <w:rsid w:val="5F49FB57"/>
    <w:rsid w:val="5F532A25"/>
    <w:rsid w:val="5F546A72"/>
    <w:rsid w:val="5F54756C"/>
    <w:rsid w:val="5F549003"/>
    <w:rsid w:val="5F54C750"/>
    <w:rsid w:val="5F55658C"/>
    <w:rsid w:val="5F56EB58"/>
    <w:rsid w:val="5F59E1C7"/>
    <w:rsid w:val="5F5CECF7"/>
    <w:rsid w:val="5F5E3A39"/>
    <w:rsid w:val="5F66033B"/>
    <w:rsid w:val="5F6C0F5C"/>
    <w:rsid w:val="5F6C660B"/>
    <w:rsid w:val="5F6DE170"/>
    <w:rsid w:val="5F75137B"/>
    <w:rsid w:val="5F764E28"/>
    <w:rsid w:val="5F77162F"/>
    <w:rsid w:val="5F7908DE"/>
    <w:rsid w:val="5F7CB6E8"/>
    <w:rsid w:val="5F84D8A6"/>
    <w:rsid w:val="5F84ED72"/>
    <w:rsid w:val="5F866848"/>
    <w:rsid w:val="5F87B98E"/>
    <w:rsid w:val="5F88DF2B"/>
    <w:rsid w:val="5F8BA1BB"/>
    <w:rsid w:val="5F8CB970"/>
    <w:rsid w:val="5F8DE039"/>
    <w:rsid w:val="5F90BF77"/>
    <w:rsid w:val="5F99FA10"/>
    <w:rsid w:val="5F9D8CE2"/>
    <w:rsid w:val="5F9E4179"/>
    <w:rsid w:val="5FA5A8EC"/>
    <w:rsid w:val="5FA99A2B"/>
    <w:rsid w:val="5FB162B9"/>
    <w:rsid w:val="5FB4A231"/>
    <w:rsid w:val="5FB6C761"/>
    <w:rsid w:val="5FB6E58C"/>
    <w:rsid w:val="5FBC8074"/>
    <w:rsid w:val="5FC19F58"/>
    <w:rsid w:val="5FC395BB"/>
    <w:rsid w:val="5FC4DD15"/>
    <w:rsid w:val="5FC8D58E"/>
    <w:rsid w:val="5FD1A299"/>
    <w:rsid w:val="5FD58FA1"/>
    <w:rsid w:val="5FD74E21"/>
    <w:rsid w:val="5FDF245C"/>
    <w:rsid w:val="5FE0EE34"/>
    <w:rsid w:val="5FE292F7"/>
    <w:rsid w:val="5FEBFC69"/>
    <w:rsid w:val="5FEEB575"/>
    <w:rsid w:val="5FF061A4"/>
    <w:rsid w:val="5FF87EEA"/>
    <w:rsid w:val="5FF8B35F"/>
    <w:rsid w:val="5FF9B89A"/>
    <w:rsid w:val="5FFC4FC3"/>
    <w:rsid w:val="60000056"/>
    <w:rsid w:val="6005B806"/>
    <w:rsid w:val="6008CD64"/>
    <w:rsid w:val="600BC514"/>
    <w:rsid w:val="6013CA23"/>
    <w:rsid w:val="6013FF3E"/>
    <w:rsid w:val="601430EA"/>
    <w:rsid w:val="6015902B"/>
    <w:rsid w:val="60196C21"/>
    <w:rsid w:val="601B1D99"/>
    <w:rsid w:val="601D8C7B"/>
    <w:rsid w:val="601DCE20"/>
    <w:rsid w:val="602035B9"/>
    <w:rsid w:val="6023F4EC"/>
    <w:rsid w:val="60271C0E"/>
    <w:rsid w:val="602805E7"/>
    <w:rsid w:val="60287D1A"/>
    <w:rsid w:val="60295063"/>
    <w:rsid w:val="60314EF3"/>
    <w:rsid w:val="603353D2"/>
    <w:rsid w:val="6050D0AD"/>
    <w:rsid w:val="6059596C"/>
    <w:rsid w:val="605F32E9"/>
    <w:rsid w:val="60675E60"/>
    <w:rsid w:val="60678853"/>
    <w:rsid w:val="6067F454"/>
    <w:rsid w:val="6068B593"/>
    <w:rsid w:val="607A7882"/>
    <w:rsid w:val="607E06D6"/>
    <w:rsid w:val="607F3206"/>
    <w:rsid w:val="609401BD"/>
    <w:rsid w:val="609434A4"/>
    <w:rsid w:val="6095AE3A"/>
    <w:rsid w:val="60976F04"/>
    <w:rsid w:val="609920AE"/>
    <w:rsid w:val="609D0467"/>
    <w:rsid w:val="60AA5F83"/>
    <w:rsid w:val="60AC16B2"/>
    <w:rsid w:val="60B01EF3"/>
    <w:rsid w:val="60B62F67"/>
    <w:rsid w:val="60B8B8BB"/>
    <w:rsid w:val="60BA857F"/>
    <w:rsid w:val="60C4B6A2"/>
    <w:rsid w:val="60C624D3"/>
    <w:rsid w:val="60C6B639"/>
    <w:rsid w:val="60C750BC"/>
    <w:rsid w:val="60C9C69C"/>
    <w:rsid w:val="60CB0894"/>
    <w:rsid w:val="60CC2D6E"/>
    <w:rsid w:val="60CE63E2"/>
    <w:rsid w:val="60D0D331"/>
    <w:rsid w:val="60D448A2"/>
    <w:rsid w:val="60D4DA25"/>
    <w:rsid w:val="60D52E87"/>
    <w:rsid w:val="60DE55CC"/>
    <w:rsid w:val="60E41889"/>
    <w:rsid w:val="60E81D75"/>
    <w:rsid w:val="60EC62C5"/>
    <w:rsid w:val="60F735B6"/>
    <w:rsid w:val="60F74A18"/>
    <w:rsid w:val="60FA0344"/>
    <w:rsid w:val="60FA3A9D"/>
    <w:rsid w:val="60FAA625"/>
    <w:rsid w:val="60FC49CF"/>
    <w:rsid w:val="60FD7917"/>
    <w:rsid w:val="61017B4B"/>
    <w:rsid w:val="610430BA"/>
    <w:rsid w:val="610896FD"/>
    <w:rsid w:val="6109B993"/>
    <w:rsid w:val="6111348A"/>
    <w:rsid w:val="61143919"/>
    <w:rsid w:val="6114D649"/>
    <w:rsid w:val="61164C50"/>
    <w:rsid w:val="611B6C12"/>
    <w:rsid w:val="611BC42F"/>
    <w:rsid w:val="61209CC3"/>
    <w:rsid w:val="6121CAC0"/>
    <w:rsid w:val="6127C07E"/>
    <w:rsid w:val="6127C2A1"/>
    <w:rsid w:val="612A07B9"/>
    <w:rsid w:val="612BAF0C"/>
    <w:rsid w:val="613B5865"/>
    <w:rsid w:val="613DED4C"/>
    <w:rsid w:val="613F9D5D"/>
    <w:rsid w:val="61405221"/>
    <w:rsid w:val="614390CB"/>
    <w:rsid w:val="61447958"/>
    <w:rsid w:val="6145B4EA"/>
    <w:rsid w:val="6148973D"/>
    <w:rsid w:val="61489DEC"/>
    <w:rsid w:val="614F9D1E"/>
    <w:rsid w:val="6150AADF"/>
    <w:rsid w:val="6151AFC9"/>
    <w:rsid w:val="615691BF"/>
    <w:rsid w:val="6158E1B3"/>
    <w:rsid w:val="61649995"/>
    <w:rsid w:val="61649D70"/>
    <w:rsid w:val="61687BBF"/>
    <w:rsid w:val="616B6EC0"/>
    <w:rsid w:val="61704BC8"/>
    <w:rsid w:val="61734FC0"/>
    <w:rsid w:val="6176CE4A"/>
    <w:rsid w:val="617A47AE"/>
    <w:rsid w:val="617FAFF2"/>
    <w:rsid w:val="61826D39"/>
    <w:rsid w:val="618AE08F"/>
    <w:rsid w:val="61932A75"/>
    <w:rsid w:val="6194593E"/>
    <w:rsid w:val="619836A6"/>
    <w:rsid w:val="619B0EC0"/>
    <w:rsid w:val="619B25E3"/>
    <w:rsid w:val="619B51D1"/>
    <w:rsid w:val="61A1D47B"/>
    <w:rsid w:val="61A6D9D3"/>
    <w:rsid w:val="61AC7D17"/>
    <w:rsid w:val="61AFA896"/>
    <w:rsid w:val="61B014ED"/>
    <w:rsid w:val="61B8E336"/>
    <w:rsid w:val="61BF493A"/>
    <w:rsid w:val="61C08CED"/>
    <w:rsid w:val="61C3AA92"/>
    <w:rsid w:val="61C4369B"/>
    <w:rsid w:val="61C7E7AD"/>
    <w:rsid w:val="61C89B44"/>
    <w:rsid w:val="61CFB6EF"/>
    <w:rsid w:val="61D34FA5"/>
    <w:rsid w:val="61D3F541"/>
    <w:rsid w:val="61DA0AAD"/>
    <w:rsid w:val="61DAA3ED"/>
    <w:rsid w:val="61DAD407"/>
    <w:rsid w:val="61DB2883"/>
    <w:rsid w:val="61DDC003"/>
    <w:rsid w:val="61E3AF72"/>
    <w:rsid w:val="61E62B18"/>
    <w:rsid w:val="61E8092A"/>
    <w:rsid w:val="61EC15AB"/>
    <w:rsid w:val="61ECC1E3"/>
    <w:rsid w:val="61EEDB66"/>
    <w:rsid w:val="61F4FDD3"/>
    <w:rsid w:val="61F68121"/>
    <w:rsid w:val="61F6F078"/>
    <w:rsid w:val="61FA4429"/>
    <w:rsid w:val="61FBD167"/>
    <w:rsid w:val="62002BDB"/>
    <w:rsid w:val="62015328"/>
    <w:rsid w:val="62017E84"/>
    <w:rsid w:val="6201E21F"/>
    <w:rsid w:val="6206C448"/>
    <w:rsid w:val="62078EEE"/>
    <w:rsid w:val="6208BEB5"/>
    <w:rsid w:val="620E9965"/>
    <w:rsid w:val="620F0335"/>
    <w:rsid w:val="62125160"/>
    <w:rsid w:val="621B13E0"/>
    <w:rsid w:val="621B358C"/>
    <w:rsid w:val="621E3984"/>
    <w:rsid w:val="62205C46"/>
    <w:rsid w:val="62215094"/>
    <w:rsid w:val="622A31EB"/>
    <w:rsid w:val="622D78FD"/>
    <w:rsid w:val="62313F1B"/>
    <w:rsid w:val="6232BF63"/>
    <w:rsid w:val="62349152"/>
    <w:rsid w:val="62400AE6"/>
    <w:rsid w:val="624056F7"/>
    <w:rsid w:val="62438CD2"/>
    <w:rsid w:val="62439798"/>
    <w:rsid w:val="62441099"/>
    <w:rsid w:val="624602DE"/>
    <w:rsid w:val="62494391"/>
    <w:rsid w:val="624D535C"/>
    <w:rsid w:val="62530710"/>
    <w:rsid w:val="6254A8CE"/>
    <w:rsid w:val="6256BF81"/>
    <w:rsid w:val="62579C58"/>
    <w:rsid w:val="625AE210"/>
    <w:rsid w:val="625B30A9"/>
    <w:rsid w:val="625BF024"/>
    <w:rsid w:val="625C536B"/>
    <w:rsid w:val="6262EE76"/>
    <w:rsid w:val="62633801"/>
    <w:rsid w:val="62654521"/>
    <w:rsid w:val="62693715"/>
    <w:rsid w:val="626BD4E6"/>
    <w:rsid w:val="626CAA96"/>
    <w:rsid w:val="626CF8EB"/>
    <w:rsid w:val="626E7412"/>
    <w:rsid w:val="626FE044"/>
    <w:rsid w:val="627C19A3"/>
    <w:rsid w:val="627DF528"/>
    <w:rsid w:val="627F4311"/>
    <w:rsid w:val="627FAD0C"/>
    <w:rsid w:val="62838637"/>
    <w:rsid w:val="6284AD06"/>
    <w:rsid w:val="62858E2A"/>
    <w:rsid w:val="6286FFBE"/>
    <w:rsid w:val="628B4D5E"/>
    <w:rsid w:val="628FF668"/>
    <w:rsid w:val="629060A5"/>
    <w:rsid w:val="6290840F"/>
    <w:rsid w:val="62936F27"/>
    <w:rsid w:val="62937C53"/>
    <w:rsid w:val="629620C7"/>
    <w:rsid w:val="6299800B"/>
    <w:rsid w:val="629B0494"/>
    <w:rsid w:val="62A1B406"/>
    <w:rsid w:val="62B0D293"/>
    <w:rsid w:val="62B5B58E"/>
    <w:rsid w:val="62BD125D"/>
    <w:rsid w:val="62BD21D5"/>
    <w:rsid w:val="62BE6719"/>
    <w:rsid w:val="62BF8D21"/>
    <w:rsid w:val="62C5A98E"/>
    <w:rsid w:val="62C5CBC4"/>
    <w:rsid w:val="62C7A263"/>
    <w:rsid w:val="62CB462F"/>
    <w:rsid w:val="62CCEF67"/>
    <w:rsid w:val="62CE1DAC"/>
    <w:rsid w:val="62D0797A"/>
    <w:rsid w:val="62D6E1C7"/>
    <w:rsid w:val="62D8B344"/>
    <w:rsid w:val="62DD41B6"/>
    <w:rsid w:val="62E18ED2"/>
    <w:rsid w:val="62E4E2B9"/>
    <w:rsid w:val="62E55B48"/>
    <w:rsid w:val="62E56184"/>
    <w:rsid w:val="62E6FE74"/>
    <w:rsid w:val="62EA867B"/>
    <w:rsid w:val="62ED4898"/>
    <w:rsid w:val="62F181CA"/>
    <w:rsid w:val="62F766F5"/>
    <w:rsid w:val="62FC805F"/>
    <w:rsid w:val="62FDAD79"/>
    <w:rsid w:val="62FFEFEA"/>
    <w:rsid w:val="630108AD"/>
    <w:rsid w:val="6303C124"/>
    <w:rsid w:val="630EAE90"/>
    <w:rsid w:val="63115F8E"/>
    <w:rsid w:val="63125535"/>
    <w:rsid w:val="6312D6B5"/>
    <w:rsid w:val="6313239E"/>
    <w:rsid w:val="6314595D"/>
    <w:rsid w:val="6314A004"/>
    <w:rsid w:val="631886F1"/>
    <w:rsid w:val="6318B013"/>
    <w:rsid w:val="631BDBE4"/>
    <w:rsid w:val="6322A8A7"/>
    <w:rsid w:val="632636B4"/>
    <w:rsid w:val="632AB6BE"/>
    <w:rsid w:val="632F23B2"/>
    <w:rsid w:val="632F30F2"/>
    <w:rsid w:val="63330116"/>
    <w:rsid w:val="6339D67E"/>
    <w:rsid w:val="6340299F"/>
    <w:rsid w:val="63474E71"/>
    <w:rsid w:val="634CF5F8"/>
    <w:rsid w:val="6350B5D9"/>
    <w:rsid w:val="63513642"/>
    <w:rsid w:val="63525496"/>
    <w:rsid w:val="63569288"/>
    <w:rsid w:val="6356D768"/>
    <w:rsid w:val="635791A3"/>
    <w:rsid w:val="6357C216"/>
    <w:rsid w:val="635EBDF9"/>
    <w:rsid w:val="635FDB58"/>
    <w:rsid w:val="636DCD45"/>
    <w:rsid w:val="636E9C5A"/>
    <w:rsid w:val="637D0243"/>
    <w:rsid w:val="63808530"/>
    <w:rsid w:val="6382C5C0"/>
    <w:rsid w:val="6383E5CD"/>
    <w:rsid w:val="6384A6B0"/>
    <w:rsid w:val="63864B5F"/>
    <w:rsid w:val="63900FC9"/>
    <w:rsid w:val="6392A635"/>
    <w:rsid w:val="6394B9F0"/>
    <w:rsid w:val="63964F0C"/>
    <w:rsid w:val="63A41E0E"/>
    <w:rsid w:val="63A552A5"/>
    <w:rsid w:val="63A5FF81"/>
    <w:rsid w:val="63A90EF2"/>
    <w:rsid w:val="63AE20F0"/>
    <w:rsid w:val="63B1CC76"/>
    <w:rsid w:val="63B21B19"/>
    <w:rsid w:val="63B7B96F"/>
    <w:rsid w:val="63C75A1A"/>
    <w:rsid w:val="63C9877F"/>
    <w:rsid w:val="63CED4B7"/>
    <w:rsid w:val="63D3EA62"/>
    <w:rsid w:val="63D5BF30"/>
    <w:rsid w:val="63DC4582"/>
    <w:rsid w:val="63DE8CAF"/>
    <w:rsid w:val="63E5616F"/>
    <w:rsid w:val="63E7391A"/>
    <w:rsid w:val="63F0D6BA"/>
    <w:rsid w:val="63F298C9"/>
    <w:rsid w:val="63FA4765"/>
    <w:rsid w:val="63FE5DCF"/>
    <w:rsid w:val="63FF0333"/>
    <w:rsid w:val="64087891"/>
    <w:rsid w:val="6412049A"/>
    <w:rsid w:val="641418B9"/>
    <w:rsid w:val="64190425"/>
    <w:rsid w:val="64192CFA"/>
    <w:rsid w:val="641C9149"/>
    <w:rsid w:val="641F919A"/>
    <w:rsid w:val="64200589"/>
    <w:rsid w:val="6421990F"/>
    <w:rsid w:val="6421EB23"/>
    <w:rsid w:val="64239AC3"/>
    <w:rsid w:val="6425F682"/>
    <w:rsid w:val="64322FC4"/>
    <w:rsid w:val="643773DF"/>
    <w:rsid w:val="64379DCD"/>
    <w:rsid w:val="643BDA98"/>
    <w:rsid w:val="643CE852"/>
    <w:rsid w:val="643F22F3"/>
    <w:rsid w:val="6440A3B9"/>
    <w:rsid w:val="6440C8CC"/>
    <w:rsid w:val="64427E5A"/>
    <w:rsid w:val="64454D04"/>
    <w:rsid w:val="64458469"/>
    <w:rsid w:val="644B3E65"/>
    <w:rsid w:val="6450AC25"/>
    <w:rsid w:val="6454BB80"/>
    <w:rsid w:val="6456F556"/>
    <w:rsid w:val="64580E61"/>
    <w:rsid w:val="645A8707"/>
    <w:rsid w:val="64607E0D"/>
    <w:rsid w:val="64631671"/>
    <w:rsid w:val="6463DD43"/>
    <w:rsid w:val="64672858"/>
    <w:rsid w:val="646B07D8"/>
    <w:rsid w:val="647765D8"/>
    <w:rsid w:val="64797742"/>
    <w:rsid w:val="647BED97"/>
    <w:rsid w:val="647F27B6"/>
    <w:rsid w:val="64806D7E"/>
    <w:rsid w:val="64835178"/>
    <w:rsid w:val="6487B5F8"/>
    <w:rsid w:val="648AAD51"/>
    <w:rsid w:val="648B87E7"/>
    <w:rsid w:val="64903DE4"/>
    <w:rsid w:val="64934630"/>
    <w:rsid w:val="649420B3"/>
    <w:rsid w:val="64945225"/>
    <w:rsid w:val="649535E1"/>
    <w:rsid w:val="6495ACFB"/>
    <w:rsid w:val="64969B76"/>
    <w:rsid w:val="64978282"/>
    <w:rsid w:val="6498B26C"/>
    <w:rsid w:val="649A8BC2"/>
    <w:rsid w:val="649B6146"/>
    <w:rsid w:val="649E8F9A"/>
    <w:rsid w:val="64A1F5DD"/>
    <w:rsid w:val="64A6F940"/>
    <w:rsid w:val="64A9F7B1"/>
    <w:rsid w:val="64ABAFB3"/>
    <w:rsid w:val="64AD31F8"/>
    <w:rsid w:val="64AF7CA6"/>
    <w:rsid w:val="64AF95E5"/>
    <w:rsid w:val="64B2F915"/>
    <w:rsid w:val="64B4F186"/>
    <w:rsid w:val="64B79A54"/>
    <w:rsid w:val="64BA8593"/>
    <w:rsid w:val="64BB7075"/>
    <w:rsid w:val="64D02355"/>
    <w:rsid w:val="64D108FE"/>
    <w:rsid w:val="64D50429"/>
    <w:rsid w:val="64D5AB4B"/>
    <w:rsid w:val="64D5D5F6"/>
    <w:rsid w:val="64D8A380"/>
    <w:rsid w:val="64D90954"/>
    <w:rsid w:val="64D999FB"/>
    <w:rsid w:val="64DC88F9"/>
    <w:rsid w:val="64E26530"/>
    <w:rsid w:val="64E36B8E"/>
    <w:rsid w:val="64E376BD"/>
    <w:rsid w:val="64E43D76"/>
    <w:rsid w:val="64E4DB26"/>
    <w:rsid w:val="64E543A1"/>
    <w:rsid w:val="64EE69CB"/>
    <w:rsid w:val="64F036E0"/>
    <w:rsid w:val="64F079EE"/>
    <w:rsid w:val="64F3EBED"/>
    <w:rsid w:val="64F6DB9F"/>
    <w:rsid w:val="64F7DED7"/>
    <w:rsid w:val="64FCE0AA"/>
    <w:rsid w:val="64FE7FA0"/>
    <w:rsid w:val="64FFA9DD"/>
    <w:rsid w:val="6500A000"/>
    <w:rsid w:val="6506A377"/>
    <w:rsid w:val="6506BCA2"/>
    <w:rsid w:val="6509CDBD"/>
    <w:rsid w:val="65102B90"/>
    <w:rsid w:val="6510A202"/>
    <w:rsid w:val="651DC44C"/>
    <w:rsid w:val="65281317"/>
    <w:rsid w:val="65314578"/>
    <w:rsid w:val="6533BAFB"/>
    <w:rsid w:val="6534C469"/>
    <w:rsid w:val="653639D6"/>
    <w:rsid w:val="653DD0EF"/>
    <w:rsid w:val="653DE4A3"/>
    <w:rsid w:val="6540A0AF"/>
    <w:rsid w:val="6541D919"/>
    <w:rsid w:val="6543F09A"/>
    <w:rsid w:val="65447697"/>
    <w:rsid w:val="65473327"/>
    <w:rsid w:val="654776F4"/>
    <w:rsid w:val="654DEB7A"/>
    <w:rsid w:val="654F1947"/>
    <w:rsid w:val="65585FC7"/>
    <w:rsid w:val="655A0EC8"/>
    <w:rsid w:val="655AE958"/>
    <w:rsid w:val="65665E22"/>
    <w:rsid w:val="6568CB60"/>
    <w:rsid w:val="656A2FC4"/>
    <w:rsid w:val="656B09C6"/>
    <w:rsid w:val="656CDE83"/>
    <w:rsid w:val="6572078C"/>
    <w:rsid w:val="6576E498"/>
    <w:rsid w:val="65787934"/>
    <w:rsid w:val="657C2863"/>
    <w:rsid w:val="657E2BAB"/>
    <w:rsid w:val="6582961E"/>
    <w:rsid w:val="6584ADD3"/>
    <w:rsid w:val="6585E1A1"/>
    <w:rsid w:val="65883320"/>
    <w:rsid w:val="6589976E"/>
    <w:rsid w:val="6589CB81"/>
    <w:rsid w:val="658C56D1"/>
    <w:rsid w:val="65906CF4"/>
    <w:rsid w:val="65910D60"/>
    <w:rsid w:val="65967198"/>
    <w:rsid w:val="65971F8A"/>
    <w:rsid w:val="6598CFF7"/>
    <w:rsid w:val="65993F37"/>
    <w:rsid w:val="65A4466B"/>
    <w:rsid w:val="65A58C2C"/>
    <w:rsid w:val="65A77617"/>
    <w:rsid w:val="65A977CB"/>
    <w:rsid w:val="65AAB9D6"/>
    <w:rsid w:val="65AAEEBB"/>
    <w:rsid w:val="65ACBB6F"/>
    <w:rsid w:val="65ADD0C8"/>
    <w:rsid w:val="65B2B8B2"/>
    <w:rsid w:val="65B3BB2B"/>
    <w:rsid w:val="65B52497"/>
    <w:rsid w:val="65B566E6"/>
    <w:rsid w:val="65BE7AB2"/>
    <w:rsid w:val="65C15563"/>
    <w:rsid w:val="65C80F3C"/>
    <w:rsid w:val="65C84E98"/>
    <w:rsid w:val="65CC9918"/>
    <w:rsid w:val="65CED395"/>
    <w:rsid w:val="65D2DE70"/>
    <w:rsid w:val="65D539DF"/>
    <w:rsid w:val="65D65D22"/>
    <w:rsid w:val="65D864CD"/>
    <w:rsid w:val="65DA9AF3"/>
    <w:rsid w:val="65DE2CC4"/>
    <w:rsid w:val="65E0635C"/>
    <w:rsid w:val="65E13EB2"/>
    <w:rsid w:val="65E3A7F0"/>
    <w:rsid w:val="65E51C78"/>
    <w:rsid w:val="65E9B608"/>
    <w:rsid w:val="65EC835B"/>
    <w:rsid w:val="65F8787E"/>
    <w:rsid w:val="65F911D6"/>
    <w:rsid w:val="66038281"/>
    <w:rsid w:val="66048FDA"/>
    <w:rsid w:val="6605615E"/>
    <w:rsid w:val="66062646"/>
    <w:rsid w:val="6612A130"/>
    <w:rsid w:val="661305C1"/>
    <w:rsid w:val="66154FB3"/>
    <w:rsid w:val="661808E3"/>
    <w:rsid w:val="661A9FB0"/>
    <w:rsid w:val="661B30F0"/>
    <w:rsid w:val="6621516B"/>
    <w:rsid w:val="66230DAC"/>
    <w:rsid w:val="6623B512"/>
    <w:rsid w:val="6623CF3E"/>
    <w:rsid w:val="6625BCA1"/>
    <w:rsid w:val="662DB8BF"/>
    <w:rsid w:val="662F0B43"/>
    <w:rsid w:val="662FB2B5"/>
    <w:rsid w:val="662FD38D"/>
    <w:rsid w:val="6633BC0F"/>
    <w:rsid w:val="663617A5"/>
    <w:rsid w:val="663AA376"/>
    <w:rsid w:val="663E2F6F"/>
    <w:rsid w:val="663F9001"/>
    <w:rsid w:val="6644BE84"/>
    <w:rsid w:val="664656B4"/>
    <w:rsid w:val="6648404A"/>
    <w:rsid w:val="665889D3"/>
    <w:rsid w:val="6658CD71"/>
    <w:rsid w:val="6660279C"/>
    <w:rsid w:val="6663EC1E"/>
    <w:rsid w:val="66682A3A"/>
    <w:rsid w:val="6668DB44"/>
    <w:rsid w:val="666A307C"/>
    <w:rsid w:val="666A6ACF"/>
    <w:rsid w:val="666EF235"/>
    <w:rsid w:val="667C9D11"/>
    <w:rsid w:val="6685272F"/>
    <w:rsid w:val="6685D0B0"/>
    <w:rsid w:val="6689CA30"/>
    <w:rsid w:val="6698A415"/>
    <w:rsid w:val="6698F924"/>
    <w:rsid w:val="669A0B71"/>
    <w:rsid w:val="669B0047"/>
    <w:rsid w:val="669B696A"/>
    <w:rsid w:val="669DA48A"/>
    <w:rsid w:val="66A0BD36"/>
    <w:rsid w:val="66AB5E7D"/>
    <w:rsid w:val="66AB93C9"/>
    <w:rsid w:val="66ACBEDF"/>
    <w:rsid w:val="66AE76B2"/>
    <w:rsid w:val="66B1C5AD"/>
    <w:rsid w:val="66B5E47F"/>
    <w:rsid w:val="66B605DE"/>
    <w:rsid w:val="66C42A8A"/>
    <w:rsid w:val="66C554AF"/>
    <w:rsid w:val="66C662DC"/>
    <w:rsid w:val="66C908DF"/>
    <w:rsid w:val="66CD51F4"/>
    <w:rsid w:val="66CF105A"/>
    <w:rsid w:val="66CFCA28"/>
    <w:rsid w:val="66D0BCED"/>
    <w:rsid w:val="66D16692"/>
    <w:rsid w:val="66D323C6"/>
    <w:rsid w:val="66D9293C"/>
    <w:rsid w:val="66DC474F"/>
    <w:rsid w:val="66E0A099"/>
    <w:rsid w:val="66E15E86"/>
    <w:rsid w:val="66E22824"/>
    <w:rsid w:val="66E3D2E8"/>
    <w:rsid w:val="66E6C1F6"/>
    <w:rsid w:val="66F467D0"/>
    <w:rsid w:val="66F5CB43"/>
    <w:rsid w:val="66F8A63A"/>
    <w:rsid w:val="66FB92CD"/>
    <w:rsid w:val="6701BC75"/>
    <w:rsid w:val="6701C12A"/>
    <w:rsid w:val="67024DB3"/>
    <w:rsid w:val="67053AD5"/>
    <w:rsid w:val="67076CBF"/>
    <w:rsid w:val="670AB0F6"/>
    <w:rsid w:val="670BFDC5"/>
    <w:rsid w:val="670C57DA"/>
    <w:rsid w:val="670EBE04"/>
    <w:rsid w:val="670F60B1"/>
    <w:rsid w:val="671E0A7E"/>
    <w:rsid w:val="67226001"/>
    <w:rsid w:val="67251A99"/>
    <w:rsid w:val="672B94BE"/>
    <w:rsid w:val="67303823"/>
    <w:rsid w:val="673B262C"/>
    <w:rsid w:val="673CF83C"/>
    <w:rsid w:val="6744289E"/>
    <w:rsid w:val="674525DC"/>
    <w:rsid w:val="67458D86"/>
    <w:rsid w:val="674CE691"/>
    <w:rsid w:val="674FEB3F"/>
    <w:rsid w:val="675013B8"/>
    <w:rsid w:val="675342D2"/>
    <w:rsid w:val="6754477D"/>
    <w:rsid w:val="6756EA10"/>
    <w:rsid w:val="675D8C5E"/>
    <w:rsid w:val="6764DFAB"/>
    <w:rsid w:val="67666BFC"/>
    <w:rsid w:val="67675FC5"/>
    <w:rsid w:val="67722D83"/>
    <w:rsid w:val="67766E61"/>
    <w:rsid w:val="67779E47"/>
    <w:rsid w:val="67783D60"/>
    <w:rsid w:val="677CB2BF"/>
    <w:rsid w:val="677E6F04"/>
    <w:rsid w:val="677E8B84"/>
    <w:rsid w:val="677F4928"/>
    <w:rsid w:val="678568ED"/>
    <w:rsid w:val="678ED47D"/>
    <w:rsid w:val="679150D7"/>
    <w:rsid w:val="679617D4"/>
    <w:rsid w:val="6796C72D"/>
    <w:rsid w:val="67999C4B"/>
    <w:rsid w:val="679C8819"/>
    <w:rsid w:val="679EFB15"/>
    <w:rsid w:val="67A11D35"/>
    <w:rsid w:val="67A200EA"/>
    <w:rsid w:val="67AF3F50"/>
    <w:rsid w:val="67AF8747"/>
    <w:rsid w:val="67AFDB3C"/>
    <w:rsid w:val="67B5AB77"/>
    <w:rsid w:val="67B6CF36"/>
    <w:rsid w:val="67B9EB60"/>
    <w:rsid w:val="67BD33CE"/>
    <w:rsid w:val="67BED556"/>
    <w:rsid w:val="67BF2361"/>
    <w:rsid w:val="67BF4A7D"/>
    <w:rsid w:val="67C0F7E5"/>
    <w:rsid w:val="67C1C83C"/>
    <w:rsid w:val="67C6DDC3"/>
    <w:rsid w:val="67D39BFE"/>
    <w:rsid w:val="67D3A49D"/>
    <w:rsid w:val="67D6825F"/>
    <w:rsid w:val="67D8EA1F"/>
    <w:rsid w:val="67D8F88C"/>
    <w:rsid w:val="67DA9730"/>
    <w:rsid w:val="67E5FD84"/>
    <w:rsid w:val="67EB3591"/>
    <w:rsid w:val="67EB5FA9"/>
    <w:rsid w:val="67ED77E3"/>
    <w:rsid w:val="67EEA65B"/>
    <w:rsid w:val="67F36F3E"/>
    <w:rsid w:val="67F44E5B"/>
    <w:rsid w:val="67F589E8"/>
    <w:rsid w:val="67F79170"/>
    <w:rsid w:val="67FDA0A9"/>
    <w:rsid w:val="67FF5B9E"/>
    <w:rsid w:val="6809E482"/>
    <w:rsid w:val="680CFA0C"/>
    <w:rsid w:val="680ED5F4"/>
    <w:rsid w:val="6810AA16"/>
    <w:rsid w:val="681179C0"/>
    <w:rsid w:val="6812007D"/>
    <w:rsid w:val="68139D5C"/>
    <w:rsid w:val="68147FA3"/>
    <w:rsid w:val="68172843"/>
    <w:rsid w:val="6818A6BA"/>
    <w:rsid w:val="681E6034"/>
    <w:rsid w:val="682114F2"/>
    <w:rsid w:val="682335F4"/>
    <w:rsid w:val="6825B9E0"/>
    <w:rsid w:val="6826C3EB"/>
    <w:rsid w:val="682F86FE"/>
    <w:rsid w:val="682FB0FF"/>
    <w:rsid w:val="68359AF3"/>
    <w:rsid w:val="6838E409"/>
    <w:rsid w:val="68398683"/>
    <w:rsid w:val="683BB42D"/>
    <w:rsid w:val="6841B642"/>
    <w:rsid w:val="68457664"/>
    <w:rsid w:val="6849454A"/>
    <w:rsid w:val="684C53DB"/>
    <w:rsid w:val="684F0910"/>
    <w:rsid w:val="68538166"/>
    <w:rsid w:val="6853FD4B"/>
    <w:rsid w:val="6856D7D2"/>
    <w:rsid w:val="6858F87C"/>
    <w:rsid w:val="685D5C54"/>
    <w:rsid w:val="6862DE35"/>
    <w:rsid w:val="686468D2"/>
    <w:rsid w:val="68664C13"/>
    <w:rsid w:val="6866AC19"/>
    <w:rsid w:val="686A5120"/>
    <w:rsid w:val="6871E5F6"/>
    <w:rsid w:val="68784DEA"/>
    <w:rsid w:val="68804D38"/>
    <w:rsid w:val="688157B9"/>
    <w:rsid w:val="6891F8B7"/>
    <w:rsid w:val="68965BCF"/>
    <w:rsid w:val="689817DB"/>
    <w:rsid w:val="6898C6A7"/>
    <w:rsid w:val="68997257"/>
    <w:rsid w:val="689C22D9"/>
    <w:rsid w:val="689CE0EE"/>
    <w:rsid w:val="689E1BB6"/>
    <w:rsid w:val="68A3E989"/>
    <w:rsid w:val="68A63B55"/>
    <w:rsid w:val="68A943B7"/>
    <w:rsid w:val="68ACC346"/>
    <w:rsid w:val="68AFCEE8"/>
    <w:rsid w:val="68B36F33"/>
    <w:rsid w:val="68C16447"/>
    <w:rsid w:val="68C1C181"/>
    <w:rsid w:val="68C29796"/>
    <w:rsid w:val="68C690A5"/>
    <w:rsid w:val="68CC3C64"/>
    <w:rsid w:val="68CD8644"/>
    <w:rsid w:val="68D516FE"/>
    <w:rsid w:val="68DA9974"/>
    <w:rsid w:val="68DBAE82"/>
    <w:rsid w:val="68E077EA"/>
    <w:rsid w:val="68E676E8"/>
    <w:rsid w:val="68E7F871"/>
    <w:rsid w:val="68E8B9BE"/>
    <w:rsid w:val="68EA6CF5"/>
    <w:rsid w:val="68EC35AA"/>
    <w:rsid w:val="68EEA51A"/>
    <w:rsid w:val="68F013C1"/>
    <w:rsid w:val="68F22904"/>
    <w:rsid w:val="68F26B8C"/>
    <w:rsid w:val="68F60818"/>
    <w:rsid w:val="68F83D9D"/>
    <w:rsid w:val="68FA83B5"/>
    <w:rsid w:val="68FDC362"/>
    <w:rsid w:val="68FDE82C"/>
    <w:rsid w:val="68FDEDE9"/>
    <w:rsid w:val="69010028"/>
    <w:rsid w:val="69038B34"/>
    <w:rsid w:val="69090B95"/>
    <w:rsid w:val="69094974"/>
    <w:rsid w:val="69097073"/>
    <w:rsid w:val="690C472C"/>
    <w:rsid w:val="690C6D7D"/>
    <w:rsid w:val="690DA79A"/>
    <w:rsid w:val="690F145C"/>
    <w:rsid w:val="690F1669"/>
    <w:rsid w:val="690F4F43"/>
    <w:rsid w:val="6913C845"/>
    <w:rsid w:val="691486F6"/>
    <w:rsid w:val="69149F76"/>
    <w:rsid w:val="69177045"/>
    <w:rsid w:val="6919AD7C"/>
    <w:rsid w:val="691A801E"/>
    <w:rsid w:val="6925E10B"/>
    <w:rsid w:val="692C94A1"/>
    <w:rsid w:val="692E4C30"/>
    <w:rsid w:val="6930C8AD"/>
    <w:rsid w:val="69363496"/>
    <w:rsid w:val="693634F4"/>
    <w:rsid w:val="6938201B"/>
    <w:rsid w:val="6939B31D"/>
    <w:rsid w:val="693FAFF9"/>
    <w:rsid w:val="69404EE6"/>
    <w:rsid w:val="6949AA7A"/>
    <w:rsid w:val="694DA5C0"/>
    <w:rsid w:val="694DFB54"/>
    <w:rsid w:val="694E0082"/>
    <w:rsid w:val="69529249"/>
    <w:rsid w:val="69569690"/>
    <w:rsid w:val="6956E470"/>
    <w:rsid w:val="695D06FA"/>
    <w:rsid w:val="695F6520"/>
    <w:rsid w:val="69613794"/>
    <w:rsid w:val="69622D84"/>
    <w:rsid w:val="69625A1E"/>
    <w:rsid w:val="6965940D"/>
    <w:rsid w:val="696A04A5"/>
    <w:rsid w:val="696F922A"/>
    <w:rsid w:val="6970366A"/>
    <w:rsid w:val="69706F8D"/>
    <w:rsid w:val="6972266A"/>
    <w:rsid w:val="697286CD"/>
    <w:rsid w:val="69754A47"/>
    <w:rsid w:val="6976CE2E"/>
    <w:rsid w:val="6977C8D4"/>
    <w:rsid w:val="697BA050"/>
    <w:rsid w:val="697F3541"/>
    <w:rsid w:val="6982BE50"/>
    <w:rsid w:val="6982C96A"/>
    <w:rsid w:val="69836502"/>
    <w:rsid w:val="69856054"/>
    <w:rsid w:val="69895C06"/>
    <w:rsid w:val="698A7A94"/>
    <w:rsid w:val="698C8BCD"/>
    <w:rsid w:val="69921EC7"/>
    <w:rsid w:val="69932A39"/>
    <w:rsid w:val="699469B0"/>
    <w:rsid w:val="69951517"/>
    <w:rsid w:val="69963FD1"/>
    <w:rsid w:val="69981AC9"/>
    <w:rsid w:val="69A3312A"/>
    <w:rsid w:val="69A570F8"/>
    <w:rsid w:val="69A6A1B0"/>
    <w:rsid w:val="69A6EFFA"/>
    <w:rsid w:val="69A84261"/>
    <w:rsid w:val="69A8DB3F"/>
    <w:rsid w:val="69A948F8"/>
    <w:rsid w:val="69ABE167"/>
    <w:rsid w:val="69AC7A77"/>
    <w:rsid w:val="69AE559D"/>
    <w:rsid w:val="69B4736B"/>
    <w:rsid w:val="69B8BDD2"/>
    <w:rsid w:val="69BFC159"/>
    <w:rsid w:val="69C0347F"/>
    <w:rsid w:val="69C25F02"/>
    <w:rsid w:val="69C32603"/>
    <w:rsid w:val="69C344E4"/>
    <w:rsid w:val="69C6C683"/>
    <w:rsid w:val="69CB7052"/>
    <w:rsid w:val="69CC5AEA"/>
    <w:rsid w:val="69D17FE7"/>
    <w:rsid w:val="69D21743"/>
    <w:rsid w:val="69D4158C"/>
    <w:rsid w:val="69D760EE"/>
    <w:rsid w:val="69D88BCB"/>
    <w:rsid w:val="69DC76F0"/>
    <w:rsid w:val="69DEFF47"/>
    <w:rsid w:val="69E0509F"/>
    <w:rsid w:val="69E0FDDB"/>
    <w:rsid w:val="69E74EB9"/>
    <w:rsid w:val="69EC9532"/>
    <w:rsid w:val="69F57045"/>
    <w:rsid w:val="69F7BA97"/>
    <w:rsid w:val="69FA6A20"/>
    <w:rsid w:val="6A024FA1"/>
    <w:rsid w:val="6A026A14"/>
    <w:rsid w:val="6A040B55"/>
    <w:rsid w:val="6A071D8D"/>
    <w:rsid w:val="6A0BABDF"/>
    <w:rsid w:val="6A0F4A2B"/>
    <w:rsid w:val="6A0FBDC3"/>
    <w:rsid w:val="6A12E36E"/>
    <w:rsid w:val="6A156B6A"/>
    <w:rsid w:val="6A1DA2A0"/>
    <w:rsid w:val="6A1F91A8"/>
    <w:rsid w:val="6A2F75A8"/>
    <w:rsid w:val="6A3A4FCB"/>
    <w:rsid w:val="6A3D7869"/>
    <w:rsid w:val="6A40B128"/>
    <w:rsid w:val="6A43708C"/>
    <w:rsid w:val="6A43C24E"/>
    <w:rsid w:val="6A441D04"/>
    <w:rsid w:val="6A4853A7"/>
    <w:rsid w:val="6A4A4239"/>
    <w:rsid w:val="6A4DEF00"/>
    <w:rsid w:val="6A54922A"/>
    <w:rsid w:val="6A55DBCC"/>
    <w:rsid w:val="6A642973"/>
    <w:rsid w:val="6A6905A8"/>
    <w:rsid w:val="6A6A406E"/>
    <w:rsid w:val="6A70506E"/>
    <w:rsid w:val="6A710741"/>
    <w:rsid w:val="6A71F139"/>
    <w:rsid w:val="6A7B695E"/>
    <w:rsid w:val="6A833176"/>
    <w:rsid w:val="6A84B945"/>
    <w:rsid w:val="6A894EFA"/>
    <w:rsid w:val="6A8C51CE"/>
    <w:rsid w:val="6A964101"/>
    <w:rsid w:val="6A96BAD1"/>
    <w:rsid w:val="6A997276"/>
    <w:rsid w:val="6AA34CD9"/>
    <w:rsid w:val="6AA5768C"/>
    <w:rsid w:val="6AAAF3B7"/>
    <w:rsid w:val="6AADB24F"/>
    <w:rsid w:val="6AAE391F"/>
    <w:rsid w:val="6AAFA4B8"/>
    <w:rsid w:val="6AB0AAD1"/>
    <w:rsid w:val="6AB29C47"/>
    <w:rsid w:val="6ABA73C9"/>
    <w:rsid w:val="6ABC20A3"/>
    <w:rsid w:val="6ABC2F36"/>
    <w:rsid w:val="6AC08DCE"/>
    <w:rsid w:val="6AC3E14A"/>
    <w:rsid w:val="6AC96E67"/>
    <w:rsid w:val="6AD30868"/>
    <w:rsid w:val="6ADF6F13"/>
    <w:rsid w:val="6AE8B2F8"/>
    <w:rsid w:val="6AF20E61"/>
    <w:rsid w:val="6AF4B11B"/>
    <w:rsid w:val="6AF5E373"/>
    <w:rsid w:val="6AF82BBE"/>
    <w:rsid w:val="6AF906CB"/>
    <w:rsid w:val="6AFCEC3D"/>
    <w:rsid w:val="6AFE76C9"/>
    <w:rsid w:val="6AFF1B24"/>
    <w:rsid w:val="6B03D72F"/>
    <w:rsid w:val="6B0B13AC"/>
    <w:rsid w:val="6B0DD3FB"/>
    <w:rsid w:val="6B102EEE"/>
    <w:rsid w:val="6B12FA6C"/>
    <w:rsid w:val="6B14AEE6"/>
    <w:rsid w:val="6B1B917A"/>
    <w:rsid w:val="6B1BF991"/>
    <w:rsid w:val="6B25C9C7"/>
    <w:rsid w:val="6B260B8B"/>
    <w:rsid w:val="6B308ABA"/>
    <w:rsid w:val="6B38768C"/>
    <w:rsid w:val="6B3AB815"/>
    <w:rsid w:val="6B3B35FA"/>
    <w:rsid w:val="6B3B759A"/>
    <w:rsid w:val="6B3F56CF"/>
    <w:rsid w:val="6B43C0F9"/>
    <w:rsid w:val="6B43E29B"/>
    <w:rsid w:val="6B4A187A"/>
    <w:rsid w:val="6B4E5BB5"/>
    <w:rsid w:val="6B4FCD37"/>
    <w:rsid w:val="6B545EA5"/>
    <w:rsid w:val="6B58CD73"/>
    <w:rsid w:val="6B5F74EA"/>
    <w:rsid w:val="6B6324F2"/>
    <w:rsid w:val="6B66E7A2"/>
    <w:rsid w:val="6B693A6B"/>
    <w:rsid w:val="6B716759"/>
    <w:rsid w:val="6B71AEDC"/>
    <w:rsid w:val="6B77FEB1"/>
    <w:rsid w:val="6B7A9CC8"/>
    <w:rsid w:val="6B7B1779"/>
    <w:rsid w:val="6B7E1BED"/>
    <w:rsid w:val="6B7FAA7A"/>
    <w:rsid w:val="6B87C9F8"/>
    <w:rsid w:val="6B8FD1CD"/>
    <w:rsid w:val="6B90C615"/>
    <w:rsid w:val="6B92FE8C"/>
    <w:rsid w:val="6B955EDA"/>
    <w:rsid w:val="6B9BC449"/>
    <w:rsid w:val="6BA03B94"/>
    <w:rsid w:val="6BA20609"/>
    <w:rsid w:val="6BA3C5CB"/>
    <w:rsid w:val="6BA42E10"/>
    <w:rsid w:val="6BA82BE2"/>
    <w:rsid w:val="6BA923E0"/>
    <w:rsid w:val="6BA968EB"/>
    <w:rsid w:val="6BAD75CE"/>
    <w:rsid w:val="6BB0147A"/>
    <w:rsid w:val="6BB8DE76"/>
    <w:rsid w:val="6BBA2CE1"/>
    <w:rsid w:val="6BC2E0C3"/>
    <w:rsid w:val="6BC5B261"/>
    <w:rsid w:val="6BC738F1"/>
    <w:rsid w:val="6BCFBEF9"/>
    <w:rsid w:val="6BD00AAC"/>
    <w:rsid w:val="6BD60261"/>
    <w:rsid w:val="6BD8FAA6"/>
    <w:rsid w:val="6BDA1F8F"/>
    <w:rsid w:val="6BDDCA50"/>
    <w:rsid w:val="6BDF07B1"/>
    <w:rsid w:val="6BDFAF94"/>
    <w:rsid w:val="6BE46408"/>
    <w:rsid w:val="6BE8121D"/>
    <w:rsid w:val="6BE92F57"/>
    <w:rsid w:val="6BEB69DB"/>
    <w:rsid w:val="6BEFDAAD"/>
    <w:rsid w:val="6BF38EC4"/>
    <w:rsid w:val="6BF3EE84"/>
    <w:rsid w:val="6BF5203A"/>
    <w:rsid w:val="6BF5667A"/>
    <w:rsid w:val="6BF8441C"/>
    <w:rsid w:val="6BF85416"/>
    <w:rsid w:val="6C000AD3"/>
    <w:rsid w:val="6C09A376"/>
    <w:rsid w:val="6C0A8705"/>
    <w:rsid w:val="6C0C1AB4"/>
    <w:rsid w:val="6C0E9713"/>
    <w:rsid w:val="6C11358D"/>
    <w:rsid w:val="6C1D4C79"/>
    <w:rsid w:val="6C22F9E4"/>
    <w:rsid w:val="6C28A44F"/>
    <w:rsid w:val="6C2ADCCD"/>
    <w:rsid w:val="6C2BB832"/>
    <w:rsid w:val="6C3203D1"/>
    <w:rsid w:val="6C369B29"/>
    <w:rsid w:val="6C3F3D06"/>
    <w:rsid w:val="6C4148BD"/>
    <w:rsid w:val="6C451801"/>
    <w:rsid w:val="6C498413"/>
    <w:rsid w:val="6C4BF380"/>
    <w:rsid w:val="6C502293"/>
    <w:rsid w:val="6C5680AD"/>
    <w:rsid w:val="6C5FF326"/>
    <w:rsid w:val="6C615542"/>
    <w:rsid w:val="6C6502E1"/>
    <w:rsid w:val="6C65DB0A"/>
    <w:rsid w:val="6C66FFC7"/>
    <w:rsid w:val="6C684A6C"/>
    <w:rsid w:val="6C6A9ECB"/>
    <w:rsid w:val="6C6D88AD"/>
    <w:rsid w:val="6C6DF5E3"/>
    <w:rsid w:val="6C6FA7CB"/>
    <w:rsid w:val="6C74758B"/>
    <w:rsid w:val="6C74B45E"/>
    <w:rsid w:val="6C7A0174"/>
    <w:rsid w:val="6C7B5480"/>
    <w:rsid w:val="6C7E6BEE"/>
    <w:rsid w:val="6C7EFBEE"/>
    <w:rsid w:val="6C7F4C36"/>
    <w:rsid w:val="6C831855"/>
    <w:rsid w:val="6C83FDEC"/>
    <w:rsid w:val="6C861C56"/>
    <w:rsid w:val="6C896B50"/>
    <w:rsid w:val="6C8CDAC9"/>
    <w:rsid w:val="6C8D3B76"/>
    <w:rsid w:val="6C902EBF"/>
    <w:rsid w:val="6C92D184"/>
    <w:rsid w:val="6C940A9D"/>
    <w:rsid w:val="6C962388"/>
    <w:rsid w:val="6C977A1B"/>
    <w:rsid w:val="6C9B6B52"/>
    <w:rsid w:val="6C9BCA48"/>
    <w:rsid w:val="6CAA2E81"/>
    <w:rsid w:val="6CAE0571"/>
    <w:rsid w:val="6CBB5F39"/>
    <w:rsid w:val="6CC3ABD8"/>
    <w:rsid w:val="6CC5E9FB"/>
    <w:rsid w:val="6CD17E2E"/>
    <w:rsid w:val="6CD2B571"/>
    <w:rsid w:val="6CD3ECF7"/>
    <w:rsid w:val="6CD724D7"/>
    <w:rsid w:val="6CD9A141"/>
    <w:rsid w:val="6CDBB64F"/>
    <w:rsid w:val="6CDD54D2"/>
    <w:rsid w:val="6CE482C6"/>
    <w:rsid w:val="6CE6871B"/>
    <w:rsid w:val="6CECCD1E"/>
    <w:rsid w:val="6CED6B3B"/>
    <w:rsid w:val="6CF963E3"/>
    <w:rsid w:val="6CFA7AEB"/>
    <w:rsid w:val="6CFED965"/>
    <w:rsid w:val="6D03AE50"/>
    <w:rsid w:val="6D05A60D"/>
    <w:rsid w:val="6D0D9D5C"/>
    <w:rsid w:val="6D0DDAC5"/>
    <w:rsid w:val="6D15F831"/>
    <w:rsid w:val="6D163546"/>
    <w:rsid w:val="6D17AACE"/>
    <w:rsid w:val="6D1D7AD8"/>
    <w:rsid w:val="6D24E642"/>
    <w:rsid w:val="6D2C962D"/>
    <w:rsid w:val="6D2CE505"/>
    <w:rsid w:val="6D382ADA"/>
    <w:rsid w:val="6D3BC13B"/>
    <w:rsid w:val="6D3CECB0"/>
    <w:rsid w:val="6D3D8E9B"/>
    <w:rsid w:val="6D3F929E"/>
    <w:rsid w:val="6D3FAFE5"/>
    <w:rsid w:val="6D404162"/>
    <w:rsid w:val="6D412205"/>
    <w:rsid w:val="6D438C7A"/>
    <w:rsid w:val="6D456335"/>
    <w:rsid w:val="6D473114"/>
    <w:rsid w:val="6D478933"/>
    <w:rsid w:val="6D4A72AD"/>
    <w:rsid w:val="6D4F9EF3"/>
    <w:rsid w:val="6D57FB50"/>
    <w:rsid w:val="6D5F02C9"/>
    <w:rsid w:val="6D60811C"/>
    <w:rsid w:val="6D647506"/>
    <w:rsid w:val="6D6A98E7"/>
    <w:rsid w:val="6D6C2B8C"/>
    <w:rsid w:val="6D74A542"/>
    <w:rsid w:val="6D7C97A4"/>
    <w:rsid w:val="6D85D764"/>
    <w:rsid w:val="6D874B87"/>
    <w:rsid w:val="6D9454E7"/>
    <w:rsid w:val="6D98A9FF"/>
    <w:rsid w:val="6D99A3D1"/>
    <w:rsid w:val="6D9B56D3"/>
    <w:rsid w:val="6D9B9B11"/>
    <w:rsid w:val="6D9CAC27"/>
    <w:rsid w:val="6D9D17C3"/>
    <w:rsid w:val="6D9D4CB6"/>
    <w:rsid w:val="6DA35917"/>
    <w:rsid w:val="6DA626F1"/>
    <w:rsid w:val="6DA97351"/>
    <w:rsid w:val="6DA9DD3D"/>
    <w:rsid w:val="6DAE6C66"/>
    <w:rsid w:val="6DAEA85E"/>
    <w:rsid w:val="6DB09C24"/>
    <w:rsid w:val="6DB634B0"/>
    <w:rsid w:val="6DB72D38"/>
    <w:rsid w:val="6DB78C5F"/>
    <w:rsid w:val="6DB7E1C3"/>
    <w:rsid w:val="6DC1CA52"/>
    <w:rsid w:val="6DC4F019"/>
    <w:rsid w:val="6DCD14D4"/>
    <w:rsid w:val="6DD07453"/>
    <w:rsid w:val="6DD8A372"/>
    <w:rsid w:val="6DDD15F4"/>
    <w:rsid w:val="6DE00B5D"/>
    <w:rsid w:val="6DE04F84"/>
    <w:rsid w:val="6DE114B5"/>
    <w:rsid w:val="6DE2640C"/>
    <w:rsid w:val="6DE3814A"/>
    <w:rsid w:val="6DE540D0"/>
    <w:rsid w:val="6DE89011"/>
    <w:rsid w:val="6DE92322"/>
    <w:rsid w:val="6DE97DAA"/>
    <w:rsid w:val="6DE9D6AD"/>
    <w:rsid w:val="6DEA0208"/>
    <w:rsid w:val="6DF33880"/>
    <w:rsid w:val="6DF452B1"/>
    <w:rsid w:val="6DFF2FF3"/>
    <w:rsid w:val="6E034887"/>
    <w:rsid w:val="6E04CDB9"/>
    <w:rsid w:val="6E13685A"/>
    <w:rsid w:val="6E1BE109"/>
    <w:rsid w:val="6E1CBC78"/>
    <w:rsid w:val="6E1F8EF0"/>
    <w:rsid w:val="6E208906"/>
    <w:rsid w:val="6E24F4C9"/>
    <w:rsid w:val="6E25DCCC"/>
    <w:rsid w:val="6E2837C2"/>
    <w:rsid w:val="6E298BFF"/>
    <w:rsid w:val="6E2AAC08"/>
    <w:rsid w:val="6E2BDBAF"/>
    <w:rsid w:val="6E2BE4E3"/>
    <w:rsid w:val="6E306093"/>
    <w:rsid w:val="6E3291D6"/>
    <w:rsid w:val="6E3388BF"/>
    <w:rsid w:val="6E34970F"/>
    <w:rsid w:val="6E35F429"/>
    <w:rsid w:val="6E374314"/>
    <w:rsid w:val="6E3830A9"/>
    <w:rsid w:val="6E38F1BC"/>
    <w:rsid w:val="6E391BDB"/>
    <w:rsid w:val="6E3A3885"/>
    <w:rsid w:val="6E3B13B7"/>
    <w:rsid w:val="6E3C4977"/>
    <w:rsid w:val="6E3E0541"/>
    <w:rsid w:val="6E41EADC"/>
    <w:rsid w:val="6E455913"/>
    <w:rsid w:val="6E46ABCE"/>
    <w:rsid w:val="6E4876C2"/>
    <w:rsid w:val="6E4C4097"/>
    <w:rsid w:val="6E4E189B"/>
    <w:rsid w:val="6E51BF3A"/>
    <w:rsid w:val="6E537230"/>
    <w:rsid w:val="6E56B257"/>
    <w:rsid w:val="6E5B221A"/>
    <w:rsid w:val="6E5D39AC"/>
    <w:rsid w:val="6E5E2F08"/>
    <w:rsid w:val="6E5FE5EB"/>
    <w:rsid w:val="6E603111"/>
    <w:rsid w:val="6E62C472"/>
    <w:rsid w:val="6E660882"/>
    <w:rsid w:val="6E663E40"/>
    <w:rsid w:val="6E6A3F67"/>
    <w:rsid w:val="6E6FC028"/>
    <w:rsid w:val="6E70E911"/>
    <w:rsid w:val="6E7370C2"/>
    <w:rsid w:val="6E77377D"/>
    <w:rsid w:val="6E7D8742"/>
    <w:rsid w:val="6E8CF0BC"/>
    <w:rsid w:val="6E8E3B6C"/>
    <w:rsid w:val="6E8E8648"/>
    <w:rsid w:val="6E8E9C20"/>
    <w:rsid w:val="6E8ED556"/>
    <w:rsid w:val="6E906C6C"/>
    <w:rsid w:val="6E93BE8D"/>
    <w:rsid w:val="6E960470"/>
    <w:rsid w:val="6E9B3981"/>
    <w:rsid w:val="6E9DFBC3"/>
    <w:rsid w:val="6EA3EAE8"/>
    <w:rsid w:val="6EA78126"/>
    <w:rsid w:val="6EAE2F0D"/>
    <w:rsid w:val="6EB41D78"/>
    <w:rsid w:val="6EBE6951"/>
    <w:rsid w:val="6EBFE2DF"/>
    <w:rsid w:val="6EC0A779"/>
    <w:rsid w:val="6EC26613"/>
    <w:rsid w:val="6EC965F8"/>
    <w:rsid w:val="6ECA08A4"/>
    <w:rsid w:val="6ECB6984"/>
    <w:rsid w:val="6ECC9D7A"/>
    <w:rsid w:val="6ECE275E"/>
    <w:rsid w:val="6ECF4A2F"/>
    <w:rsid w:val="6ED0829C"/>
    <w:rsid w:val="6ED31140"/>
    <w:rsid w:val="6EDA73E8"/>
    <w:rsid w:val="6EDC4A43"/>
    <w:rsid w:val="6EE12F74"/>
    <w:rsid w:val="6EE190D7"/>
    <w:rsid w:val="6EE220EC"/>
    <w:rsid w:val="6EE333BD"/>
    <w:rsid w:val="6EE3B6B9"/>
    <w:rsid w:val="6EE808CC"/>
    <w:rsid w:val="6EEC1BAD"/>
    <w:rsid w:val="6EEF346D"/>
    <w:rsid w:val="6EF1A037"/>
    <w:rsid w:val="6EF21144"/>
    <w:rsid w:val="6EF29992"/>
    <w:rsid w:val="6EFB014B"/>
    <w:rsid w:val="6EFBC3E7"/>
    <w:rsid w:val="6EFE503F"/>
    <w:rsid w:val="6EFF92EA"/>
    <w:rsid w:val="6F03885C"/>
    <w:rsid w:val="6F07EA5D"/>
    <w:rsid w:val="6F0F100B"/>
    <w:rsid w:val="6F129014"/>
    <w:rsid w:val="6F180A8E"/>
    <w:rsid w:val="6F1AEF80"/>
    <w:rsid w:val="6F1B305D"/>
    <w:rsid w:val="6F1D8099"/>
    <w:rsid w:val="6F1EEF22"/>
    <w:rsid w:val="6F21A352"/>
    <w:rsid w:val="6F297955"/>
    <w:rsid w:val="6F2AD026"/>
    <w:rsid w:val="6F2E022E"/>
    <w:rsid w:val="6F2F186D"/>
    <w:rsid w:val="6F36AEBA"/>
    <w:rsid w:val="6F39C6A4"/>
    <w:rsid w:val="6F40CF43"/>
    <w:rsid w:val="6F411E6D"/>
    <w:rsid w:val="6F4245C6"/>
    <w:rsid w:val="6F446FDE"/>
    <w:rsid w:val="6F450703"/>
    <w:rsid w:val="6F4974F7"/>
    <w:rsid w:val="6F4B2C74"/>
    <w:rsid w:val="6F4CC04D"/>
    <w:rsid w:val="6F4F0030"/>
    <w:rsid w:val="6F4FD351"/>
    <w:rsid w:val="6F55A6F3"/>
    <w:rsid w:val="6F584B73"/>
    <w:rsid w:val="6F598B9C"/>
    <w:rsid w:val="6F59A425"/>
    <w:rsid w:val="6F5D3BF3"/>
    <w:rsid w:val="6F6072CF"/>
    <w:rsid w:val="6F66EFE9"/>
    <w:rsid w:val="6F684F34"/>
    <w:rsid w:val="6F6AC315"/>
    <w:rsid w:val="6F6B421E"/>
    <w:rsid w:val="6F6C3C46"/>
    <w:rsid w:val="6F6ED940"/>
    <w:rsid w:val="6F6F2B7A"/>
    <w:rsid w:val="6F719FD7"/>
    <w:rsid w:val="6F760C38"/>
    <w:rsid w:val="6F78981A"/>
    <w:rsid w:val="6F7BDCBA"/>
    <w:rsid w:val="6F7CE3C7"/>
    <w:rsid w:val="6F855F7C"/>
    <w:rsid w:val="6F85BA95"/>
    <w:rsid w:val="6F9114D9"/>
    <w:rsid w:val="6F9312AA"/>
    <w:rsid w:val="6F9487FE"/>
    <w:rsid w:val="6F98F587"/>
    <w:rsid w:val="6F9BC7D8"/>
    <w:rsid w:val="6F9CC3CA"/>
    <w:rsid w:val="6FA1453A"/>
    <w:rsid w:val="6FA15B2E"/>
    <w:rsid w:val="6FA3E24C"/>
    <w:rsid w:val="6FA4771F"/>
    <w:rsid w:val="6FA5DA49"/>
    <w:rsid w:val="6FA6EE52"/>
    <w:rsid w:val="6FA91249"/>
    <w:rsid w:val="6FA9C17B"/>
    <w:rsid w:val="6FAAF20C"/>
    <w:rsid w:val="6FACB417"/>
    <w:rsid w:val="6FAD8C98"/>
    <w:rsid w:val="6FB0269C"/>
    <w:rsid w:val="6FB50E25"/>
    <w:rsid w:val="6FB56307"/>
    <w:rsid w:val="6FB6FE3F"/>
    <w:rsid w:val="6FBD3DE6"/>
    <w:rsid w:val="6FBDAA73"/>
    <w:rsid w:val="6FC64A59"/>
    <w:rsid w:val="6FCBC829"/>
    <w:rsid w:val="6FCD1448"/>
    <w:rsid w:val="6FCF824E"/>
    <w:rsid w:val="6FD1818A"/>
    <w:rsid w:val="6FDA4F70"/>
    <w:rsid w:val="6FE43329"/>
    <w:rsid w:val="6FE52BBA"/>
    <w:rsid w:val="6FE7873E"/>
    <w:rsid w:val="6FF1D34A"/>
    <w:rsid w:val="6FF24534"/>
    <w:rsid w:val="6FF5DF47"/>
    <w:rsid w:val="6FFE091B"/>
    <w:rsid w:val="6FFEAFC1"/>
    <w:rsid w:val="70009BE3"/>
    <w:rsid w:val="700264B0"/>
    <w:rsid w:val="7006CD6C"/>
    <w:rsid w:val="70086026"/>
    <w:rsid w:val="700A4EFE"/>
    <w:rsid w:val="700C1C8F"/>
    <w:rsid w:val="700FB21D"/>
    <w:rsid w:val="701021F7"/>
    <w:rsid w:val="70150B6E"/>
    <w:rsid w:val="701D76D7"/>
    <w:rsid w:val="701E383D"/>
    <w:rsid w:val="70200798"/>
    <w:rsid w:val="702015AB"/>
    <w:rsid w:val="702C5180"/>
    <w:rsid w:val="70304EC7"/>
    <w:rsid w:val="7030D121"/>
    <w:rsid w:val="70321781"/>
    <w:rsid w:val="703A27A5"/>
    <w:rsid w:val="70401375"/>
    <w:rsid w:val="704119D6"/>
    <w:rsid w:val="7042EE4F"/>
    <w:rsid w:val="70435C1A"/>
    <w:rsid w:val="70437AAD"/>
    <w:rsid w:val="7046026C"/>
    <w:rsid w:val="704C80E4"/>
    <w:rsid w:val="70570536"/>
    <w:rsid w:val="705CF6C3"/>
    <w:rsid w:val="705F44F9"/>
    <w:rsid w:val="7062F680"/>
    <w:rsid w:val="70659EE6"/>
    <w:rsid w:val="7066BFE8"/>
    <w:rsid w:val="7067264C"/>
    <w:rsid w:val="7069341F"/>
    <w:rsid w:val="70694B83"/>
    <w:rsid w:val="7069E3E3"/>
    <w:rsid w:val="706AC6A1"/>
    <w:rsid w:val="706EEE31"/>
    <w:rsid w:val="706F37B2"/>
    <w:rsid w:val="70726F89"/>
    <w:rsid w:val="70764764"/>
    <w:rsid w:val="707859B3"/>
    <w:rsid w:val="70787454"/>
    <w:rsid w:val="7078CA28"/>
    <w:rsid w:val="707BA50A"/>
    <w:rsid w:val="707E1764"/>
    <w:rsid w:val="707FB7D1"/>
    <w:rsid w:val="70800DC7"/>
    <w:rsid w:val="7084FE7F"/>
    <w:rsid w:val="70857E65"/>
    <w:rsid w:val="7086F79B"/>
    <w:rsid w:val="708CF040"/>
    <w:rsid w:val="708E5CC3"/>
    <w:rsid w:val="70928FE0"/>
    <w:rsid w:val="70935F80"/>
    <w:rsid w:val="70937748"/>
    <w:rsid w:val="7097A512"/>
    <w:rsid w:val="7098165C"/>
    <w:rsid w:val="7099B665"/>
    <w:rsid w:val="709A4B6C"/>
    <w:rsid w:val="70A567C8"/>
    <w:rsid w:val="70A76776"/>
    <w:rsid w:val="70AFCFAF"/>
    <w:rsid w:val="70B78CBC"/>
    <w:rsid w:val="70B9F78B"/>
    <w:rsid w:val="70BC1960"/>
    <w:rsid w:val="70BD7231"/>
    <w:rsid w:val="70BEF1A4"/>
    <w:rsid w:val="70C3D041"/>
    <w:rsid w:val="70CCA237"/>
    <w:rsid w:val="70CE2CBE"/>
    <w:rsid w:val="70D21929"/>
    <w:rsid w:val="70D6EFCD"/>
    <w:rsid w:val="70D83BB2"/>
    <w:rsid w:val="70D8B405"/>
    <w:rsid w:val="70DA1BE4"/>
    <w:rsid w:val="70DA3862"/>
    <w:rsid w:val="70DA77CA"/>
    <w:rsid w:val="70DBC761"/>
    <w:rsid w:val="70E0901E"/>
    <w:rsid w:val="70E2CC26"/>
    <w:rsid w:val="70E74993"/>
    <w:rsid w:val="70EB6464"/>
    <w:rsid w:val="70EC3FAA"/>
    <w:rsid w:val="70F3F85D"/>
    <w:rsid w:val="70F653E3"/>
    <w:rsid w:val="70FB1DEE"/>
    <w:rsid w:val="70FB5C88"/>
    <w:rsid w:val="70FEA3BF"/>
    <w:rsid w:val="7109DCF9"/>
    <w:rsid w:val="710E3287"/>
    <w:rsid w:val="7113D165"/>
    <w:rsid w:val="7119EFA0"/>
    <w:rsid w:val="71279A27"/>
    <w:rsid w:val="712804CF"/>
    <w:rsid w:val="712B32CC"/>
    <w:rsid w:val="712CE0D0"/>
    <w:rsid w:val="7136EC29"/>
    <w:rsid w:val="713BFF3B"/>
    <w:rsid w:val="714207AE"/>
    <w:rsid w:val="714835EE"/>
    <w:rsid w:val="714D67D0"/>
    <w:rsid w:val="714F52C1"/>
    <w:rsid w:val="71530DBD"/>
    <w:rsid w:val="71597A8B"/>
    <w:rsid w:val="715C18CF"/>
    <w:rsid w:val="7163142F"/>
    <w:rsid w:val="71644941"/>
    <w:rsid w:val="716836CC"/>
    <w:rsid w:val="71683F05"/>
    <w:rsid w:val="7172772B"/>
    <w:rsid w:val="717347F3"/>
    <w:rsid w:val="7174B411"/>
    <w:rsid w:val="7179A490"/>
    <w:rsid w:val="717E7981"/>
    <w:rsid w:val="717EC027"/>
    <w:rsid w:val="717F0713"/>
    <w:rsid w:val="7186FB35"/>
    <w:rsid w:val="718C005C"/>
    <w:rsid w:val="718DB53C"/>
    <w:rsid w:val="719281EF"/>
    <w:rsid w:val="71A420EF"/>
    <w:rsid w:val="71AA2A8C"/>
    <w:rsid w:val="71AAF2A4"/>
    <w:rsid w:val="71ACADCF"/>
    <w:rsid w:val="71ADFD1B"/>
    <w:rsid w:val="71AEDD54"/>
    <w:rsid w:val="71AFB86B"/>
    <w:rsid w:val="71B13402"/>
    <w:rsid w:val="71B5E102"/>
    <w:rsid w:val="71B61A35"/>
    <w:rsid w:val="71B65C08"/>
    <w:rsid w:val="71BAAE62"/>
    <w:rsid w:val="71BC975D"/>
    <w:rsid w:val="71BE7451"/>
    <w:rsid w:val="71C34B1F"/>
    <w:rsid w:val="71C5C607"/>
    <w:rsid w:val="71C7B23A"/>
    <w:rsid w:val="71C7E2D8"/>
    <w:rsid w:val="71CB4E50"/>
    <w:rsid w:val="71CCB086"/>
    <w:rsid w:val="71D0A8A0"/>
    <w:rsid w:val="71D46E56"/>
    <w:rsid w:val="71D7C493"/>
    <w:rsid w:val="71D876F9"/>
    <w:rsid w:val="71DEB181"/>
    <w:rsid w:val="71E07C0C"/>
    <w:rsid w:val="71E27EDE"/>
    <w:rsid w:val="71E3364C"/>
    <w:rsid w:val="71F2AA30"/>
    <w:rsid w:val="71F82BE7"/>
    <w:rsid w:val="71FF1CA0"/>
    <w:rsid w:val="7203D8CA"/>
    <w:rsid w:val="7206F8BD"/>
    <w:rsid w:val="720A140F"/>
    <w:rsid w:val="720EB8A2"/>
    <w:rsid w:val="721648DD"/>
    <w:rsid w:val="7219DB1F"/>
    <w:rsid w:val="721CAB81"/>
    <w:rsid w:val="722230FF"/>
    <w:rsid w:val="7224F330"/>
    <w:rsid w:val="722535D1"/>
    <w:rsid w:val="7228DF26"/>
    <w:rsid w:val="72292C57"/>
    <w:rsid w:val="722BC449"/>
    <w:rsid w:val="722D04EB"/>
    <w:rsid w:val="722DF6CD"/>
    <w:rsid w:val="722E9409"/>
    <w:rsid w:val="722F7C69"/>
    <w:rsid w:val="7232A67D"/>
    <w:rsid w:val="723ADDBC"/>
    <w:rsid w:val="723D9156"/>
    <w:rsid w:val="723EEDD4"/>
    <w:rsid w:val="723F5687"/>
    <w:rsid w:val="7245852E"/>
    <w:rsid w:val="724CE256"/>
    <w:rsid w:val="724F281E"/>
    <w:rsid w:val="725440D8"/>
    <w:rsid w:val="72556A6D"/>
    <w:rsid w:val="725AB77D"/>
    <w:rsid w:val="725DE3F4"/>
    <w:rsid w:val="72601D75"/>
    <w:rsid w:val="7261DEF4"/>
    <w:rsid w:val="7263A64F"/>
    <w:rsid w:val="726C834A"/>
    <w:rsid w:val="726DE98A"/>
    <w:rsid w:val="72701285"/>
    <w:rsid w:val="7275B087"/>
    <w:rsid w:val="727BAE69"/>
    <w:rsid w:val="727D02B7"/>
    <w:rsid w:val="728384CF"/>
    <w:rsid w:val="72840E27"/>
    <w:rsid w:val="72882999"/>
    <w:rsid w:val="728B828E"/>
    <w:rsid w:val="728D5B8A"/>
    <w:rsid w:val="7299D318"/>
    <w:rsid w:val="7299E0AC"/>
    <w:rsid w:val="729EAC9D"/>
    <w:rsid w:val="729FEE68"/>
    <w:rsid w:val="72A2107E"/>
    <w:rsid w:val="72A41531"/>
    <w:rsid w:val="72A45D8B"/>
    <w:rsid w:val="72A9DAE3"/>
    <w:rsid w:val="72AFBF25"/>
    <w:rsid w:val="72B5BCEC"/>
    <w:rsid w:val="72B70288"/>
    <w:rsid w:val="72BCE58E"/>
    <w:rsid w:val="72C2035B"/>
    <w:rsid w:val="72C58052"/>
    <w:rsid w:val="72CB5CDA"/>
    <w:rsid w:val="72D40127"/>
    <w:rsid w:val="72D8E716"/>
    <w:rsid w:val="72DA88C9"/>
    <w:rsid w:val="72DC2E69"/>
    <w:rsid w:val="72DED6FE"/>
    <w:rsid w:val="72E03E5C"/>
    <w:rsid w:val="72E49FF0"/>
    <w:rsid w:val="72E5A89D"/>
    <w:rsid w:val="72E60029"/>
    <w:rsid w:val="72EA7052"/>
    <w:rsid w:val="72ECCF3A"/>
    <w:rsid w:val="72ECF2BE"/>
    <w:rsid w:val="72F7FA04"/>
    <w:rsid w:val="72F90210"/>
    <w:rsid w:val="72FB6B23"/>
    <w:rsid w:val="72FD17DD"/>
    <w:rsid w:val="73005C77"/>
    <w:rsid w:val="7300E79F"/>
    <w:rsid w:val="7301E424"/>
    <w:rsid w:val="73032EA2"/>
    <w:rsid w:val="730955D8"/>
    <w:rsid w:val="730CCB7C"/>
    <w:rsid w:val="730EBB6C"/>
    <w:rsid w:val="7310B075"/>
    <w:rsid w:val="7316BEE3"/>
    <w:rsid w:val="731A8147"/>
    <w:rsid w:val="73281A7D"/>
    <w:rsid w:val="732ADFA1"/>
    <w:rsid w:val="732DD4E7"/>
    <w:rsid w:val="7332F8C7"/>
    <w:rsid w:val="73331CAE"/>
    <w:rsid w:val="7334920F"/>
    <w:rsid w:val="73362F92"/>
    <w:rsid w:val="7336FB13"/>
    <w:rsid w:val="733866DC"/>
    <w:rsid w:val="733A1DE4"/>
    <w:rsid w:val="733A76B7"/>
    <w:rsid w:val="733BA3C8"/>
    <w:rsid w:val="733BEDDB"/>
    <w:rsid w:val="73440779"/>
    <w:rsid w:val="7345D45C"/>
    <w:rsid w:val="734FA292"/>
    <w:rsid w:val="7350F17A"/>
    <w:rsid w:val="73531741"/>
    <w:rsid w:val="7358C632"/>
    <w:rsid w:val="73590DAF"/>
    <w:rsid w:val="7359856D"/>
    <w:rsid w:val="735BA530"/>
    <w:rsid w:val="735C77B6"/>
    <w:rsid w:val="73603F8A"/>
    <w:rsid w:val="7369A50E"/>
    <w:rsid w:val="736AD9C0"/>
    <w:rsid w:val="736B7008"/>
    <w:rsid w:val="7371FDFB"/>
    <w:rsid w:val="7376B2C7"/>
    <w:rsid w:val="73771E9E"/>
    <w:rsid w:val="73778CA3"/>
    <w:rsid w:val="7378F425"/>
    <w:rsid w:val="737A39EC"/>
    <w:rsid w:val="737AB3FC"/>
    <w:rsid w:val="7386A36C"/>
    <w:rsid w:val="7387032D"/>
    <w:rsid w:val="73877D7C"/>
    <w:rsid w:val="7389D2DA"/>
    <w:rsid w:val="738C1728"/>
    <w:rsid w:val="738C85E0"/>
    <w:rsid w:val="738C9DCA"/>
    <w:rsid w:val="738EB1CC"/>
    <w:rsid w:val="739274A8"/>
    <w:rsid w:val="7392A1AB"/>
    <w:rsid w:val="7394AD21"/>
    <w:rsid w:val="739B3B59"/>
    <w:rsid w:val="739DF053"/>
    <w:rsid w:val="73A44644"/>
    <w:rsid w:val="73A5AD9D"/>
    <w:rsid w:val="73A660DA"/>
    <w:rsid w:val="73A793EA"/>
    <w:rsid w:val="73AD36A7"/>
    <w:rsid w:val="73B0C56F"/>
    <w:rsid w:val="73B1CA7B"/>
    <w:rsid w:val="73B48A04"/>
    <w:rsid w:val="73BA86A6"/>
    <w:rsid w:val="73BD49A2"/>
    <w:rsid w:val="73C1C954"/>
    <w:rsid w:val="73C400C1"/>
    <w:rsid w:val="73C508E7"/>
    <w:rsid w:val="73CA4F5A"/>
    <w:rsid w:val="73D1A072"/>
    <w:rsid w:val="73D54A6A"/>
    <w:rsid w:val="73D55E16"/>
    <w:rsid w:val="73D5BA35"/>
    <w:rsid w:val="73D65CCC"/>
    <w:rsid w:val="73D73713"/>
    <w:rsid w:val="73D7F6CD"/>
    <w:rsid w:val="73DFBE10"/>
    <w:rsid w:val="73E2A936"/>
    <w:rsid w:val="73E57926"/>
    <w:rsid w:val="73EC6B1C"/>
    <w:rsid w:val="73F0E915"/>
    <w:rsid w:val="73F1128C"/>
    <w:rsid w:val="73F11528"/>
    <w:rsid w:val="73F5EBB8"/>
    <w:rsid w:val="73F91040"/>
    <w:rsid w:val="73FC6770"/>
    <w:rsid w:val="74029992"/>
    <w:rsid w:val="7403303E"/>
    <w:rsid w:val="7403D6AE"/>
    <w:rsid w:val="740547F2"/>
    <w:rsid w:val="7406F3AF"/>
    <w:rsid w:val="7409267E"/>
    <w:rsid w:val="740A66FD"/>
    <w:rsid w:val="7418A432"/>
    <w:rsid w:val="7418C9A1"/>
    <w:rsid w:val="741C198C"/>
    <w:rsid w:val="741D577C"/>
    <w:rsid w:val="7422A0AC"/>
    <w:rsid w:val="7423C3D9"/>
    <w:rsid w:val="742865A0"/>
    <w:rsid w:val="7433C80E"/>
    <w:rsid w:val="7437AAD8"/>
    <w:rsid w:val="743ADA0C"/>
    <w:rsid w:val="743C290A"/>
    <w:rsid w:val="7441B035"/>
    <w:rsid w:val="744959AC"/>
    <w:rsid w:val="744C5390"/>
    <w:rsid w:val="7455C8EB"/>
    <w:rsid w:val="7456E19D"/>
    <w:rsid w:val="745B42F3"/>
    <w:rsid w:val="745CD0BB"/>
    <w:rsid w:val="746007D4"/>
    <w:rsid w:val="7469A0F7"/>
    <w:rsid w:val="74792546"/>
    <w:rsid w:val="747D437C"/>
    <w:rsid w:val="747E2264"/>
    <w:rsid w:val="747F09D5"/>
    <w:rsid w:val="747F4E3A"/>
    <w:rsid w:val="7481CD95"/>
    <w:rsid w:val="7486957A"/>
    <w:rsid w:val="7488FB71"/>
    <w:rsid w:val="7489ECAA"/>
    <w:rsid w:val="748AB1F0"/>
    <w:rsid w:val="748C924E"/>
    <w:rsid w:val="748CC0DD"/>
    <w:rsid w:val="748E1B4A"/>
    <w:rsid w:val="748EA0A3"/>
    <w:rsid w:val="74945364"/>
    <w:rsid w:val="7495FCB7"/>
    <w:rsid w:val="749ABD27"/>
    <w:rsid w:val="74A5277C"/>
    <w:rsid w:val="74A7E42C"/>
    <w:rsid w:val="74AF0B79"/>
    <w:rsid w:val="74B3EB12"/>
    <w:rsid w:val="74B46A34"/>
    <w:rsid w:val="74B5250F"/>
    <w:rsid w:val="74C20290"/>
    <w:rsid w:val="74C57E99"/>
    <w:rsid w:val="74C57EF2"/>
    <w:rsid w:val="74C5E93D"/>
    <w:rsid w:val="74C7C72E"/>
    <w:rsid w:val="74D0E45C"/>
    <w:rsid w:val="74D30434"/>
    <w:rsid w:val="74D48AF7"/>
    <w:rsid w:val="74DB29F4"/>
    <w:rsid w:val="74DC49E6"/>
    <w:rsid w:val="74DEEC39"/>
    <w:rsid w:val="74DEF42B"/>
    <w:rsid w:val="74E5316C"/>
    <w:rsid w:val="74E72FEE"/>
    <w:rsid w:val="74EFA6B4"/>
    <w:rsid w:val="74EFBF9A"/>
    <w:rsid w:val="74F1DB06"/>
    <w:rsid w:val="74F2A38E"/>
    <w:rsid w:val="74F425AD"/>
    <w:rsid w:val="74FD54C7"/>
    <w:rsid w:val="74FDBA00"/>
    <w:rsid w:val="75011241"/>
    <w:rsid w:val="7503458A"/>
    <w:rsid w:val="750CA44E"/>
    <w:rsid w:val="750E9699"/>
    <w:rsid w:val="7510E738"/>
    <w:rsid w:val="75144CF9"/>
    <w:rsid w:val="751567C6"/>
    <w:rsid w:val="75195057"/>
    <w:rsid w:val="751BFFF3"/>
    <w:rsid w:val="751CE094"/>
    <w:rsid w:val="752157C2"/>
    <w:rsid w:val="752302F5"/>
    <w:rsid w:val="752361EA"/>
    <w:rsid w:val="7524C5FA"/>
    <w:rsid w:val="7525AA25"/>
    <w:rsid w:val="75293D91"/>
    <w:rsid w:val="752E9025"/>
    <w:rsid w:val="75307C86"/>
    <w:rsid w:val="7531E197"/>
    <w:rsid w:val="7532EE38"/>
    <w:rsid w:val="7534ADD7"/>
    <w:rsid w:val="7538BF11"/>
    <w:rsid w:val="75430A0C"/>
    <w:rsid w:val="75444C82"/>
    <w:rsid w:val="7546930E"/>
    <w:rsid w:val="754F7DCD"/>
    <w:rsid w:val="75505BD5"/>
    <w:rsid w:val="755269F7"/>
    <w:rsid w:val="75540829"/>
    <w:rsid w:val="75573EC2"/>
    <w:rsid w:val="75596B48"/>
    <w:rsid w:val="75607C23"/>
    <w:rsid w:val="75621D82"/>
    <w:rsid w:val="7562794F"/>
    <w:rsid w:val="75651D71"/>
    <w:rsid w:val="756B3980"/>
    <w:rsid w:val="756C1FA7"/>
    <w:rsid w:val="7572CD0D"/>
    <w:rsid w:val="75787EDE"/>
    <w:rsid w:val="757AD030"/>
    <w:rsid w:val="75806E77"/>
    <w:rsid w:val="7581BDBF"/>
    <w:rsid w:val="75827273"/>
    <w:rsid w:val="7582B49B"/>
    <w:rsid w:val="758409F1"/>
    <w:rsid w:val="75892848"/>
    <w:rsid w:val="758AA2EB"/>
    <w:rsid w:val="758DC003"/>
    <w:rsid w:val="75925990"/>
    <w:rsid w:val="759304D7"/>
    <w:rsid w:val="7597886B"/>
    <w:rsid w:val="7597F004"/>
    <w:rsid w:val="7598979A"/>
    <w:rsid w:val="759980A9"/>
    <w:rsid w:val="759A58D8"/>
    <w:rsid w:val="75A5CEE5"/>
    <w:rsid w:val="75A6A751"/>
    <w:rsid w:val="75ACEDF8"/>
    <w:rsid w:val="75AEC743"/>
    <w:rsid w:val="75B170E7"/>
    <w:rsid w:val="75B1E336"/>
    <w:rsid w:val="75B2AD43"/>
    <w:rsid w:val="75B86428"/>
    <w:rsid w:val="75C68421"/>
    <w:rsid w:val="75CAA7F6"/>
    <w:rsid w:val="75CCCE73"/>
    <w:rsid w:val="75D47114"/>
    <w:rsid w:val="75D4E323"/>
    <w:rsid w:val="75D8D36B"/>
    <w:rsid w:val="75E53BBD"/>
    <w:rsid w:val="75E71159"/>
    <w:rsid w:val="75E8F37D"/>
    <w:rsid w:val="75EA718B"/>
    <w:rsid w:val="75F2805C"/>
    <w:rsid w:val="75F3F900"/>
    <w:rsid w:val="75F42536"/>
    <w:rsid w:val="75F60EF3"/>
    <w:rsid w:val="75F6339C"/>
    <w:rsid w:val="75F6BA98"/>
    <w:rsid w:val="75F6C4C7"/>
    <w:rsid w:val="75FCB9F5"/>
    <w:rsid w:val="75FCCF7D"/>
    <w:rsid w:val="7601BBF8"/>
    <w:rsid w:val="7601EFB3"/>
    <w:rsid w:val="76023285"/>
    <w:rsid w:val="76034DDD"/>
    <w:rsid w:val="7603C92C"/>
    <w:rsid w:val="7603DA0B"/>
    <w:rsid w:val="760518BF"/>
    <w:rsid w:val="760810F8"/>
    <w:rsid w:val="760ACB18"/>
    <w:rsid w:val="760DB47A"/>
    <w:rsid w:val="7610D389"/>
    <w:rsid w:val="7619BB94"/>
    <w:rsid w:val="761AB238"/>
    <w:rsid w:val="761D09C9"/>
    <w:rsid w:val="762065BD"/>
    <w:rsid w:val="7620B793"/>
    <w:rsid w:val="7620FAA2"/>
    <w:rsid w:val="762411B1"/>
    <w:rsid w:val="76258BC9"/>
    <w:rsid w:val="762AA699"/>
    <w:rsid w:val="762D8D7C"/>
    <w:rsid w:val="762F73B3"/>
    <w:rsid w:val="76356B68"/>
    <w:rsid w:val="7638188D"/>
    <w:rsid w:val="763B76EC"/>
    <w:rsid w:val="763B84C9"/>
    <w:rsid w:val="763BA55D"/>
    <w:rsid w:val="763C6F6B"/>
    <w:rsid w:val="763E6ACD"/>
    <w:rsid w:val="763F80DA"/>
    <w:rsid w:val="76405047"/>
    <w:rsid w:val="7641441A"/>
    <w:rsid w:val="76442DC0"/>
    <w:rsid w:val="76448E07"/>
    <w:rsid w:val="764E9CFE"/>
    <w:rsid w:val="7654ABFC"/>
    <w:rsid w:val="7657136B"/>
    <w:rsid w:val="76588B19"/>
    <w:rsid w:val="76605B16"/>
    <w:rsid w:val="7660FD81"/>
    <w:rsid w:val="76626C1A"/>
    <w:rsid w:val="766379F7"/>
    <w:rsid w:val="7666E1A2"/>
    <w:rsid w:val="76691A66"/>
    <w:rsid w:val="766A6A9E"/>
    <w:rsid w:val="766D39BE"/>
    <w:rsid w:val="767137E1"/>
    <w:rsid w:val="76755C40"/>
    <w:rsid w:val="7676C195"/>
    <w:rsid w:val="7677B834"/>
    <w:rsid w:val="767F08B5"/>
    <w:rsid w:val="767F933E"/>
    <w:rsid w:val="7680EFCA"/>
    <w:rsid w:val="76884910"/>
    <w:rsid w:val="7689315E"/>
    <w:rsid w:val="768C5BF8"/>
    <w:rsid w:val="769957BE"/>
    <w:rsid w:val="769A870D"/>
    <w:rsid w:val="769AB75E"/>
    <w:rsid w:val="76A018CF"/>
    <w:rsid w:val="76A46629"/>
    <w:rsid w:val="76A7F03C"/>
    <w:rsid w:val="76ABA4EC"/>
    <w:rsid w:val="76AFCFA4"/>
    <w:rsid w:val="76B7D08A"/>
    <w:rsid w:val="76B88649"/>
    <w:rsid w:val="76BA6607"/>
    <w:rsid w:val="76BC63EF"/>
    <w:rsid w:val="76BFCE96"/>
    <w:rsid w:val="76C06C59"/>
    <w:rsid w:val="76C58D0A"/>
    <w:rsid w:val="76C67CA6"/>
    <w:rsid w:val="76C79B1F"/>
    <w:rsid w:val="76CA2594"/>
    <w:rsid w:val="76CB394A"/>
    <w:rsid w:val="76CEA6A6"/>
    <w:rsid w:val="76D4111E"/>
    <w:rsid w:val="76D6F537"/>
    <w:rsid w:val="76DFE1DD"/>
    <w:rsid w:val="76E111B2"/>
    <w:rsid w:val="76E3ABDE"/>
    <w:rsid w:val="76E67E71"/>
    <w:rsid w:val="76ED2A79"/>
    <w:rsid w:val="76EF9F96"/>
    <w:rsid w:val="76EFEFCD"/>
    <w:rsid w:val="76F29BBA"/>
    <w:rsid w:val="76F52BE5"/>
    <w:rsid w:val="76F78F69"/>
    <w:rsid w:val="76F8B21C"/>
    <w:rsid w:val="76FCD15B"/>
    <w:rsid w:val="7706BDF3"/>
    <w:rsid w:val="770832B9"/>
    <w:rsid w:val="770894A4"/>
    <w:rsid w:val="770E7E7A"/>
    <w:rsid w:val="770EA59B"/>
    <w:rsid w:val="77100C7A"/>
    <w:rsid w:val="7710E7C7"/>
    <w:rsid w:val="7717FC40"/>
    <w:rsid w:val="771A1ADE"/>
    <w:rsid w:val="771AC945"/>
    <w:rsid w:val="771AE56F"/>
    <w:rsid w:val="771CB237"/>
    <w:rsid w:val="771F3BEF"/>
    <w:rsid w:val="7720763A"/>
    <w:rsid w:val="77258735"/>
    <w:rsid w:val="772C106C"/>
    <w:rsid w:val="772D1444"/>
    <w:rsid w:val="772DB151"/>
    <w:rsid w:val="7734B5FE"/>
    <w:rsid w:val="7738DE46"/>
    <w:rsid w:val="773B4B54"/>
    <w:rsid w:val="773BE862"/>
    <w:rsid w:val="773CF3FC"/>
    <w:rsid w:val="774AFBE0"/>
    <w:rsid w:val="774BD61D"/>
    <w:rsid w:val="7751A5A6"/>
    <w:rsid w:val="7759B037"/>
    <w:rsid w:val="775B6735"/>
    <w:rsid w:val="775F70F7"/>
    <w:rsid w:val="7763CEF8"/>
    <w:rsid w:val="776467F2"/>
    <w:rsid w:val="77663323"/>
    <w:rsid w:val="77669434"/>
    <w:rsid w:val="776F46F9"/>
    <w:rsid w:val="77791909"/>
    <w:rsid w:val="777F16A9"/>
    <w:rsid w:val="7781812F"/>
    <w:rsid w:val="778842AF"/>
    <w:rsid w:val="77A4B447"/>
    <w:rsid w:val="77A6FB7E"/>
    <w:rsid w:val="77AB646A"/>
    <w:rsid w:val="77AB7571"/>
    <w:rsid w:val="77AEE974"/>
    <w:rsid w:val="77AF83C4"/>
    <w:rsid w:val="77B71D14"/>
    <w:rsid w:val="77B7619E"/>
    <w:rsid w:val="77B99ECC"/>
    <w:rsid w:val="77BB43B1"/>
    <w:rsid w:val="77BBD55A"/>
    <w:rsid w:val="77BC3266"/>
    <w:rsid w:val="77BC32BA"/>
    <w:rsid w:val="77C08AF7"/>
    <w:rsid w:val="77C1D080"/>
    <w:rsid w:val="77C270AE"/>
    <w:rsid w:val="77C31CEF"/>
    <w:rsid w:val="77CAF4ED"/>
    <w:rsid w:val="77CC7784"/>
    <w:rsid w:val="77CE85FA"/>
    <w:rsid w:val="77D1E712"/>
    <w:rsid w:val="77D31D77"/>
    <w:rsid w:val="77D37388"/>
    <w:rsid w:val="77E9105A"/>
    <w:rsid w:val="77EEB5B9"/>
    <w:rsid w:val="77F3D933"/>
    <w:rsid w:val="77F80FBB"/>
    <w:rsid w:val="77F9EA6D"/>
    <w:rsid w:val="77FBDC79"/>
    <w:rsid w:val="77FCADF9"/>
    <w:rsid w:val="7809E1C5"/>
    <w:rsid w:val="780B5D77"/>
    <w:rsid w:val="780BBDBB"/>
    <w:rsid w:val="780E0C62"/>
    <w:rsid w:val="7812020C"/>
    <w:rsid w:val="78180146"/>
    <w:rsid w:val="7818C8DA"/>
    <w:rsid w:val="7818CEDC"/>
    <w:rsid w:val="781B1345"/>
    <w:rsid w:val="782007C3"/>
    <w:rsid w:val="78225B53"/>
    <w:rsid w:val="7826C909"/>
    <w:rsid w:val="78274812"/>
    <w:rsid w:val="782AE290"/>
    <w:rsid w:val="782B2E24"/>
    <w:rsid w:val="782CA1E0"/>
    <w:rsid w:val="782E860B"/>
    <w:rsid w:val="7831C8E9"/>
    <w:rsid w:val="7832451B"/>
    <w:rsid w:val="783B3274"/>
    <w:rsid w:val="783CFF57"/>
    <w:rsid w:val="783EF9E6"/>
    <w:rsid w:val="783FF4A5"/>
    <w:rsid w:val="78401468"/>
    <w:rsid w:val="7847147A"/>
    <w:rsid w:val="784FC65B"/>
    <w:rsid w:val="7850C2F9"/>
    <w:rsid w:val="78518A48"/>
    <w:rsid w:val="7852980A"/>
    <w:rsid w:val="7852C7FC"/>
    <w:rsid w:val="78596A4B"/>
    <w:rsid w:val="785FE2A3"/>
    <w:rsid w:val="786A8AF7"/>
    <w:rsid w:val="786B7C03"/>
    <w:rsid w:val="786D26C1"/>
    <w:rsid w:val="78755948"/>
    <w:rsid w:val="787D7FD3"/>
    <w:rsid w:val="7882A9F4"/>
    <w:rsid w:val="78878CA0"/>
    <w:rsid w:val="788BBABB"/>
    <w:rsid w:val="788DABF7"/>
    <w:rsid w:val="788F9E07"/>
    <w:rsid w:val="78904C66"/>
    <w:rsid w:val="789095D3"/>
    <w:rsid w:val="7892C703"/>
    <w:rsid w:val="78971EDD"/>
    <w:rsid w:val="78A43AAA"/>
    <w:rsid w:val="78AFA6FD"/>
    <w:rsid w:val="78B00DE8"/>
    <w:rsid w:val="78B25D1B"/>
    <w:rsid w:val="78B28111"/>
    <w:rsid w:val="78B4765D"/>
    <w:rsid w:val="78BB50AF"/>
    <w:rsid w:val="78BD5B93"/>
    <w:rsid w:val="78BE2828"/>
    <w:rsid w:val="78C084DE"/>
    <w:rsid w:val="78C29E19"/>
    <w:rsid w:val="78C86FAF"/>
    <w:rsid w:val="78C924C4"/>
    <w:rsid w:val="78C95A47"/>
    <w:rsid w:val="78CD76FF"/>
    <w:rsid w:val="78CDA552"/>
    <w:rsid w:val="78D15ED4"/>
    <w:rsid w:val="78D29B34"/>
    <w:rsid w:val="78D3F614"/>
    <w:rsid w:val="78D45F89"/>
    <w:rsid w:val="78D5F514"/>
    <w:rsid w:val="78DCC13E"/>
    <w:rsid w:val="78DD22B8"/>
    <w:rsid w:val="78E18993"/>
    <w:rsid w:val="78E387F8"/>
    <w:rsid w:val="78E3BAC9"/>
    <w:rsid w:val="78E51894"/>
    <w:rsid w:val="78E845F7"/>
    <w:rsid w:val="78E94484"/>
    <w:rsid w:val="78EE7576"/>
    <w:rsid w:val="78F23B0D"/>
    <w:rsid w:val="78F58BA3"/>
    <w:rsid w:val="78FCA3E5"/>
    <w:rsid w:val="78FEBCE6"/>
    <w:rsid w:val="790170DB"/>
    <w:rsid w:val="79034A1B"/>
    <w:rsid w:val="791C25FF"/>
    <w:rsid w:val="791EF6DF"/>
    <w:rsid w:val="791F759E"/>
    <w:rsid w:val="79208CD1"/>
    <w:rsid w:val="7922E7F5"/>
    <w:rsid w:val="7924C798"/>
    <w:rsid w:val="7925066B"/>
    <w:rsid w:val="7926E961"/>
    <w:rsid w:val="7927925F"/>
    <w:rsid w:val="7930951D"/>
    <w:rsid w:val="79361BAE"/>
    <w:rsid w:val="793741DF"/>
    <w:rsid w:val="793B5145"/>
    <w:rsid w:val="793B8C50"/>
    <w:rsid w:val="793F08BA"/>
    <w:rsid w:val="793F4344"/>
    <w:rsid w:val="7940A28C"/>
    <w:rsid w:val="79420F68"/>
    <w:rsid w:val="79430F64"/>
    <w:rsid w:val="7944390F"/>
    <w:rsid w:val="7950A731"/>
    <w:rsid w:val="79516960"/>
    <w:rsid w:val="795467E8"/>
    <w:rsid w:val="79553167"/>
    <w:rsid w:val="7957D388"/>
    <w:rsid w:val="79589FA7"/>
    <w:rsid w:val="79595537"/>
    <w:rsid w:val="7959E2A4"/>
    <w:rsid w:val="795A05F3"/>
    <w:rsid w:val="795C389F"/>
    <w:rsid w:val="79638A2A"/>
    <w:rsid w:val="79639002"/>
    <w:rsid w:val="79645D95"/>
    <w:rsid w:val="7966D5B3"/>
    <w:rsid w:val="79753BED"/>
    <w:rsid w:val="7985C391"/>
    <w:rsid w:val="7989A8C7"/>
    <w:rsid w:val="798B3158"/>
    <w:rsid w:val="798ECFC1"/>
    <w:rsid w:val="79910568"/>
    <w:rsid w:val="79915865"/>
    <w:rsid w:val="7992CC5C"/>
    <w:rsid w:val="799A5011"/>
    <w:rsid w:val="799FC5ED"/>
    <w:rsid w:val="79A554CE"/>
    <w:rsid w:val="79A630D4"/>
    <w:rsid w:val="79A6C2BB"/>
    <w:rsid w:val="79A7C3E0"/>
    <w:rsid w:val="79B29336"/>
    <w:rsid w:val="79B4503E"/>
    <w:rsid w:val="79B791E3"/>
    <w:rsid w:val="79B86E57"/>
    <w:rsid w:val="79B9ACF3"/>
    <w:rsid w:val="79B9D4C2"/>
    <w:rsid w:val="79BE60E1"/>
    <w:rsid w:val="79C0778F"/>
    <w:rsid w:val="79C145DA"/>
    <w:rsid w:val="79C317AB"/>
    <w:rsid w:val="79C41E8E"/>
    <w:rsid w:val="79C474AE"/>
    <w:rsid w:val="79C5E3BC"/>
    <w:rsid w:val="79CDD113"/>
    <w:rsid w:val="79CE022E"/>
    <w:rsid w:val="79CE1DE0"/>
    <w:rsid w:val="79D1F9E4"/>
    <w:rsid w:val="79D39CF4"/>
    <w:rsid w:val="79D6F362"/>
    <w:rsid w:val="79D7B20D"/>
    <w:rsid w:val="79D8C0E3"/>
    <w:rsid w:val="79DCDF02"/>
    <w:rsid w:val="79E38F92"/>
    <w:rsid w:val="79E3C851"/>
    <w:rsid w:val="79E559A1"/>
    <w:rsid w:val="79E5802F"/>
    <w:rsid w:val="79E7CA9D"/>
    <w:rsid w:val="79E89DD4"/>
    <w:rsid w:val="79EA8A22"/>
    <w:rsid w:val="79F115F1"/>
    <w:rsid w:val="79F1D78E"/>
    <w:rsid w:val="79F8592B"/>
    <w:rsid w:val="79F9CC8E"/>
    <w:rsid w:val="79FBB46E"/>
    <w:rsid w:val="7A004BC1"/>
    <w:rsid w:val="7A037BEF"/>
    <w:rsid w:val="7A08968A"/>
    <w:rsid w:val="7A10CBFC"/>
    <w:rsid w:val="7A13F035"/>
    <w:rsid w:val="7A192B4A"/>
    <w:rsid w:val="7A1C07F1"/>
    <w:rsid w:val="7A2086BE"/>
    <w:rsid w:val="7A224215"/>
    <w:rsid w:val="7A273CD9"/>
    <w:rsid w:val="7A2902B6"/>
    <w:rsid w:val="7A2A21D0"/>
    <w:rsid w:val="7A2AED94"/>
    <w:rsid w:val="7A2C0332"/>
    <w:rsid w:val="7A2E8894"/>
    <w:rsid w:val="7A3CE69E"/>
    <w:rsid w:val="7A44DB79"/>
    <w:rsid w:val="7A477020"/>
    <w:rsid w:val="7A4E2E94"/>
    <w:rsid w:val="7A4E403B"/>
    <w:rsid w:val="7A4F2CA2"/>
    <w:rsid w:val="7A513507"/>
    <w:rsid w:val="7A51426C"/>
    <w:rsid w:val="7A51A7D7"/>
    <w:rsid w:val="7A53FE88"/>
    <w:rsid w:val="7A58411B"/>
    <w:rsid w:val="7A5B0604"/>
    <w:rsid w:val="7A5D478C"/>
    <w:rsid w:val="7A661623"/>
    <w:rsid w:val="7A6DC6AD"/>
    <w:rsid w:val="7A707301"/>
    <w:rsid w:val="7A710406"/>
    <w:rsid w:val="7A7591F9"/>
    <w:rsid w:val="7A788736"/>
    <w:rsid w:val="7A79DA5C"/>
    <w:rsid w:val="7A7C2DCF"/>
    <w:rsid w:val="7A7D264D"/>
    <w:rsid w:val="7A7DC59E"/>
    <w:rsid w:val="7A7E0862"/>
    <w:rsid w:val="7A820B83"/>
    <w:rsid w:val="7A84A2E1"/>
    <w:rsid w:val="7A84EA5A"/>
    <w:rsid w:val="7A873EDD"/>
    <w:rsid w:val="7A8803DB"/>
    <w:rsid w:val="7A8BC87A"/>
    <w:rsid w:val="7A8CA740"/>
    <w:rsid w:val="7A8E8E89"/>
    <w:rsid w:val="7A8F252A"/>
    <w:rsid w:val="7A8FB114"/>
    <w:rsid w:val="7A906109"/>
    <w:rsid w:val="7A920E56"/>
    <w:rsid w:val="7A94C544"/>
    <w:rsid w:val="7A9F6CD2"/>
    <w:rsid w:val="7AA1AF5A"/>
    <w:rsid w:val="7AA76271"/>
    <w:rsid w:val="7AB48818"/>
    <w:rsid w:val="7AB5D645"/>
    <w:rsid w:val="7AC86046"/>
    <w:rsid w:val="7ACBF529"/>
    <w:rsid w:val="7ACE5A88"/>
    <w:rsid w:val="7AD0746C"/>
    <w:rsid w:val="7AD12468"/>
    <w:rsid w:val="7AD1B7E7"/>
    <w:rsid w:val="7AD43B10"/>
    <w:rsid w:val="7AD4C932"/>
    <w:rsid w:val="7AD6DE69"/>
    <w:rsid w:val="7AD7806E"/>
    <w:rsid w:val="7AD9E30C"/>
    <w:rsid w:val="7AE3D15F"/>
    <w:rsid w:val="7AE48E7E"/>
    <w:rsid w:val="7AE4C6E6"/>
    <w:rsid w:val="7AE6A234"/>
    <w:rsid w:val="7AE73AB9"/>
    <w:rsid w:val="7AEFCEA4"/>
    <w:rsid w:val="7AF44D3A"/>
    <w:rsid w:val="7AF545DB"/>
    <w:rsid w:val="7AF7A0F8"/>
    <w:rsid w:val="7AFDB69A"/>
    <w:rsid w:val="7B015A45"/>
    <w:rsid w:val="7B070C45"/>
    <w:rsid w:val="7B097E9F"/>
    <w:rsid w:val="7B0B7C99"/>
    <w:rsid w:val="7B0C541A"/>
    <w:rsid w:val="7B0CFC40"/>
    <w:rsid w:val="7B0D7E8E"/>
    <w:rsid w:val="7B104A47"/>
    <w:rsid w:val="7B172931"/>
    <w:rsid w:val="7B1B841C"/>
    <w:rsid w:val="7B3BB4FA"/>
    <w:rsid w:val="7B3EE7E9"/>
    <w:rsid w:val="7B466D7E"/>
    <w:rsid w:val="7B4B151A"/>
    <w:rsid w:val="7B4B1B0E"/>
    <w:rsid w:val="7B4ECE4A"/>
    <w:rsid w:val="7B521653"/>
    <w:rsid w:val="7B5312CA"/>
    <w:rsid w:val="7B5E0863"/>
    <w:rsid w:val="7B64A395"/>
    <w:rsid w:val="7B65E3DB"/>
    <w:rsid w:val="7B6A013F"/>
    <w:rsid w:val="7B6D750C"/>
    <w:rsid w:val="7B723628"/>
    <w:rsid w:val="7B75EBA5"/>
    <w:rsid w:val="7B776A66"/>
    <w:rsid w:val="7B7C4F03"/>
    <w:rsid w:val="7B7D255A"/>
    <w:rsid w:val="7B7E42C6"/>
    <w:rsid w:val="7B813B84"/>
    <w:rsid w:val="7B856863"/>
    <w:rsid w:val="7B86AC8C"/>
    <w:rsid w:val="7B88256A"/>
    <w:rsid w:val="7B886F6D"/>
    <w:rsid w:val="7B8AA3E6"/>
    <w:rsid w:val="7B8BA08B"/>
    <w:rsid w:val="7B8CAF46"/>
    <w:rsid w:val="7B959434"/>
    <w:rsid w:val="7B96F4F7"/>
    <w:rsid w:val="7B9D2038"/>
    <w:rsid w:val="7B9D60C2"/>
    <w:rsid w:val="7BA4F790"/>
    <w:rsid w:val="7BA502CA"/>
    <w:rsid w:val="7BA6753F"/>
    <w:rsid w:val="7BA7D41C"/>
    <w:rsid w:val="7BAE77B2"/>
    <w:rsid w:val="7BAEC0D9"/>
    <w:rsid w:val="7BBE83B2"/>
    <w:rsid w:val="7BBEB1E3"/>
    <w:rsid w:val="7BC12138"/>
    <w:rsid w:val="7BD61592"/>
    <w:rsid w:val="7BD714DA"/>
    <w:rsid w:val="7BDCFEDD"/>
    <w:rsid w:val="7BDE23F2"/>
    <w:rsid w:val="7BE471DF"/>
    <w:rsid w:val="7BE6FB9E"/>
    <w:rsid w:val="7BEAAE47"/>
    <w:rsid w:val="7BEBCAFF"/>
    <w:rsid w:val="7BF6E445"/>
    <w:rsid w:val="7BFF3122"/>
    <w:rsid w:val="7BFF3393"/>
    <w:rsid w:val="7C0FB2DE"/>
    <w:rsid w:val="7C0FECD8"/>
    <w:rsid w:val="7C177FF6"/>
    <w:rsid w:val="7C241BA4"/>
    <w:rsid w:val="7C271857"/>
    <w:rsid w:val="7C2B60CA"/>
    <w:rsid w:val="7C2B89D8"/>
    <w:rsid w:val="7C324A1E"/>
    <w:rsid w:val="7C339527"/>
    <w:rsid w:val="7C35E1FA"/>
    <w:rsid w:val="7C363BF0"/>
    <w:rsid w:val="7C43EDA0"/>
    <w:rsid w:val="7C45800F"/>
    <w:rsid w:val="7C45D729"/>
    <w:rsid w:val="7C469CDD"/>
    <w:rsid w:val="7C471554"/>
    <w:rsid w:val="7C4A729A"/>
    <w:rsid w:val="7C4BF367"/>
    <w:rsid w:val="7C4D0DE0"/>
    <w:rsid w:val="7C4D8531"/>
    <w:rsid w:val="7C4DAF44"/>
    <w:rsid w:val="7C4E69AC"/>
    <w:rsid w:val="7C50F357"/>
    <w:rsid w:val="7C52C256"/>
    <w:rsid w:val="7C579C3F"/>
    <w:rsid w:val="7C5C9EF9"/>
    <w:rsid w:val="7C5D11E0"/>
    <w:rsid w:val="7C5D3528"/>
    <w:rsid w:val="7C5E8437"/>
    <w:rsid w:val="7C650AC1"/>
    <w:rsid w:val="7C652678"/>
    <w:rsid w:val="7C6A755A"/>
    <w:rsid w:val="7C71A85B"/>
    <w:rsid w:val="7C732ACD"/>
    <w:rsid w:val="7C73C19F"/>
    <w:rsid w:val="7C74357B"/>
    <w:rsid w:val="7C763D47"/>
    <w:rsid w:val="7C770B33"/>
    <w:rsid w:val="7C79FC7C"/>
    <w:rsid w:val="7C7BF47F"/>
    <w:rsid w:val="7C875FD0"/>
    <w:rsid w:val="7C89EFC3"/>
    <w:rsid w:val="7C8B7712"/>
    <w:rsid w:val="7C8CEBCD"/>
    <w:rsid w:val="7C9005F0"/>
    <w:rsid w:val="7C99A494"/>
    <w:rsid w:val="7C9AB148"/>
    <w:rsid w:val="7C9E81BC"/>
    <w:rsid w:val="7CA19D3E"/>
    <w:rsid w:val="7CA7C72D"/>
    <w:rsid w:val="7CA89DC4"/>
    <w:rsid w:val="7CAC58BD"/>
    <w:rsid w:val="7CAD77E9"/>
    <w:rsid w:val="7CB0EA55"/>
    <w:rsid w:val="7CB64C6D"/>
    <w:rsid w:val="7CB76B9C"/>
    <w:rsid w:val="7CB99C6A"/>
    <w:rsid w:val="7CB9D3FD"/>
    <w:rsid w:val="7CBA3EE0"/>
    <w:rsid w:val="7CBCB211"/>
    <w:rsid w:val="7CBE920D"/>
    <w:rsid w:val="7CC4EB2E"/>
    <w:rsid w:val="7CC62066"/>
    <w:rsid w:val="7CC7509E"/>
    <w:rsid w:val="7CC801E9"/>
    <w:rsid w:val="7CC89842"/>
    <w:rsid w:val="7CCCD207"/>
    <w:rsid w:val="7CCF32A2"/>
    <w:rsid w:val="7CCF3C62"/>
    <w:rsid w:val="7CD4759B"/>
    <w:rsid w:val="7CD57EA7"/>
    <w:rsid w:val="7CE0284B"/>
    <w:rsid w:val="7CE24868"/>
    <w:rsid w:val="7CE7A400"/>
    <w:rsid w:val="7CEB8A51"/>
    <w:rsid w:val="7CF0A88D"/>
    <w:rsid w:val="7CF0AC4A"/>
    <w:rsid w:val="7CF549BC"/>
    <w:rsid w:val="7CF611D8"/>
    <w:rsid w:val="7CFA80E2"/>
    <w:rsid w:val="7CFAA3AA"/>
    <w:rsid w:val="7CFC6D36"/>
    <w:rsid w:val="7D027DCD"/>
    <w:rsid w:val="7D029F55"/>
    <w:rsid w:val="7D034890"/>
    <w:rsid w:val="7D04BAA7"/>
    <w:rsid w:val="7D076100"/>
    <w:rsid w:val="7D116BED"/>
    <w:rsid w:val="7D116C8F"/>
    <w:rsid w:val="7D11F04E"/>
    <w:rsid w:val="7D12B0D1"/>
    <w:rsid w:val="7D14E7AD"/>
    <w:rsid w:val="7D153765"/>
    <w:rsid w:val="7D154529"/>
    <w:rsid w:val="7D180D41"/>
    <w:rsid w:val="7D1BBA1D"/>
    <w:rsid w:val="7D1D3A77"/>
    <w:rsid w:val="7D1D7109"/>
    <w:rsid w:val="7D1F2943"/>
    <w:rsid w:val="7D2CCA93"/>
    <w:rsid w:val="7D30C442"/>
    <w:rsid w:val="7D31B4A8"/>
    <w:rsid w:val="7D31C471"/>
    <w:rsid w:val="7D328B59"/>
    <w:rsid w:val="7D3320F7"/>
    <w:rsid w:val="7D3827CF"/>
    <w:rsid w:val="7D3E0C62"/>
    <w:rsid w:val="7D45362D"/>
    <w:rsid w:val="7D46DCE3"/>
    <w:rsid w:val="7D4F6476"/>
    <w:rsid w:val="7D5534FE"/>
    <w:rsid w:val="7D6234E5"/>
    <w:rsid w:val="7D635546"/>
    <w:rsid w:val="7D66DBC4"/>
    <w:rsid w:val="7D6E4BD8"/>
    <w:rsid w:val="7D6EC1C4"/>
    <w:rsid w:val="7D73D295"/>
    <w:rsid w:val="7D742BD4"/>
    <w:rsid w:val="7D754C08"/>
    <w:rsid w:val="7D75DE65"/>
    <w:rsid w:val="7D7B5399"/>
    <w:rsid w:val="7D7D2FD6"/>
    <w:rsid w:val="7D7EA80A"/>
    <w:rsid w:val="7D7EDB4A"/>
    <w:rsid w:val="7D7F141D"/>
    <w:rsid w:val="7D802902"/>
    <w:rsid w:val="7D80C28C"/>
    <w:rsid w:val="7D83F06C"/>
    <w:rsid w:val="7D85E3D7"/>
    <w:rsid w:val="7D8B25B0"/>
    <w:rsid w:val="7D8DC66F"/>
    <w:rsid w:val="7D8FF109"/>
    <w:rsid w:val="7D972925"/>
    <w:rsid w:val="7DA88868"/>
    <w:rsid w:val="7DA8CC87"/>
    <w:rsid w:val="7DA8F3A0"/>
    <w:rsid w:val="7DA9B891"/>
    <w:rsid w:val="7DAB6520"/>
    <w:rsid w:val="7DAE1A6B"/>
    <w:rsid w:val="7DB32BF9"/>
    <w:rsid w:val="7DB91D3B"/>
    <w:rsid w:val="7DBB930E"/>
    <w:rsid w:val="7DC60195"/>
    <w:rsid w:val="7DC7575F"/>
    <w:rsid w:val="7DC956D7"/>
    <w:rsid w:val="7DCE0AD3"/>
    <w:rsid w:val="7DD12A4F"/>
    <w:rsid w:val="7DD13782"/>
    <w:rsid w:val="7DD5F7E8"/>
    <w:rsid w:val="7DD89CE2"/>
    <w:rsid w:val="7DDE385B"/>
    <w:rsid w:val="7DE2B245"/>
    <w:rsid w:val="7DECE0DB"/>
    <w:rsid w:val="7DF45F01"/>
    <w:rsid w:val="7DF6B12C"/>
    <w:rsid w:val="7DF8B052"/>
    <w:rsid w:val="7DFEB502"/>
    <w:rsid w:val="7E020AE5"/>
    <w:rsid w:val="7E080C1C"/>
    <w:rsid w:val="7E140534"/>
    <w:rsid w:val="7E147FBD"/>
    <w:rsid w:val="7E16DB7F"/>
    <w:rsid w:val="7E17CFB9"/>
    <w:rsid w:val="7E183240"/>
    <w:rsid w:val="7E196651"/>
    <w:rsid w:val="7E1C7513"/>
    <w:rsid w:val="7E1EE2CA"/>
    <w:rsid w:val="7E20AE49"/>
    <w:rsid w:val="7E212DA4"/>
    <w:rsid w:val="7E224542"/>
    <w:rsid w:val="7E226613"/>
    <w:rsid w:val="7E22F365"/>
    <w:rsid w:val="7E2517F4"/>
    <w:rsid w:val="7E25DE10"/>
    <w:rsid w:val="7E2653F7"/>
    <w:rsid w:val="7E3223CD"/>
    <w:rsid w:val="7E322772"/>
    <w:rsid w:val="7E3503C0"/>
    <w:rsid w:val="7E382B26"/>
    <w:rsid w:val="7E39EDBB"/>
    <w:rsid w:val="7E3A4C38"/>
    <w:rsid w:val="7E3A6CA4"/>
    <w:rsid w:val="7E3DA070"/>
    <w:rsid w:val="7E405156"/>
    <w:rsid w:val="7E4115FF"/>
    <w:rsid w:val="7E42263F"/>
    <w:rsid w:val="7E46362D"/>
    <w:rsid w:val="7E467042"/>
    <w:rsid w:val="7E469B8E"/>
    <w:rsid w:val="7E488615"/>
    <w:rsid w:val="7E51B57B"/>
    <w:rsid w:val="7E52D672"/>
    <w:rsid w:val="7E53C7B2"/>
    <w:rsid w:val="7E598088"/>
    <w:rsid w:val="7E5CA5AC"/>
    <w:rsid w:val="7E5F531F"/>
    <w:rsid w:val="7E601190"/>
    <w:rsid w:val="7E61B812"/>
    <w:rsid w:val="7E6E3634"/>
    <w:rsid w:val="7E712159"/>
    <w:rsid w:val="7E715E27"/>
    <w:rsid w:val="7E72224F"/>
    <w:rsid w:val="7E794756"/>
    <w:rsid w:val="7E7E2AE6"/>
    <w:rsid w:val="7E7E974A"/>
    <w:rsid w:val="7E83B6ED"/>
    <w:rsid w:val="7E83E7E9"/>
    <w:rsid w:val="7E849C0A"/>
    <w:rsid w:val="7E8FF419"/>
    <w:rsid w:val="7E9664E5"/>
    <w:rsid w:val="7E9B2DF7"/>
    <w:rsid w:val="7EAC3E0B"/>
    <w:rsid w:val="7EACBC42"/>
    <w:rsid w:val="7EB0343A"/>
    <w:rsid w:val="7EB04572"/>
    <w:rsid w:val="7EB92930"/>
    <w:rsid w:val="7EBC7E35"/>
    <w:rsid w:val="7ECB140D"/>
    <w:rsid w:val="7ED0F452"/>
    <w:rsid w:val="7ED116ED"/>
    <w:rsid w:val="7ED17A0F"/>
    <w:rsid w:val="7ED455EF"/>
    <w:rsid w:val="7ED956EE"/>
    <w:rsid w:val="7ED98F1C"/>
    <w:rsid w:val="7ED9ECEF"/>
    <w:rsid w:val="7EDBCCE6"/>
    <w:rsid w:val="7EDE5222"/>
    <w:rsid w:val="7EDE5479"/>
    <w:rsid w:val="7EE16BEB"/>
    <w:rsid w:val="7EE29E94"/>
    <w:rsid w:val="7EE80D7D"/>
    <w:rsid w:val="7EE85104"/>
    <w:rsid w:val="7EE9E3E2"/>
    <w:rsid w:val="7EEC8F09"/>
    <w:rsid w:val="7EF05C27"/>
    <w:rsid w:val="7EF21EAF"/>
    <w:rsid w:val="7EF34C7D"/>
    <w:rsid w:val="7EF705D9"/>
    <w:rsid w:val="7EFA971F"/>
    <w:rsid w:val="7EFAD226"/>
    <w:rsid w:val="7EFDC8A4"/>
    <w:rsid w:val="7F10651E"/>
    <w:rsid w:val="7F1151DD"/>
    <w:rsid w:val="7F127ADF"/>
    <w:rsid w:val="7F1541CD"/>
    <w:rsid w:val="7F17EE2F"/>
    <w:rsid w:val="7F1874DC"/>
    <w:rsid w:val="7F1DF0C8"/>
    <w:rsid w:val="7F1E242F"/>
    <w:rsid w:val="7F257591"/>
    <w:rsid w:val="7F267CD7"/>
    <w:rsid w:val="7F288BA5"/>
    <w:rsid w:val="7F2A6CE2"/>
    <w:rsid w:val="7F2BD30A"/>
    <w:rsid w:val="7F40D4F5"/>
    <w:rsid w:val="7F4B653F"/>
    <w:rsid w:val="7F4D5611"/>
    <w:rsid w:val="7F52ED0F"/>
    <w:rsid w:val="7F570563"/>
    <w:rsid w:val="7F57D503"/>
    <w:rsid w:val="7F5905F3"/>
    <w:rsid w:val="7F5BB977"/>
    <w:rsid w:val="7F5BBDE1"/>
    <w:rsid w:val="7F65E83D"/>
    <w:rsid w:val="7F671F0E"/>
    <w:rsid w:val="7F6A9F79"/>
    <w:rsid w:val="7F6D4DE2"/>
    <w:rsid w:val="7F6E11B8"/>
    <w:rsid w:val="7F723F26"/>
    <w:rsid w:val="7F72908B"/>
    <w:rsid w:val="7F736107"/>
    <w:rsid w:val="7F752EC3"/>
    <w:rsid w:val="7F76E3E7"/>
    <w:rsid w:val="7F7AFFB1"/>
    <w:rsid w:val="7F7DB0CE"/>
    <w:rsid w:val="7F8400A4"/>
    <w:rsid w:val="7F84A0DE"/>
    <w:rsid w:val="7F84AC67"/>
    <w:rsid w:val="7F859743"/>
    <w:rsid w:val="7F88EF15"/>
    <w:rsid w:val="7F897D18"/>
    <w:rsid w:val="7F8A4EB4"/>
    <w:rsid w:val="7F8DEDD4"/>
    <w:rsid w:val="7F938FCA"/>
    <w:rsid w:val="7F961179"/>
    <w:rsid w:val="7F9EF9D5"/>
    <w:rsid w:val="7FA2CE86"/>
    <w:rsid w:val="7FA6FD99"/>
    <w:rsid w:val="7FB1B0AD"/>
    <w:rsid w:val="7FB441B5"/>
    <w:rsid w:val="7FC00A88"/>
    <w:rsid w:val="7FC09E95"/>
    <w:rsid w:val="7FC45F32"/>
    <w:rsid w:val="7FC51B7C"/>
    <w:rsid w:val="7FC65CA4"/>
    <w:rsid w:val="7FC6E346"/>
    <w:rsid w:val="7FC8C92B"/>
    <w:rsid w:val="7FCE0A71"/>
    <w:rsid w:val="7FD27527"/>
    <w:rsid w:val="7FD367BC"/>
    <w:rsid w:val="7FD3A822"/>
    <w:rsid w:val="7FD5CC09"/>
    <w:rsid w:val="7FD85868"/>
    <w:rsid w:val="7FDD566F"/>
    <w:rsid w:val="7FE50C9F"/>
    <w:rsid w:val="7FE8DCD9"/>
    <w:rsid w:val="7FE95250"/>
    <w:rsid w:val="7FEDB8BB"/>
    <w:rsid w:val="7FF140E4"/>
    <w:rsid w:val="7FF362FF"/>
    <w:rsid w:val="7FFE66DB"/>
    <w:rsid w:val="7FFF9025"/>
    <w:rsid w:val="7FFFF7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C101C"/>
  <w15:docId w15:val="{2D1965F5-2942-40A8-BA6E-CB1DD325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FF"/>
    <w:rPr>
      <w:sz w:val="20"/>
      <w:szCs w:val="20"/>
    </w:rPr>
  </w:style>
  <w:style w:type="paragraph" w:styleId="Heading1">
    <w:name w:val="heading 1"/>
    <w:basedOn w:val="Normal"/>
    <w:next w:val="Normal"/>
    <w:link w:val="Heading1Char"/>
    <w:uiPriority w:val="99"/>
    <w:qFormat/>
    <w:rsid w:val="008D6703"/>
    <w:pPr>
      <w:keepNext/>
      <w:numPr>
        <w:numId w:val="3"/>
      </w:numPr>
      <w:spacing w:after="240"/>
      <w:jc w:val="center"/>
      <w:outlineLvl w:val="0"/>
    </w:pPr>
    <w:rPr>
      <w:rFonts w:ascii="Times New Roman" w:eastAsia="Times New Roman" w:hAnsi="Times New Roman"/>
      <w:b/>
      <w:bCs/>
      <w:sz w:val="24"/>
      <w:szCs w:val="24"/>
    </w:rPr>
  </w:style>
  <w:style w:type="paragraph" w:styleId="Heading2">
    <w:name w:val="heading 2"/>
    <w:basedOn w:val="Normal"/>
    <w:link w:val="Heading2Char"/>
    <w:uiPriority w:val="99"/>
    <w:qFormat/>
    <w:rsid w:val="008D6703"/>
    <w:pPr>
      <w:keepNext/>
      <w:numPr>
        <w:ilvl w:val="1"/>
        <w:numId w:val="4"/>
      </w:numPr>
      <w:tabs>
        <w:tab w:val="left" w:pos="720"/>
      </w:tabs>
      <w:spacing w:after="240"/>
      <w:jc w:val="both"/>
      <w:outlineLvl w:val="1"/>
    </w:pPr>
    <w:rPr>
      <w:rFonts w:ascii="Times New Roman" w:hAnsi="Times New Roman"/>
      <w:b/>
      <w:bCs/>
      <w:sz w:val="24"/>
      <w:szCs w:val="24"/>
    </w:rPr>
  </w:style>
  <w:style w:type="paragraph" w:styleId="Heading3">
    <w:name w:val="heading 3"/>
    <w:basedOn w:val="Heading2"/>
    <w:next w:val="Normal"/>
    <w:link w:val="Heading3Char"/>
    <w:uiPriority w:val="99"/>
    <w:qFormat/>
    <w:locked/>
    <w:rsid w:val="00B400D2"/>
    <w:pPr>
      <w:numPr>
        <w:ilvl w:val="2"/>
        <w:numId w:val="3"/>
      </w:numPr>
      <w:outlineLvl w:val="2"/>
    </w:pPr>
  </w:style>
  <w:style w:type="paragraph" w:styleId="Heading4">
    <w:name w:val="heading 4"/>
    <w:basedOn w:val="Normal"/>
    <w:next w:val="Normal"/>
    <w:link w:val="Heading4Char"/>
    <w:uiPriority w:val="9"/>
    <w:unhideWhenUsed/>
    <w:qFormat/>
    <w:locked/>
    <w:rsid w:val="000B2AC9"/>
    <w:pPr>
      <w:keepNext/>
      <w:ind w:left="720"/>
      <w:outlineLvl w:val="3"/>
    </w:pPr>
    <w:rPr>
      <w:rFonts w:ascii="Times New Roman" w:hAnsi="Times New Roman"/>
      <w:sz w:val="24"/>
      <w:szCs w:val="24"/>
    </w:rPr>
  </w:style>
  <w:style w:type="paragraph" w:styleId="Heading5">
    <w:name w:val="heading 5"/>
    <w:basedOn w:val="Normal"/>
    <w:next w:val="Normal"/>
    <w:link w:val="Heading5Char"/>
    <w:uiPriority w:val="9"/>
    <w:unhideWhenUsed/>
    <w:qFormat/>
    <w:locked/>
    <w:rsid w:val="007F6C09"/>
    <w:pPr>
      <w:keepNext/>
      <w:jc w:val="both"/>
      <w:outlineLvl w:val="4"/>
    </w:pPr>
    <w:rPr>
      <w:rFonts w:ascii="Times New Roman" w:hAnsi="Times New Roman"/>
      <w:b/>
      <w:color w:val="1D1B11" w:themeColor="background2" w:themeShade="1A"/>
      <w:kern w:val="24"/>
      <w:sz w:val="24"/>
      <w:szCs w:val="24"/>
    </w:rPr>
  </w:style>
  <w:style w:type="paragraph" w:styleId="Heading9">
    <w:name w:val="heading 9"/>
    <w:basedOn w:val="Normal"/>
    <w:next w:val="Normal"/>
    <w:link w:val="Heading9Char"/>
    <w:uiPriority w:val="99"/>
    <w:qFormat/>
    <w:rsid w:val="00EC0047"/>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2C8B"/>
    <w:rPr>
      <w:rFonts w:ascii="Times New Roman" w:eastAsia="Times New Roman" w:hAnsi="Times New Roman"/>
      <w:b/>
      <w:bCs/>
      <w:sz w:val="24"/>
      <w:szCs w:val="24"/>
    </w:rPr>
  </w:style>
  <w:style w:type="character" w:customStyle="1" w:styleId="Heading2Char">
    <w:name w:val="Heading 2 Char"/>
    <w:basedOn w:val="DefaultParagraphFont"/>
    <w:link w:val="Heading2"/>
    <w:uiPriority w:val="99"/>
    <w:locked/>
    <w:rsid w:val="00CC0A20"/>
    <w:rPr>
      <w:rFonts w:ascii="Times New Roman" w:hAnsi="Times New Roman"/>
      <w:b/>
      <w:bCs/>
      <w:sz w:val="24"/>
      <w:szCs w:val="24"/>
    </w:rPr>
  </w:style>
  <w:style w:type="character" w:customStyle="1" w:styleId="Heading3Char">
    <w:name w:val="Heading 3 Char"/>
    <w:basedOn w:val="DefaultParagraphFont"/>
    <w:link w:val="Heading3"/>
    <w:uiPriority w:val="99"/>
    <w:locked/>
    <w:rsid w:val="00B400D2"/>
    <w:rPr>
      <w:rFonts w:ascii="Times New Roman" w:hAnsi="Times New Roman"/>
      <w:b/>
      <w:bCs/>
      <w:sz w:val="24"/>
      <w:szCs w:val="24"/>
    </w:rPr>
  </w:style>
  <w:style w:type="character" w:customStyle="1" w:styleId="Heading9Char">
    <w:name w:val="Heading 9 Char"/>
    <w:basedOn w:val="DefaultParagraphFont"/>
    <w:link w:val="Heading9"/>
    <w:uiPriority w:val="99"/>
    <w:semiHidden/>
    <w:locked/>
    <w:rsid w:val="00EC0047"/>
    <w:rPr>
      <w:rFonts w:ascii="Cambria" w:hAnsi="Cambria" w:cs="Times New Roman"/>
      <w:i/>
      <w:iCs/>
      <w:color w:val="404040"/>
    </w:rPr>
  </w:style>
  <w:style w:type="paragraph" w:styleId="BalloonText">
    <w:name w:val="Balloon Text"/>
    <w:basedOn w:val="Normal"/>
    <w:link w:val="BalloonTextChar"/>
    <w:uiPriority w:val="99"/>
    <w:semiHidden/>
    <w:rsid w:val="00AB13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348"/>
    <w:rPr>
      <w:rFonts w:ascii="Tahoma" w:hAnsi="Tahoma" w:cs="Tahoma"/>
      <w:sz w:val="16"/>
      <w:szCs w:val="16"/>
    </w:rPr>
  </w:style>
  <w:style w:type="paragraph" w:styleId="ListParagraph">
    <w:name w:val="List Paragraph"/>
    <w:aliases w:val="List 1,List Paragraph1"/>
    <w:basedOn w:val="Normal"/>
    <w:link w:val="ListParagraphChar"/>
    <w:uiPriority w:val="99"/>
    <w:qFormat/>
    <w:rsid w:val="00AB1348"/>
    <w:pPr>
      <w:ind w:left="720"/>
      <w:contextualSpacing/>
    </w:pPr>
  </w:style>
  <w:style w:type="paragraph" w:styleId="Header">
    <w:name w:val="header"/>
    <w:basedOn w:val="Normal"/>
    <w:link w:val="HeaderChar"/>
    <w:uiPriority w:val="99"/>
    <w:rsid w:val="00AB1348"/>
    <w:pPr>
      <w:tabs>
        <w:tab w:val="center" w:pos="4680"/>
        <w:tab w:val="right" w:pos="9360"/>
      </w:tabs>
    </w:pPr>
  </w:style>
  <w:style w:type="character" w:customStyle="1" w:styleId="HeaderChar">
    <w:name w:val="Header Char"/>
    <w:basedOn w:val="DefaultParagraphFont"/>
    <w:link w:val="Header"/>
    <w:uiPriority w:val="99"/>
    <w:locked/>
    <w:rsid w:val="00AB1348"/>
    <w:rPr>
      <w:rFonts w:cs="Times New Roman"/>
    </w:rPr>
  </w:style>
  <w:style w:type="paragraph" w:styleId="Footer">
    <w:name w:val="footer"/>
    <w:basedOn w:val="Normal"/>
    <w:link w:val="FooterChar"/>
    <w:uiPriority w:val="99"/>
    <w:rsid w:val="00AB1348"/>
    <w:pPr>
      <w:tabs>
        <w:tab w:val="center" w:pos="4680"/>
        <w:tab w:val="right" w:pos="9360"/>
      </w:tabs>
    </w:pPr>
  </w:style>
  <w:style w:type="character" w:customStyle="1" w:styleId="FooterChar">
    <w:name w:val="Footer Char"/>
    <w:basedOn w:val="DefaultParagraphFont"/>
    <w:link w:val="Footer"/>
    <w:uiPriority w:val="99"/>
    <w:locked/>
    <w:rsid w:val="00AB1348"/>
    <w:rPr>
      <w:rFonts w:cs="Times New Roman"/>
    </w:rPr>
  </w:style>
  <w:style w:type="table" w:styleId="TableGrid">
    <w:name w:val="Table Grid"/>
    <w:basedOn w:val="TableNormal"/>
    <w:uiPriority w:val="39"/>
    <w:rsid w:val="0065445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775A9"/>
    <w:rPr>
      <w:rFonts w:ascii="Times New Roman" w:eastAsia="Times New Roman" w:hAnsi="Times New Roman"/>
      <w:sz w:val="24"/>
    </w:rPr>
  </w:style>
  <w:style w:type="character" w:customStyle="1" w:styleId="BodyTextChar">
    <w:name w:val="Body Text Char"/>
    <w:basedOn w:val="DefaultParagraphFont"/>
    <w:link w:val="BodyText"/>
    <w:uiPriority w:val="99"/>
    <w:locked/>
    <w:rsid w:val="00C775A9"/>
    <w:rPr>
      <w:rFonts w:ascii="Times New Roman" w:hAnsi="Times New Roman" w:cs="Times New Roman"/>
      <w:sz w:val="20"/>
      <w:szCs w:val="20"/>
    </w:rPr>
  </w:style>
  <w:style w:type="paragraph" w:styleId="BodyTextIndent">
    <w:name w:val="Body Text Indent"/>
    <w:basedOn w:val="Normal"/>
    <w:link w:val="BodyTextIndentChar"/>
    <w:uiPriority w:val="99"/>
    <w:rsid w:val="00C775A9"/>
    <w:pPr>
      <w:ind w:left="1440" w:hanging="1080"/>
    </w:pPr>
    <w:rPr>
      <w:rFonts w:ascii="Times New Roman" w:eastAsia="Times New Roman" w:hAnsi="Times New Roman"/>
      <w:sz w:val="24"/>
    </w:rPr>
  </w:style>
  <w:style w:type="character" w:customStyle="1" w:styleId="BodyTextIndentChar">
    <w:name w:val="Body Text Indent Char"/>
    <w:basedOn w:val="DefaultParagraphFont"/>
    <w:link w:val="BodyTextIndent"/>
    <w:uiPriority w:val="99"/>
    <w:locked/>
    <w:rsid w:val="00C775A9"/>
    <w:rPr>
      <w:rFonts w:ascii="Times New Roman" w:hAnsi="Times New Roman" w:cs="Times New Roman"/>
      <w:sz w:val="20"/>
      <w:szCs w:val="20"/>
    </w:rPr>
  </w:style>
  <w:style w:type="paragraph" w:styleId="BodyTextIndent3">
    <w:name w:val="Body Text Indent 3"/>
    <w:basedOn w:val="Normal"/>
    <w:link w:val="BodyTextIndent3Char"/>
    <w:uiPriority w:val="99"/>
    <w:rsid w:val="00C775A9"/>
    <w:pPr>
      <w:ind w:left="2160" w:hanging="1800"/>
    </w:pPr>
    <w:rPr>
      <w:rFonts w:ascii="Times New Roman" w:eastAsia="Times New Roman" w:hAnsi="Times New Roman"/>
      <w:sz w:val="24"/>
    </w:rPr>
  </w:style>
  <w:style w:type="character" w:customStyle="1" w:styleId="BodyTextIndent3Char">
    <w:name w:val="Body Text Indent 3 Char"/>
    <w:basedOn w:val="DefaultParagraphFont"/>
    <w:link w:val="BodyTextIndent3"/>
    <w:uiPriority w:val="99"/>
    <w:locked/>
    <w:rsid w:val="00C775A9"/>
    <w:rPr>
      <w:rFonts w:ascii="Times New Roman" w:hAnsi="Times New Roman" w:cs="Times New Roman"/>
      <w:sz w:val="20"/>
      <w:szCs w:val="20"/>
    </w:rPr>
  </w:style>
  <w:style w:type="paragraph" w:styleId="Subtitle">
    <w:name w:val="Subtitle"/>
    <w:basedOn w:val="Normal"/>
    <w:link w:val="SubtitleChar"/>
    <w:uiPriority w:val="99"/>
    <w:qFormat/>
    <w:rsid w:val="00C775A9"/>
    <w:pPr>
      <w:jc w:val="center"/>
    </w:pPr>
    <w:rPr>
      <w:rFonts w:ascii="Times New Roman" w:eastAsia="Times New Roman" w:hAnsi="Times New Roman"/>
      <w:sz w:val="28"/>
    </w:rPr>
  </w:style>
  <w:style w:type="character" w:customStyle="1" w:styleId="SubtitleChar">
    <w:name w:val="Subtitle Char"/>
    <w:basedOn w:val="DefaultParagraphFont"/>
    <w:link w:val="Subtitle"/>
    <w:uiPriority w:val="99"/>
    <w:locked/>
    <w:rsid w:val="00C775A9"/>
    <w:rPr>
      <w:rFonts w:ascii="Times New Roman" w:hAnsi="Times New Roman" w:cs="Times New Roman"/>
      <w:sz w:val="20"/>
      <w:szCs w:val="20"/>
    </w:rPr>
  </w:style>
  <w:style w:type="paragraph" w:styleId="BodyText2">
    <w:name w:val="Body Text 2"/>
    <w:basedOn w:val="Normal"/>
    <w:link w:val="BodyText2Char"/>
    <w:uiPriority w:val="99"/>
    <w:rsid w:val="00C775A9"/>
    <w:pPr>
      <w:jc w:val="both"/>
    </w:pPr>
    <w:rPr>
      <w:rFonts w:ascii="Times New Roman" w:eastAsia="Times New Roman" w:hAnsi="Times New Roman"/>
      <w:sz w:val="24"/>
    </w:rPr>
  </w:style>
  <w:style w:type="character" w:customStyle="1" w:styleId="BodyText2Char">
    <w:name w:val="Body Text 2 Char"/>
    <w:basedOn w:val="DefaultParagraphFont"/>
    <w:link w:val="BodyText2"/>
    <w:uiPriority w:val="99"/>
    <w:locked/>
    <w:rsid w:val="00C775A9"/>
    <w:rPr>
      <w:rFonts w:ascii="Times New Roman" w:hAnsi="Times New Roman" w:cs="Times New Roman"/>
      <w:sz w:val="20"/>
      <w:szCs w:val="20"/>
    </w:rPr>
  </w:style>
  <w:style w:type="paragraph" w:customStyle="1" w:styleId="listparagraph0">
    <w:name w:val="listparagraph"/>
    <w:basedOn w:val="Normal"/>
    <w:uiPriority w:val="99"/>
    <w:rsid w:val="00F914A5"/>
    <w:pPr>
      <w:ind w:left="720"/>
    </w:pPr>
    <w:rPr>
      <w:rFonts w:cs="Calibri"/>
    </w:rPr>
  </w:style>
  <w:style w:type="character" w:styleId="Hyperlink">
    <w:name w:val="Hyperlink"/>
    <w:basedOn w:val="DefaultParagraphFont"/>
    <w:uiPriority w:val="99"/>
    <w:rsid w:val="002F6F2F"/>
    <w:rPr>
      <w:rFonts w:cs="Times New Roman"/>
      <w:color w:val="0000FF"/>
      <w:u w:val="single"/>
    </w:rPr>
  </w:style>
  <w:style w:type="character" w:styleId="CommentReference">
    <w:name w:val="annotation reference"/>
    <w:basedOn w:val="DefaultParagraphFont"/>
    <w:uiPriority w:val="99"/>
    <w:semiHidden/>
    <w:rsid w:val="00EB13F4"/>
    <w:rPr>
      <w:rFonts w:cs="Times New Roman"/>
      <w:sz w:val="16"/>
      <w:szCs w:val="16"/>
    </w:rPr>
  </w:style>
  <w:style w:type="paragraph" w:styleId="CommentText">
    <w:name w:val="annotation text"/>
    <w:basedOn w:val="Normal"/>
    <w:link w:val="CommentTextChar"/>
    <w:uiPriority w:val="99"/>
    <w:semiHidden/>
    <w:rsid w:val="00EB13F4"/>
  </w:style>
  <w:style w:type="character" w:customStyle="1" w:styleId="CommentTextChar">
    <w:name w:val="Comment Text Char"/>
    <w:basedOn w:val="DefaultParagraphFont"/>
    <w:link w:val="CommentText"/>
    <w:uiPriority w:val="99"/>
    <w:semiHidden/>
    <w:locked/>
    <w:rsid w:val="00EB13F4"/>
    <w:rPr>
      <w:rFonts w:cs="Times New Roman"/>
      <w:sz w:val="20"/>
      <w:szCs w:val="20"/>
    </w:rPr>
  </w:style>
  <w:style w:type="paragraph" w:styleId="CommentSubject">
    <w:name w:val="annotation subject"/>
    <w:basedOn w:val="CommentText"/>
    <w:next w:val="CommentText"/>
    <w:link w:val="CommentSubjectChar"/>
    <w:uiPriority w:val="99"/>
    <w:semiHidden/>
    <w:rsid w:val="00EB13F4"/>
    <w:rPr>
      <w:b/>
      <w:bCs/>
    </w:rPr>
  </w:style>
  <w:style w:type="character" w:customStyle="1" w:styleId="CommentSubjectChar">
    <w:name w:val="Comment Subject Char"/>
    <w:basedOn w:val="CommentTextChar"/>
    <w:link w:val="CommentSubject"/>
    <w:uiPriority w:val="99"/>
    <w:semiHidden/>
    <w:locked/>
    <w:rsid w:val="00EB13F4"/>
    <w:rPr>
      <w:rFonts w:cs="Times New Roman"/>
      <w:b/>
      <w:bCs/>
      <w:sz w:val="20"/>
      <w:szCs w:val="20"/>
    </w:rPr>
  </w:style>
  <w:style w:type="character" w:customStyle="1" w:styleId="Sec2headingCharChar">
    <w:name w:val="Sec 2 heading Char Char"/>
    <w:basedOn w:val="DefaultParagraphFont"/>
    <w:link w:val="Sec2headingChar"/>
    <w:uiPriority w:val="99"/>
    <w:locked/>
    <w:rsid w:val="00300C33"/>
    <w:rPr>
      <w:rFonts w:cs="Times New Roman"/>
      <w:b/>
      <w:bCs/>
      <w:sz w:val="24"/>
      <w:szCs w:val="24"/>
    </w:rPr>
  </w:style>
  <w:style w:type="paragraph" w:customStyle="1" w:styleId="Sec2headingChar">
    <w:name w:val="Sec 2 heading Char"/>
    <w:basedOn w:val="Normal"/>
    <w:link w:val="Sec2headingCharChar"/>
    <w:uiPriority w:val="99"/>
    <w:rsid w:val="00300C33"/>
    <w:pPr>
      <w:spacing w:before="120" w:after="120"/>
    </w:pPr>
    <w:rPr>
      <w:b/>
      <w:bCs/>
      <w:sz w:val="24"/>
      <w:szCs w:val="24"/>
    </w:rPr>
  </w:style>
  <w:style w:type="character" w:styleId="FootnoteReference">
    <w:name w:val="footnote reference"/>
    <w:basedOn w:val="DefaultParagraphFont"/>
    <w:uiPriority w:val="99"/>
    <w:semiHidden/>
    <w:rsid w:val="00A53EBC"/>
    <w:rPr>
      <w:rFonts w:cs="Times New Roman"/>
      <w:vertAlign w:val="superscript"/>
    </w:rPr>
  </w:style>
  <w:style w:type="paragraph" w:styleId="FootnoteText">
    <w:name w:val="footnote text"/>
    <w:basedOn w:val="Normal"/>
    <w:link w:val="FootnoteTextChar"/>
    <w:uiPriority w:val="99"/>
    <w:semiHidden/>
    <w:rsid w:val="00A53EBC"/>
    <w:pPr>
      <w:spacing w:after="120" w:line="210" w:lineRule="exact"/>
      <w:ind w:left="720" w:hanging="720"/>
    </w:pPr>
    <w:rPr>
      <w:rFonts w:ascii="Times New Roman" w:eastAsia="Times New Roman" w:hAnsi="Times New Roman"/>
    </w:rPr>
  </w:style>
  <w:style w:type="character" w:customStyle="1" w:styleId="FootnoteTextChar">
    <w:name w:val="Footnote Text Char"/>
    <w:basedOn w:val="DefaultParagraphFont"/>
    <w:link w:val="FootnoteText"/>
    <w:uiPriority w:val="99"/>
    <w:semiHidden/>
    <w:locked/>
    <w:rsid w:val="00A53EBC"/>
    <w:rPr>
      <w:rFonts w:ascii="Times New Roman" w:hAnsi="Times New Roman" w:cs="Times New Roman"/>
      <w:sz w:val="20"/>
      <w:szCs w:val="20"/>
    </w:rPr>
  </w:style>
  <w:style w:type="paragraph" w:styleId="EndnoteText">
    <w:name w:val="endnote text"/>
    <w:basedOn w:val="Normal"/>
    <w:link w:val="EndnoteTextChar"/>
    <w:uiPriority w:val="99"/>
    <w:semiHidden/>
    <w:rsid w:val="00384EF5"/>
  </w:style>
  <w:style w:type="character" w:customStyle="1" w:styleId="EndnoteTextChar">
    <w:name w:val="Endnote Text Char"/>
    <w:basedOn w:val="DefaultParagraphFont"/>
    <w:link w:val="EndnoteText"/>
    <w:uiPriority w:val="99"/>
    <w:semiHidden/>
    <w:locked/>
    <w:rsid w:val="00384EF5"/>
    <w:rPr>
      <w:rFonts w:cs="Times New Roman"/>
      <w:sz w:val="20"/>
      <w:szCs w:val="20"/>
    </w:rPr>
  </w:style>
  <w:style w:type="character" w:styleId="EndnoteReference">
    <w:name w:val="endnote reference"/>
    <w:basedOn w:val="DefaultParagraphFont"/>
    <w:uiPriority w:val="99"/>
    <w:semiHidden/>
    <w:rsid w:val="00384EF5"/>
    <w:rPr>
      <w:rFonts w:cs="Times New Roman"/>
      <w:vertAlign w:val="superscript"/>
    </w:rPr>
  </w:style>
  <w:style w:type="paragraph" w:styleId="Revision">
    <w:name w:val="Revision"/>
    <w:hidden/>
    <w:uiPriority w:val="99"/>
    <w:semiHidden/>
    <w:rsid w:val="00B279F5"/>
    <w:rPr>
      <w:sz w:val="20"/>
      <w:szCs w:val="20"/>
    </w:rPr>
  </w:style>
  <w:style w:type="paragraph" w:styleId="TOC2">
    <w:name w:val="toc 2"/>
    <w:basedOn w:val="Normal"/>
    <w:next w:val="Normal"/>
    <w:uiPriority w:val="39"/>
    <w:rsid w:val="00511A4C"/>
    <w:pPr>
      <w:ind w:left="965" w:hanging="763"/>
    </w:pPr>
    <w:rPr>
      <w:rFonts w:ascii="Times New Roman Bold" w:hAnsi="Times New Roman Bold" w:cstheme="minorHAnsi"/>
      <w:b/>
      <w:sz w:val="24"/>
    </w:rPr>
  </w:style>
  <w:style w:type="paragraph" w:styleId="TOC1">
    <w:name w:val="toc 1"/>
    <w:basedOn w:val="Normal"/>
    <w:next w:val="Normal"/>
    <w:uiPriority w:val="39"/>
    <w:rsid w:val="00403F1D"/>
    <w:pPr>
      <w:keepNext/>
      <w:keepLines/>
      <w:spacing w:before="120"/>
      <w:ind w:left="720" w:hanging="720"/>
    </w:pPr>
    <w:rPr>
      <w:rFonts w:ascii="Times New Roman" w:eastAsia="Times New Roman" w:hAnsi="Times New Roman"/>
      <w:b/>
      <w:sz w:val="24"/>
      <w:szCs w:val="24"/>
    </w:rPr>
  </w:style>
  <w:style w:type="paragraph" w:customStyle="1" w:styleId="CoverLogo">
    <w:name w:val="Cover Logo"/>
    <w:basedOn w:val="Normal"/>
    <w:uiPriority w:val="99"/>
    <w:rsid w:val="002A706F"/>
    <w:pPr>
      <w:spacing w:after="1200"/>
      <w:jc w:val="center"/>
    </w:pPr>
    <w:rPr>
      <w:rFonts w:ascii="Tahoma" w:eastAsia="Times New Roman" w:hAnsi="Tahoma" w:cs="Tahoma"/>
      <w:sz w:val="24"/>
      <w:szCs w:val="24"/>
    </w:rPr>
  </w:style>
  <w:style w:type="paragraph" w:styleId="Date">
    <w:name w:val="Date"/>
    <w:basedOn w:val="Normal"/>
    <w:next w:val="Normal"/>
    <w:link w:val="DateChar"/>
    <w:uiPriority w:val="99"/>
    <w:rsid w:val="002A706F"/>
    <w:pPr>
      <w:spacing w:after="240"/>
    </w:pPr>
    <w:rPr>
      <w:rFonts w:ascii="Times New Roman" w:eastAsia="Times New Roman" w:hAnsi="Times New Roman"/>
      <w:sz w:val="24"/>
      <w:szCs w:val="24"/>
    </w:rPr>
  </w:style>
  <w:style w:type="character" w:customStyle="1" w:styleId="DateChar">
    <w:name w:val="Date Char"/>
    <w:basedOn w:val="DefaultParagraphFont"/>
    <w:link w:val="Date"/>
    <w:uiPriority w:val="99"/>
    <w:locked/>
    <w:rsid w:val="002A706F"/>
    <w:rPr>
      <w:rFonts w:ascii="Times New Roman" w:hAnsi="Times New Roman" w:cs="Times New Roman"/>
      <w:sz w:val="24"/>
      <w:szCs w:val="24"/>
    </w:rPr>
  </w:style>
  <w:style w:type="paragraph" w:customStyle="1" w:styleId="CoverpageTitle">
    <w:name w:val="Coverpage Title"/>
    <w:basedOn w:val="Normal"/>
    <w:uiPriority w:val="99"/>
    <w:rsid w:val="002A706F"/>
    <w:pPr>
      <w:jc w:val="center"/>
    </w:pPr>
    <w:rPr>
      <w:rFonts w:ascii="Tahoma" w:eastAsia="Times New Roman" w:hAnsi="Tahoma" w:cs="Tahoma"/>
      <w:b/>
      <w:bCs/>
      <w:i/>
      <w:iCs/>
      <w:sz w:val="56"/>
      <w:szCs w:val="56"/>
    </w:rPr>
  </w:style>
  <w:style w:type="paragraph" w:customStyle="1" w:styleId="TableCaption">
    <w:name w:val="Table Caption"/>
    <w:basedOn w:val="BlockText"/>
    <w:uiPriority w:val="99"/>
    <w:rsid w:val="007D483A"/>
    <w:pPr>
      <w:keepNext/>
      <w:pBdr>
        <w:top w:val="none" w:sz="0" w:space="0" w:color="auto"/>
        <w:left w:val="none" w:sz="0" w:space="0" w:color="auto"/>
        <w:bottom w:val="none" w:sz="0" w:space="0" w:color="auto"/>
        <w:right w:val="none" w:sz="0" w:space="0" w:color="auto"/>
      </w:pBdr>
      <w:spacing w:before="240" w:after="240"/>
      <w:ind w:left="0" w:right="0"/>
    </w:pPr>
    <w:rPr>
      <w:rFonts w:ascii="Times New Roman" w:hAnsi="Times New Roman"/>
      <w:i w:val="0"/>
      <w:iCs w:val="0"/>
      <w:color w:val="auto"/>
      <w:sz w:val="24"/>
    </w:rPr>
  </w:style>
  <w:style w:type="paragraph" w:styleId="BlockText">
    <w:name w:val="Block Text"/>
    <w:basedOn w:val="Normal"/>
    <w:uiPriority w:val="99"/>
    <w:semiHidden/>
    <w:rsid w:val="007D483A"/>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TOCHeading">
    <w:name w:val="TOC Heading"/>
    <w:basedOn w:val="Heading1"/>
    <w:next w:val="Normal"/>
    <w:uiPriority w:val="99"/>
    <w:qFormat/>
    <w:rsid w:val="00D372F4"/>
    <w:pPr>
      <w:spacing w:line="276" w:lineRule="auto"/>
      <w:outlineLvl w:val="9"/>
    </w:pPr>
  </w:style>
  <w:style w:type="character" w:styleId="FollowedHyperlink">
    <w:name w:val="FollowedHyperlink"/>
    <w:basedOn w:val="DefaultParagraphFont"/>
    <w:uiPriority w:val="99"/>
    <w:semiHidden/>
    <w:rsid w:val="00B21FEB"/>
    <w:rPr>
      <w:rFonts w:cs="Times New Roman"/>
      <w:color w:val="800080"/>
      <w:u w:val="single"/>
    </w:rPr>
  </w:style>
  <w:style w:type="character" w:customStyle="1" w:styleId="HeaderChar1">
    <w:name w:val="Header Char1"/>
    <w:aliases w:val="Header Char Char"/>
    <w:basedOn w:val="DefaultParagraphFont"/>
    <w:uiPriority w:val="99"/>
    <w:locked/>
    <w:rsid w:val="001316CC"/>
    <w:rPr>
      <w:rFonts w:cs="Times New Roman"/>
      <w:sz w:val="24"/>
      <w:lang w:val="en-US" w:eastAsia="en-US" w:bidi="ar-SA"/>
    </w:rPr>
  </w:style>
  <w:style w:type="paragraph" w:customStyle="1" w:styleId="Body1">
    <w:name w:val="Body 1"/>
    <w:uiPriority w:val="99"/>
    <w:rsid w:val="00F77C81"/>
    <w:rPr>
      <w:rFonts w:ascii="Helvetica" w:hAnsi="Helvetica"/>
      <w:color w:val="000000"/>
      <w:sz w:val="24"/>
      <w:szCs w:val="20"/>
    </w:rPr>
  </w:style>
  <w:style w:type="paragraph" w:styleId="PlainText">
    <w:name w:val="Plain Text"/>
    <w:basedOn w:val="Normal"/>
    <w:link w:val="PlainTextChar"/>
    <w:uiPriority w:val="99"/>
    <w:semiHidden/>
    <w:rsid w:val="00F77C81"/>
    <w:rPr>
      <w:rFonts w:ascii="Consolas" w:hAnsi="Consolas"/>
      <w:sz w:val="21"/>
      <w:szCs w:val="21"/>
    </w:rPr>
  </w:style>
  <w:style w:type="character" w:customStyle="1" w:styleId="PlainTextChar">
    <w:name w:val="Plain Text Char"/>
    <w:basedOn w:val="DefaultParagraphFont"/>
    <w:link w:val="PlainText"/>
    <w:uiPriority w:val="99"/>
    <w:semiHidden/>
    <w:locked/>
    <w:rsid w:val="00F77C81"/>
    <w:rPr>
      <w:rFonts w:ascii="Consolas" w:hAnsi="Consolas" w:cs="Times New Roman"/>
      <w:sz w:val="21"/>
      <w:szCs w:val="21"/>
    </w:rPr>
  </w:style>
  <w:style w:type="character" w:customStyle="1" w:styleId="FootnoteTextChar1">
    <w:name w:val="Footnote Text Char1"/>
    <w:basedOn w:val="DefaultParagraphFont"/>
    <w:uiPriority w:val="99"/>
    <w:semiHidden/>
    <w:locked/>
    <w:rsid w:val="007E5CD8"/>
    <w:rPr>
      <w:rFonts w:cs="Times New Roman"/>
      <w:sz w:val="20"/>
      <w:szCs w:val="20"/>
    </w:rPr>
  </w:style>
  <w:style w:type="character" w:customStyle="1" w:styleId="address">
    <w:name w:val="address"/>
    <w:basedOn w:val="DefaultParagraphFont"/>
    <w:rsid w:val="00F86CEE"/>
  </w:style>
  <w:style w:type="character" w:customStyle="1" w:styleId="telephone">
    <w:name w:val="telephone"/>
    <w:basedOn w:val="DefaultParagraphFont"/>
    <w:rsid w:val="00F86CEE"/>
  </w:style>
  <w:style w:type="character" w:customStyle="1" w:styleId="fax">
    <w:name w:val="fax"/>
    <w:basedOn w:val="DefaultParagraphFont"/>
    <w:rsid w:val="00F86CEE"/>
  </w:style>
  <w:style w:type="paragraph" w:customStyle="1" w:styleId="Default">
    <w:name w:val="Default"/>
    <w:rsid w:val="00CF42A5"/>
    <w:pPr>
      <w:autoSpaceDE w:val="0"/>
      <w:autoSpaceDN w:val="0"/>
      <w:adjustRightInd w:val="0"/>
    </w:pPr>
    <w:rPr>
      <w:rFonts w:ascii="Times New Roman" w:hAnsi="Times New Roman"/>
      <w:color w:val="000000"/>
      <w:sz w:val="24"/>
      <w:szCs w:val="24"/>
    </w:rPr>
  </w:style>
  <w:style w:type="character" w:customStyle="1" w:styleId="st1">
    <w:name w:val="st1"/>
    <w:basedOn w:val="DefaultParagraphFont"/>
    <w:rsid w:val="00CA3DE4"/>
  </w:style>
  <w:style w:type="paragraph" w:styleId="NormalWeb">
    <w:name w:val="Normal (Web)"/>
    <w:basedOn w:val="Normal"/>
    <w:uiPriority w:val="99"/>
    <w:unhideWhenUsed/>
    <w:locked/>
    <w:rsid w:val="00452B46"/>
    <w:pPr>
      <w:spacing w:after="150"/>
      <w:ind w:left="225" w:right="225"/>
    </w:pPr>
    <w:rPr>
      <w:rFonts w:ascii="Times New Roman" w:eastAsia="Times New Roman" w:hAnsi="Times New Roman"/>
      <w:sz w:val="24"/>
      <w:szCs w:val="24"/>
    </w:rPr>
  </w:style>
  <w:style w:type="character" w:customStyle="1" w:styleId="payee--name">
    <w:name w:val="payee--name"/>
    <w:basedOn w:val="DefaultParagraphFont"/>
    <w:rsid w:val="00452B46"/>
  </w:style>
  <w:style w:type="character" w:customStyle="1" w:styleId="sub-detail8">
    <w:name w:val="sub-detail8"/>
    <w:basedOn w:val="DefaultParagraphFont"/>
    <w:rsid w:val="00452B46"/>
    <w:rPr>
      <w:b w:val="0"/>
      <w:bCs w:val="0"/>
      <w:vanish w:val="0"/>
      <w:webHidden w:val="0"/>
      <w:color w:val="666666"/>
      <w:sz w:val="17"/>
      <w:szCs w:val="17"/>
      <w:specVanish w:val="0"/>
    </w:rPr>
  </w:style>
  <w:style w:type="character" w:customStyle="1" w:styleId="visuallyhidden1">
    <w:name w:val="visuallyhidden1"/>
    <w:basedOn w:val="DefaultParagraphFont"/>
    <w:rsid w:val="00452B46"/>
    <w:rPr>
      <w:vanish/>
      <w:webHidden w:val="0"/>
      <w:bdr w:val="none" w:sz="0" w:space="0" w:color="auto" w:frame="1"/>
      <w:specVanish w:val="0"/>
    </w:rPr>
  </w:style>
  <w:style w:type="character" w:customStyle="1" w:styleId="delivery-electronic2">
    <w:name w:val="delivery-electronic2"/>
    <w:basedOn w:val="DefaultParagraphFont"/>
    <w:rsid w:val="00452B46"/>
    <w:rPr>
      <w:i/>
      <w:iCs/>
      <w:caps/>
      <w:color w:val="000000"/>
      <w:bdr w:val="single" w:sz="6" w:space="1" w:color="DDDDDD" w:frame="1"/>
      <w:shd w:val="clear" w:color="auto" w:fill="FFFFFF"/>
    </w:rPr>
  </w:style>
  <w:style w:type="character" w:customStyle="1" w:styleId="deliver-by-title1">
    <w:name w:val="deliver-by-title1"/>
    <w:basedOn w:val="DefaultParagraphFont"/>
    <w:rsid w:val="00452B46"/>
    <w:rPr>
      <w:vanish w:val="0"/>
      <w:webHidden w:val="0"/>
      <w:color w:val="FFFFFF"/>
      <w:bdr w:val="single" w:sz="6" w:space="2" w:color="666666" w:frame="1"/>
      <w:shd w:val="clear" w:color="auto" w:fill="888888"/>
      <w:specVanish w:val="0"/>
    </w:rPr>
  </w:style>
  <w:style w:type="character" w:customStyle="1" w:styleId="deliver-by-date1">
    <w:name w:val="deliver-by-date1"/>
    <w:basedOn w:val="DefaultParagraphFont"/>
    <w:rsid w:val="00452B46"/>
    <w:rPr>
      <w:vanish w:val="0"/>
      <w:webHidden w:val="0"/>
      <w:bdr w:val="single" w:sz="6" w:space="4" w:color="666666" w:frame="1"/>
      <w:shd w:val="clear" w:color="auto" w:fill="FFFFFF"/>
      <w:specVanish w:val="0"/>
    </w:rPr>
  </w:style>
  <w:style w:type="character" w:customStyle="1" w:styleId="deliver-month1">
    <w:name w:val="deliver-month1"/>
    <w:basedOn w:val="DefaultParagraphFont"/>
    <w:rsid w:val="00452B46"/>
    <w:rPr>
      <w:vanish w:val="0"/>
      <w:webHidden w:val="0"/>
      <w:specVanish w:val="0"/>
    </w:rPr>
  </w:style>
  <w:style w:type="character" w:customStyle="1" w:styleId="deliver-day">
    <w:name w:val="deliver-day"/>
    <w:basedOn w:val="DefaultParagraphFont"/>
    <w:rsid w:val="00452B46"/>
  </w:style>
  <w:style w:type="paragraph" w:customStyle="1" w:styleId="block">
    <w:name w:val="block"/>
    <w:basedOn w:val="Normal"/>
    <w:link w:val="blockChar"/>
    <w:rsid w:val="00CF1A71"/>
    <w:pPr>
      <w:spacing w:after="240"/>
    </w:pPr>
    <w:rPr>
      <w:rFonts w:ascii="Times New Roman" w:eastAsia="Times New Roman" w:hAnsi="Times New Roman"/>
      <w:sz w:val="24"/>
    </w:rPr>
  </w:style>
  <w:style w:type="paragraph" w:styleId="ListBullet">
    <w:name w:val="List Bullet"/>
    <w:basedOn w:val="Normal"/>
    <w:qFormat/>
    <w:locked/>
    <w:rsid w:val="00CF1A71"/>
    <w:pPr>
      <w:tabs>
        <w:tab w:val="num" w:pos="720"/>
      </w:tabs>
      <w:ind w:left="720" w:hanging="720"/>
    </w:pPr>
    <w:rPr>
      <w:rFonts w:ascii="Times New Roman" w:eastAsia="Times New Roman" w:hAnsi="Times New Roman"/>
      <w:sz w:val="24"/>
    </w:rPr>
  </w:style>
  <w:style w:type="paragraph" w:customStyle="1" w:styleId="bodytextnoindent">
    <w:name w:val="body text no indent"/>
    <w:basedOn w:val="Normal"/>
    <w:rsid w:val="00CF1A71"/>
    <w:pPr>
      <w:widowControl w:val="0"/>
      <w:spacing w:after="240"/>
      <w:jc w:val="both"/>
    </w:pPr>
    <w:rPr>
      <w:rFonts w:ascii="Times New Roman" w:eastAsia="Times New Roman" w:hAnsi="Times New Roman"/>
      <w:snapToGrid w:val="0"/>
      <w:sz w:val="24"/>
    </w:rPr>
  </w:style>
  <w:style w:type="character" w:customStyle="1" w:styleId="blockChar">
    <w:name w:val="block Char"/>
    <w:link w:val="block"/>
    <w:rsid w:val="00CF1A71"/>
    <w:rPr>
      <w:rFonts w:ascii="Times New Roman" w:eastAsia="Times New Roman" w:hAnsi="Times New Roman"/>
      <w:sz w:val="24"/>
      <w:szCs w:val="20"/>
    </w:rPr>
  </w:style>
  <w:style w:type="paragraph" w:customStyle="1" w:styleId="CoverEntity">
    <w:name w:val="Cover Entity"/>
    <w:basedOn w:val="Normal"/>
    <w:rsid w:val="00CF1A71"/>
    <w:pPr>
      <w:spacing w:before="720"/>
      <w:jc w:val="center"/>
    </w:pPr>
    <w:rPr>
      <w:rFonts w:ascii="Tahoma" w:eastAsia="Times New Roman" w:hAnsi="Tahoma"/>
      <w:sz w:val="40"/>
    </w:rPr>
  </w:style>
  <w:style w:type="paragraph" w:customStyle="1" w:styleId="HeadingBody2">
    <w:name w:val="HeadingBody 2"/>
    <w:basedOn w:val="Normal"/>
    <w:next w:val="Normal"/>
    <w:rsid w:val="00CF1A71"/>
    <w:pPr>
      <w:spacing w:after="240"/>
      <w:ind w:firstLine="1440"/>
    </w:pPr>
    <w:rPr>
      <w:rFonts w:ascii="Times New Roman" w:eastAsia="MS Mincho" w:hAnsi="Times New Roman"/>
      <w:sz w:val="24"/>
      <w:szCs w:val="24"/>
    </w:rPr>
  </w:style>
  <w:style w:type="character" w:customStyle="1" w:styleId="DeltaViewInsertion">
    <w:name w:val="DeltaView Insertion"/>
    <w:uiPriority w:val="99"/>
    <w:rsid w:val="00CF1A71"/>
    <w:rPr>
      <w:color w:val="0000FF"/>
      <w:u w:val="double"/>
    </w:rPr>
  </w:style>
  <w:style w:type="paragraph" w:customStyle="1" w:styleId="Btext">
    <w:name w:val="Btext"/>
    <w:basedOn w:val="Normal"/>
    <w:autoRedefine/>
    <w:rsid w:val="00CF1A71"/>
    <w:pPr>
      <w:spacing w:after="120"/>
      <w:jc w:val="both"/>
    </w:pPr>
    <w:rPr>
      <w:rFonts w:ascii="Times New Roman" w:eastAsia="Times New Roman" w:hAnsi="Times New Roman"/>
      <w:sz w:val="24"/>
      <w:szCs w:val="24"/>
    </w:rPr>
  </w:style>
  <w:style w:type="character" w:customStyle="1" w:styleId="Underline">
    <w:name w:val="Underline"/>
    <w:aliases w:val="U,Underscore"/>
    <w:basedOn w:val="DefaultParagraphFont"/>
    <w:rsid w:val="00CF1A71"/>
    <w:rPr>
      <w:rFonts w:cs="Times New Roman"/>
      <w:u w:val="single"/>
    </w:rPr>
  </w:style>
  <w:style w:type="paragraph" w:customStyle="1" w:styleId="TitleBU">
    <w:name w:val="Title BU"/>
    <w:aliases w:val="TBU"/>
    <w:basedOn w:val="Normal"/>
    <w:next w:val="BodyText"/>
    <w:link w:val="TitleBUChar"/>
    <w:uiPriority w:val="99"/>
    <w:rsid w:val="00CF1A71"/>
    <w:pPr>
      <w:keepNext/>
      <w:spacing w:after="240"/>
      <w:jc w:val="center"/>
    </w:pPr>
    <w:rPr>
      <w:rFonts w:ascii="Times New Roman" w:eastAsia="Times New Roman" w:hAnsi="Times New Roman" w:cs="Arial"/>
      <w:b/>
      <w:bCs/>
      <w:sz w:val="24"/>
      <w:szCs w:val="24"/>
      <w:u w:val="single"/>
    </w:rPr>
  </w:style>
  <w:style w:type="character" w:customStyle="1" w:styleId="TitleBUChar">
    <w:name w:val="Title BU Char"/>
    <w:aliases w:val="TBU Char"/>
    <w:basedOn w:val="DefaultParagraphFont"/>
    <w:link w:val="TitleBU"/>
    <w:uiPriority w:val="99"/>
    <w:locked/>
    <w:rsid w:val="00CF1A71"/>
    <w:rPr>
      <w:rFonts w:ascii="Times New Roman" w:eastAsia="Times New Roman" w:hAnsi="Times New Roman" w:cs="Arial"/>
      <w:b/>
      <w:bCs/>
      <w:sz w:val="24"/>
      <w:szCs w:val="24"/>
      <w:u w:val="single"/>
    </w:rPr>
  </w:style>
  <w:style w:type="table" w:styleId="LightList">
    <w:name w:val="Light List"/>
    <w:basedOn w:val="TableNormal"/>
    <w:uiPriority w:val="61"/>
    <w:rsid w:val="00CD20C7"/>
    <w:rPr>
      <w:rFonts w:asciiTheme="minorHAnsi" w:eastAsia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aliases w:val="List 1 Char,List Paragraph1 Char"/>
    <w:basedOn w:val="DefaultParagraphFont"/>
    <w:link w:val="ListParagraph"/>
    <w:uiPriority w:val="34"/>
    <w:locked/>
    <w:rsid w:val="007B1E64"/>
    <w:rPr>
      <w:sz w:val="20"/>
      <w:szCs w:val="20"/>
    </w:rPr>
  </w:style>
  <w:style w:type="character" w:customStyle="1" w:styleId="normaltextrun">
    <w:name w:val="normaltextrun"/>
    <w:basedOn w:val="DefaultParagraphFont"/>
    <w:rsid w:val="004C334E"/>
  </w:style>
  <w:style w:type="paragraph" w:customStyle="1" w:styleId="BodyFirstIndent">
    <w:name w:val="Body First Indent"/>
    <w:basedOn w:val="Normal"/>
    <w:uiPriority w:val="99"/>
    <w:rsid w:val="005515ED"/>
    <w:pPr>
      <w:spacing w:after="240"/>
      <w:ind w:left="720" w:firstLine="720"/>
    </w:pPr>
    <w:rPr>
      <w:rFonts w:ascii="Times New Roman" w:eastAsia="Times New Roman" w:hAnsi="Times New Roman"/>
      <w:sz w:val="24"/>
    </w:rPr>
  </w:style>
  <w:style w:type="character" w:styleId="UnresolvedMention">
    <w:name w:val="Unresolved Mention"/>
    <w:basedOn w:val="DefaultParagraphFont"/>
    <w:uiPriority w:val="99"/>
    <w:unhideWhenUsed/>
    <w:rsid w:val="00514D0C"/>
    <w:rPr>
      <w:color w:val="605E5C"/>
      <w:shd w:val="clear" w:color="auto" w:fill="E1DFDD"/>
    </w:rPr>
  </w:style>
  <w:style w:type="character" w:styleId="Mention">
    <w:name w:val="Mention"/>
    <w:basedOn w:val="DefaultParagraphFont"/>
    <w:uiPriority w:val="99"/>
    <w:unhideWhenUsed/>
    <w:rsid w:val="000A78E9"/>
    <w:rPr>
      <w:color w:val="2B579A"/>
      <w:shd w:val="clear" w:color="auto" w:fill="E1DFDD"/>
    </w:rPr>
  </w:style>
  <w:style w:type="paragraph" w:customStyle="1" w:styleId="paragraph">
    <w:name w:val="paragraph"/>
    <w:basedOn w:val="Normal"/>
    <w:rsid w:val="00EA6290"/>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EA6290"/>
  </w:style>
  <w:style w:type="character" w:styleId="Strong">
    <w:name w:val="Strong"/>
    <w:basedOn w:val="DefaultParagraphFont"/>
    <w:uiPriority w:val="22"/>
    <w:qFormat/>
    <w:locked/>
    <w:rsid w:val="00006995"/>
    <w:rPr>
      <w:b/>
      <w:bCs/>
    </w:rPr>
  </w:style>
  <w:style w:type="paragraph" w:styleId="BodyTextIndent2">
    <w:name w:val="Body Text Indent 2"/>
    <w:basedOn w:val="Normal"/>
    <w:link w:val="BodyTextIndent2Char"/>
    <w:uiPriority w:val="99"/>
    <w:unhideWhenUsed/>
    <w:locked/>
    <w:rsid w:val="003943EE"/>
    <w:pPr>
      <w:spacing w:after="240"/>
      <w:ind w:firstLine="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3943EE"/>
    <w:rPr>
      <w:rFonts w:ascii="Times New Roman" w:hAnsi="Times New Roman"/>
      <w:sz w:val="24"/>
      <w:szCs w:val="24"/>
    </w:rPr>
  </w:style>
  <w:style w:type="character" w:customStyle="1" w:styleId="Heading4Char">
    <w:name w:val="Heading 4 Char"/>
    <w:basedOn w:val="DefaultParagraphFont"/>
    <w:link w:val="Heading4"/>
    <w:uiPriority w:val="9"/>
    <w:rsid w:val="000B2AC9"/>
    <w:rPr>
      <w:rFonts w:ascii="Times New Roman" w:hAnsi="Times New Roman"/>
      <w:sz w:val="24"/>
      <w:szCs w:val="24"/>
    </w:rPr>
  </w:style>
  <w:style w:type="character" w:customStyle="1" w:styleId="Heading5Char">
    <w:name w:val="Heading 5 Char"/>
    <w:basedOn w:val="DefaultParagraphFont"/>
    <w:link w:val="Heading5"/>
    <w:uiPriority w:val="9"/>
    <w:rsid w:val="007F6C09"/>
    <w:rPr>
      <w:rFonts w:ascii="Times New Roman" w:hAnsi="Times New Roman"/>
      <w:b/>
      <w:color w:val="1D1B11" w:themeColor="background2" w:themeShade="1A"/>
      <w:kern w:val="24"/>
      <w:sz w:val="24"/>
      <w:szCs w:val="24"/>
    </w:rPr>
  </w:style>
  <w:style w:type="paragraph" w:styleId="TOC3">
    <w:name w:val="toc 3"/>
    <w:basedOn w:val="Normal"/>
    <w:next w:val="Normal"/>
    <w:autoRedefine/>
    <w:uiPriority w:val="39"/>
    <w:unhideWhenUsed/>
    <w:locked/>
    <w:rsid w:val="003F5640"/>
    <w:pPr>
      <w:tabs>
        <w:tab w:val="left" w:pos="1200"/>
        <w:tab w:val="right" w:leader="dot" w:pos="9764"/>
      </w:tabs>
      <w:ind w:left="993" w:hanging="547"/>
    </w:pPr>
    <w:rPr>
      <w:rFonts w:ascii="Times New Roman" w:hAnsi="Times New Roman"/>
      <w:b/>
      <w:sz w:val="24"/>
    </w:rPr>
  </w:style>
  <w:style w:type="paragraph" w:styleId="TOC4">
    <w:name w:val="toc 4"/>
    <w:basedOn w:val="Normal"/>
    <w:next w:val="Normal"/>
    <w:autoRedefine/>
    <w:uiPriority w:val="39"/>
    <w:unhideWhenUsed/>
    <w:locked/>
    <w:rsid w:val="00BB7A21"/>
    <w:pPr>
      <w:ind w:left="600"/>
    </w:pPr>
    <w:rPr>
      <w:rFonts w:asciiTheme="minorHAnsi" w:hAnsiTheme="minorHAnsi" w:cstheme="minorHAnsi"/>
      <w:sz w:val="18"/>
      <w:szCs w:val="18"/>
    </w:rPr>
  </w:style>
  <w:style w:type="paragraph" w:styleId="TOC5">
    <w:name w:val="toc 5"/>
    <w:basedOn w:val="Normal"/>
    <w:next w:val="Normal"/>
    <w:autoRedefine/>
    <w:uiPriority w:val="39"/>
    <w:unhideWhenUsed/>
    <w:locked/>
    <w:rsid w:val="00BB7A21"/>
    <w:pPr>
      <w:ind w:left="800"/>
    </w:pPr>
    <w:rPr>
      <w:rFonts w:asciiTheme="minorHAnsi" w:hAnsiTheme="minorHAnsi" w:cstheme="minorHAnsi"/>
      <w:sz w:val="18"/>
      <w:szCs w:val="18"/>
    </w:rPr>
  </w:style>
  <w:style w:type="paragraph" w:styleId="TOC6">
    <w:name w:val="toc 6"/>
    <w:basedOn w:val="Normal"/>
    <w:next w:val="Normal"/>
    <w:autoRedefine/>
    <w:uiPriority w:val="39"/>
    <w:unhideWhenUsed/>
    <w:locked/>
    <w:rsid w:val="00BB7A21"/>
    <w:pPr>
      <w:ind w:left="1000"/>
    </w:pPr>
    <w:rPr>
      <w:rFonts w:asciiTheme="minorHAnsi" w:hAnsiTheme="minorHAnsi" w:cstheme="minorHAnsi"/>
      <w:sz w:val="18"/>
      <w:szCs w:val="18"/>
    </w:rPr>
  </w:style>
  <w:style w:type="paragraph" w:styleId="TOC7">
    <w:name w:val="toc 7"/>
    <w:basedOn w:val="Normal"/>
    <w:next w:val="Normal"/>
    <w:autoRedefine/>
    <w:uiPriority w:val="39"/>
    <w:unhideWhenUsed/>
    <w:locked/>
    <w:rsid w:val="00BB7A21"/>
    <w:pPr>
      <w:ind w:left="1200"/>
    </w:pPr>
    <w:rPr>
      <w:rFonts w:asciiTheme="minorHAnsi" w:hAnsiTheme="minorHAnsi" w:cstheme="minorHAnsi"/>
      <w:sz w:val="18"/>
      <w:szCs w:val="18"/>
    </w:rPr>
  </w:style>
  <w:style w:type="paragraph" w:styleId="TOC8">
    <w:name w:val="toc 8"/>
    <w:basedOn w:val="Normal"/>
    <w:next w:val="Normal"/>
    <w:autoRedefine/>
    <w:uiPriority w:val="39"/>
    <w:unhideWhenUsed/>
    <w:locked/>
    <w:rsid w:val="00BB7A21"/>
    <w:pPr>
      <w:ind w:left="1400"/>
    </w:pPr>
    <w:rPr>
      <w:rFonts w:asciiTheme="minorHAnsi" w:hAnsiTheme="minorHAnsi" w:cstheme="minorHAnsi"/>
      <w:sz w:val="18"/>
      <w:szCs w:val="18"/>
    </w:rPr>
  </w:style>
  <w:style w:type="paragraph" w:styleId="TOC9">
    <w:name w:val="toc 9"/>
    <w:basedOn w:val="Normal"/>
    <w:next w:val="Normal"/>
    <w:autoRedefine/>
    <w:uiPriority w:val="39"/>
    <w:unhideWhenUsed/>
    <w:locked/>
    <w:rsid w:val="00BB7A21"/>
    <w:pPr>
      <w:ind w:left="1600"/>
    </w:pPr>
    <w:rPr>
      <w:rFonts w:asciiTheme="minorHAnsi" w:hAnsiTheme="minorHAnsi" w:cstheme="minorHAnsi"/>
      <w:sz w:val="18"/>
      <w:szCs w:val="18"/>
    </w:rPr>
  </w:style>
  <w:style w:type="character" w:customStyle="1" w:styleId="cf01">
    <w:name w:val="cf01"/>
    <w:basedOn w:val="DefaultParagraphFont"/>
    <w:rsid w:val="00D157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417">
      <w:bodyDiv w:val="1"/>
      <w:marLeft w:val="0"/>
      <w:marRight w:val="0"/>
      <w:marTop w:val="0"/>
      <w:marBottom w:val="0"/>
      <w:divBdr>
        <w:top w:val="none" w:sz="0" w:space="0" w:color="auto"/>
        <w:left w:val="none" w:sz="0" w:space="0" w:color="auto"/>
        <w:bottom w:val="none" w:sz="0" w:space="0" w:color="auto"/>
        <w:right w:val="none" w:sz="0" w:space="0" w:color="auto"/>
      </w:divBdr>
    </w:div>
    <w:div w:id="241182054">
      <w:bodyDiv w:val="1"/>
      <w:marLeft w:val="0"/>
      <w:marRight w:val="0"/>
      <w:marTop w:val="0"/>
      <w:marBottom w:val="0"/>
      <w:divBdr>
        <w:top w:val="none" w:sz="0" w:space="0" w:color="auto"/>
        <w:left w:val="none" w:sz="0" w:space="0" w:color="auto"/>
        <w:bottom w:val="none" w:sz="0" w:space="0" w:color="auto"/>
        <w:right w:val="none" w:sz="0" w:space="0" w:color="auto"/>
      </w:divBdr>
    </w:div>
    <w:div w:id="264307681">
      <w:bodyDiv w:val="1"/>
      <w:marLeft w:val="0"/>
      <w:marRight w:val="0"/>
      <w:marTop w:val="0"/>
      <w:marBottom w:val="0"/>
      <w:divBdr>
        <w:top w:val="none" w:sz="0" w:space="0" w:color="auto"/>
        <w:left w:val="none" w:sz="0" w:space="0" w:color="auto"/>
        <w:bottom w:val="none" w:sz="0" w:space="0" w:color="auto"/>
        <w:right w:val="none" w:sz="0" w:space="0" w:color="auto"/>
      </w:divBdr>
    </w:div>
    <w:div w:id="292322917">
      <w:bodyDiv w:val="1"/>
      <w:marLeft w:val="0"/>
      <w:marRight w:val="0"/>
      <w:marTop w:val="0"/>
      <w:marBottom w:val="0"/>
      <w:divBdr>
        <w:top w:val="none" w:sz="0" w:space="0" w:color="auto"/>
        <w:left w:val="none" w:sz="0" w:space="0" w:color="auto"/>
        <w:bottom w:val="none" w:sz="0" w:space="0" w:color="auto"/>
        <w:right w:val="none" w:sz="0" w:space="0" w:color="auto"/>
      </w:divBdr>
    </w:div>
    <w:div w:id="298465290">
      <w:bodyDiv w:val="1"/>
      <w:marLeft w:val="0"/>
      <w:marRight w:val="0"/>
      <w:marTop w:val="0"/>
      <w:marBottom w:val="0"/>
      <w:divBdr>
        <w:top w:val="none" w:sz="0" w:space="0" w:color="auto"/>
        <w:left w:val="none" w:sz="0" w:space="0" w:color="auto"/>
        <w:bottom w:val="none" w:sz="0" w:space="0" w:color="auto"/>
        <w:right w:val="none" w:sz="0" w:space="0" w:color="auto"/>
      </w:divBdr>
    </w:div>
    <w:div w:id="344744690">
      <w:bodyDiv w:val="1"/>
      <w:marLeft w:val="0"/>
      <w:marRight w:val="0"/>
      <w:marTop w:val="0"/>
      <w:marBottom w:val="0"/>
      <w:divBdr>
        <w:top w:val="none" w:sz="0" w:space="0" w:color="auto"/>
        <w:left w:val="none" w:sz="0" w:space="0" w:color="auto"/>
        <w:bottom w:val="none" w:sz="0" w:space="0" w:color="auto"/>
        <w:right w:val="none" w:sz="0" w:space="0" w:color="auto"/>
      </w:divBdr>
    </w:div>
    <w:div w:id="353919140">
      <w:bodyDiv w:val="1"/>
      <w:marLeft w:val="0"/>
      <w:marRight w:val="0"/>
      <w:marTop w:val="0"/>
      <w:marBottom w:val="0"/>
      <w:divBdr>
        <w:top w:val="none" w:sz="0" w:space="0" w:color="auto"/>
        <w:left w:val="none" w:sz="0" w:space="0" w:color="auto"/>
        <w:bottom w:val="none" w:sz="0" w:space="0" w:color="auto"/>
        <w:right w:val="none" w:sz="0" w:space="0" w:color="auto"/>
      </w:divBdr>
      <w:divsChild>
        <w:div w:id="1996643495">
          <w:marLeft w:val="0"/>
          <w:marRight w:val="0"/>
          <w:marTop w:val="0"/>
          <w:marBottom w:val="0"/>
          <w:divBdr>
            <w:top w:val="none" w:sz="0" w:space="0" w:color="auto"/>
            <w:left w:val="none" w:sz="0" w:space="0" w:color="auto"/>
            <w:bottom w:val="none" w:sz="0" w:space="0" w:color="auto"/>
            <w:right w:val="none" w:sz="0" w:space="0" w:color="auto"/>
          </w:divBdr>
          <w:divsChild>
            <w:div w:id="1481656161">
              <w:marLeft w:val="0"/>
              <w:marRight w:val="0"/>
              <w:marTop w:val="0"/>
              <w:marBottom w:val="305"/>
              <w:divBdr>
                <w:top w:val="none" w:sz="0" w:space="0" w:color="auto"/>
                <w:left w:val="none" w:sz="0" w:space="0" w:color="auto"/>
                <w:bottom w:val="none" w:sz="0" w:space="0" w:color="auto"/>
                <w:right w:val="none" w:sz="0" w:space="0" w:color="auto"/>
              </w:divBdr>
              <w:divsChild>
                <w:div w:id="803353282">
                  <w:marLeft w:val="0"/>
                  <w:marRight w:val="0"/>
                  <w:marTop w:val="186"/>
                  <w:marBottom w:val="0"/>
                  <w:divBdr>
                    <w:top w:val="none" w:sz="0" w:space="0" w:color="auto"/>
                    <w:left w:val="none" w:sz="0" w:space="0" w:color="auto"/>
                    <w:bottom w:val="none" w:sz="0" w:space="0" w:color="auto"/>
                    <w:right w:val="none" w:sz="0" w:space="0" w:color="auto"/>
                  </w:divBdr>
                  <w:divsChild>
                    <w:div w:id="9650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79080">
      <w:bodyDiv w:val="1"/>
      <w:marLeft w:val="0"/>
      <w:marRight w:val="0"/>
      <w:marTop w:val="0"/>
      <w:marBottom w:val="0"/>
      <w:divBdr>
        <w:top w:val="none" w:sz="0" w:space="0" w:color="auto"/>
        <w:left w:val="none" w:sz="0" w:space="0" w:color="auto"/>
        <w:bottom w:val="none" w:sz="0" w:space="0" w:color="auto"/>
        <w:right w:val="none" w:sz="0" w:space="0" w:color="auto"/>
      </w:divBdr>
    </w:div>
    <w:div w:id="558513027">
      <w:bodyDiv w:val="1"/>
      <w:marLeft w:val="0"/>
      <w:marRight w:val="0"/>
      <w:marTop w:val="0"/>
      <w:marBottom w:val="0"/>
      <w:divBdr>
        <w:top w:val="none" w:sz="0" w:space="0" w:color="auto"/>
        <w:left w:val="none" w:sz="0" w:space="0" w:color="auto"/>
        <w:bottom w:val="none" w:sz="0" w:space="0" w:color="auto"/>
        <w:right w:val="none" w:sz="0" w:space="0" w:color="auto"/>
      </w:divBdr>
    </w:div>
    <w:div w:id="569079049">
      <w:bodyDiv w:val="1"/>
      <w:marLeft w:val="0"/>
      <w:marRight w:val="0"/>
      <w:marTop w:val="0"/>
      <w:marBottom w:val="0"/>
      <w:divBdr>
        <w:top w:val="none" w:sz="0" w:space="0" w:color="auto"/>
        <w:left w:val="none" w:sz="0" w:space="0" w:color="auto"/>
        <w:bottom w:val="none" w:sz="0" w:space="0" w:color="auto"/>
        <w:right w:val="none" w:sz="0" w:space="0" w:color="auto"/>
      </w:divBdr>
      <w:divsChild>
        <w:div w:id="1589921648">
          <w:marLeft w:val="1886"/>
          <w:marRight w:val="0"/>
          <w:marTop w:val="77"/>
          <w:marBottom w:val="0"/>
          <w:divBdr>
            <w:top w:val="none" w:sz="0" w:space="0" w:color="auto"/>
            <w:left w:val="none" w:sz="0" w:space="0" w:color="auto"/>
            <w:bottom w:val="none" w:sz="0" w:space="0" w:color="auto"/>
            <w:right w:val="none" w:sz="0" w:space="0" w:color="auto"/>
          </w:divBdr>
        </w:div>
      </w:divsChild>
    </w:div>
    <w:div w:id="572278075">
      <w:bodyDiv w:val="1"/>
      <w:marLeft w:val="0"/>
      <w:marRight w:val="0"/>
      <w:marTop w:val="0"/>
      <w:marBottom w:val="0"/>
      <w:divBdr>
        <w:top w:val="none" w:sz="0" w:space="0" w:color="auto"/>
        <w:left w:val="none" w:sz="0" w:space="0" w:color="auto"/>
        <w:bottom w:val="none" w:sz="0" w:space="0" w:color="auto"/>
        <w:right w:val="none" w:sz="0" w:space="0" w:color="auto"/>
      </w:divBdr>
    </w:div>
    <w:div w:id="678653370">
      <w:bodyDiv w:val="1"/>
      <w:marLeft w:val="0"/>
      <w:marRight w:val="0"/>
      <w:marTop w:val="0"/>
      <w:marBottom w:val="0"/>
      <w:divBdr>
        <w:top w:val="none" w:sz="0" w:space="0" w:color="auto"/>
        <w:left w:val="none" w:sz="0" w:space="0" w:color="auto"/>
        <w:bottom w:val="none" w:sz="0" w:space="0" w:color="auto"/>
        <w:right w:val="none" w:sz="0" w:space="0" w:color="auto"/>
      </w:divBdr>
    </w:div>
    <w:div w:id="764501788">
      <w:bodyDiv w:val="1"/>
      <w:marLeft w:val="0"/>
      <w:marRight w:val="0"/>
      <w:marTop w:val="0"/>
      <w:marBottom w:val="0"/>
      <w:divBdr>
        <w:top w:val="none" w:sz="0" w:space="0" w:color="auto"/>
        <w:left w:val="none" w:sz="0" w:space="0" w:color="auto"/>
        <w:bottom w:val="none" w:sz="0" w:space="0" w:color="auto"/>
        <w:right w:val="none" w:sz="0" w:space="0" w:color="auto"/>
      </w:divBdr>
    </w:div>
    <w:div w:id="800922353">
      <w:bodyDiv w:val="1"/>
      <w:marLeft w:val="0"/>
      <w:marRight w:val="0"/>
      <w:marTop w:val="0"/>
      <w:marBottom w:val="0"/>
      <w:divBdr>
        <w:top w:val="none" w:sz="0" w:space="0" w:color="auto"/>
        <w:left w:val="none" w:sz="0" w:space="0" w:color="auto"/>
        <w:bottom w:val="none" w:sz="0" w:space="0" w:color="auto"/>
        <w:right w:val="none" w:sz="0" w:space="0" w:color="auto"/>
      </w:divBdr>
    </w:div>
    <w:div w:id="859010608">
      <w:bodyDiv w:val="1"/>
      <w:marLeft w:val="0"/>
      <w:marRight w:val="0"/>
      <w:marTop w:val="0"/>
      <w:marBottom w:val="0"/>
      <w:divBdr>
        <w:top w:val="none" w:sz="0" w:space="0" w:color="auto"/>
        <w:left w:val="none" w:sz="0" w:space="0" w:color="auto"/>
        <w:bottom w:val="none" w:sz="0" w:space="0" w:color="auto"/>
        <w:right w:val="none" w:sz="0" w:space="0" w:color="auto"/>
      </w:divBdr>
    </w:div>
    <w:div w:id="903182996">
      <w:bodyDiv w:val="1"/>
      <w:marLeft w:val="0"/>
      <w:marRight w:val="0"/>
      <w:marTop w:val="0"/>
      <w:marBottom w:val="0"/>
      <w:divBdr>
        <w:top w:val="none" w:sz="0" w:space="0" w:color="auto"/>
        <w:left w:val="none" w:sz="0" w:space="0" w:color="auto"/>
        <w:bottom w:val="none" w:sz="0" w:space="0" w:color="auto"/>
        <w:right w:val="none" w:sz="0" w:space="0" w:color="auto"/>
      </w:divBdr>
    </w:div>
    <w:div w:id="910191131">
      <w:bodyDiv w:val="1"/>
      <w:marLeft w:val="0"/>
      <w:marRight w:val="0"/>
      <w:marTop w:val="0"/>
      <w:marBottom w:val="0"/>
      <w:divBdr>
        <w:top w:val="none" w:sz="0" w:space="0" w:color="auto"/>
        <w:left w:val="none" w:sz="0" w:space="0" w:color="auto"/>
        <w:bottom w:val="none" w:sz="0" w:space="0" w:color="auto"/>
        <w:right w:val="none" w:sz="0" w:space="0" w:color="auto"/>
      </w:divBdr>
    </w:div>
    <w:div w:id="920455168">
      <w:bodyDiv w:val="1"/>
      <w:marLeft w:val="0"/>
      <w:marRight w:val="0"/>
      <w:marTop w:val="0"/>
      <w:marBottom w:val="0"/>
      <w:divBdr>
        <w:top w:val="none" w:sz="0" w:space="0" w:color="auto"/>
        <w:left w:val="none" w:sz="0" w:space="0" w:color="auto"/>
        <w:bottom w:val="none" w:sz="0" w:space="0" w:color="auto"/>
        <w:right w:val="none" w:sz="0" w:space="0" w:color="auto"/>
      </w:divBdr>
    </w:div>
    <w:div w:id="973212997">
      <w:bodyDiv w:val="1"/>
      <w:marLeft w:val="0"/>
      <w:marRight w:val="0"/>
      <w:marTop w:val="0"/>
      <w:marBottom w:val="0"/>
      <w:divBdr>
        <w:top w:val="none" w:sz="0" w:space="0" w:color="auto"/>
        <w:left w:val="none" w:sz="0" w:space="0" w:color="auto"/>
        <w:bottom w:val="none" w:sz="0" w:space="0" w:color="auto"/>
        <w:right w:val="none" w:sz="0" w:space="0" w:color="auto"/>
      </w:divBdr>
    </w:div>
    <w:div w:id="1011250910">
      <w:bodyDiv w:val="1"/>
      <w:marLeft w:val="0"/>
      <w:marRight w:val="0"/>
      <w:marTop w:val="0"/>
      <w:marBottom w:val="0"/>
      <w:divBdr>
        <w:top w:val="none" w:sz="0" w:space="0" w:color="auto"/>
        <w:left w:val="none" w:sz="0" w:space="0" w:color="auto"/>
        <w:bottom w:val="none" w:sz="0" w:space="0" w:color="auto"/>
        <w:right w:val="none" w:sz="0" w:space="0" w:color="auto"/>
      </w:divBdr>
    </w:div>
    <w:div w:id="1064061042">
      <w:bodyDiv w:val="1"/>
      <w:marLeft w:val="0"/>
      <w:marRight w:val="0"/>
      <w:marTop w:val="0"/>
      <w:marBottom w:val="0"/>
      <w:divBdr>
        <w:top w:val="none" w:sz="0" w:space="0" w:color="auto"/>
        <w:left w:val="none" w:sz="0" w:space="0" w:color="auto"/>
        <w:bottom w:val="none" w:sz="0" w:space="0" w:color="auto"/>
        <w:right w:val="none" w:sz="0" w:space="0" w:color="auto"/>
      </w:divBdr>
    </w:div>
    <w:div w:id="1072005036">
      <w:bodyDiv w:val="1"/>
      <w:marLeft w:val="0"/>
      <w:marRight w:val="0"/>
      <w:marTop w:val="0"/>
      <w:marBottom w:val="0"/>
      <w:divBdr>
        <w:top w:val="none" w:sz="0" w:space="0" w:color="auto"/>
        <w:left w:val="none" w:sz="0" w:space="0" w:color="auto"/>
        <w:bottom w:val="none" w:sz="0" w:space="0" w:color="auto"/>
        <w:right w:val="none" w:sz="0" w:space="0" w:color="auto"/>
      </w:divBdr>
    </w:div>
    <w:div w:id="1099135157">
      <w:bodyDiv w:val="1"/>
      <w:marLeft w:val="0"/>
      <w:marRight w:val="0"/>
      <w:marTop w:val="0"/>
      <w:marBottom w:val="0"/>
      <w:divBdr>
        <w:top w:val="none" w:sz="0" w:space="0" w:color="auto"/>
        <w:left w:val="none" w:sz="0" w:space="0" w:color="auto"/>
        <w:bottom w:val="none" w:sz="0" w:space="0" w:color="auto"/>
        <w:right w:val="none" w:sz="0" w:space="0" w:color="auto"/>
      </w:divBdr>
    </w:div>
    <w:div w:id="1190024987">
      <w:bodyDiv w:val="1"/>
      <w:marLeft w:val="0"/>
      <w:marRight w:val="0"/>
      <w:marTop w:val="0"/>
      <w:marBottom w:val="0"/>
      <w:divBdr>
        <w:top w:val="none" w:sz="0" w:space="0" w:color="auto"/>
        <w:left w:val="none" w:sz="0" w:space="0" w:color="auto"/>
        <w:bottom w:val="none" w:sz="0" w:space="0" w:color="auto"/>
        <w:right w:val="none" w:sz="0" w:space="0" w:color="auto"/>
      </w:divBdr>
    </w:div>
    <w:div w:id="1256091076">
      <w:bodyDiv w:val="1"/>
      <w:marLeft w:val="0"/>
      <w:marRight w:val="0"/>
      <w:marTop w:val="0"/>
      <w:marBottom w:val="0"/>
      <w:divBdr>
        <w:top w:val="none" w:sz="0" w:space="0" w:color="auto"/>
        <w:left w:val="none" w:sz="0" w:space="0" w:color="auto"/>
        <w:bottom w:val="none" w:sz="0" w:space="0" w:color="auto"/>
        <w:right w:val="none" w:sz="0" w:space="0" w:color="auto"/>
      </w:divBdr>
    </w:div>
    <w:div w:id="1311789003">
      <w:bodyDiv w:val="1"/>
      <w:marLeft w:val="0"/>
      <w:marRight w:val="0"/>
      <w:marTop w:val="0"/>
      <w:marBottom w:val="0"/>
      <w:divBdr>
        <w:top w:val="none" w:sz="0" w:space="0" w:color="auto"/>
        <w:left w:val="none" w:sz="0" w:space="0" w:color="auto"/>
        <w:bottom w:val="none" w:sz="0" w:space="0" w:color="auto"/>
        <w:right w:val="none" w:sz="0" w:space="0" w:color="auto"/>
      </w:divBdr>
    </w:div>
    <w:div w:id="1418211684">
      <w:bodyDiv w:val="1"/>
      <w:marLeft w:val="0"/>
      <w:marRight w:val="0"/>
      <w:marTop w:val="0"/>
      <w:marBottom w:val="0"/>
      <w:divBdr>
        <w:top w:val="none" w:sz="0" w:space="0" w:color="auto"/>
        <w:left w:val="none" w:sz="0" w:space="0" w:color="auto"/>
        <w:bottom w:val="none" w:sz="0" w:space="0" w:color="auto"/>
        <w:right w:val="none" w:sz="0" w:space="0" w:color="auto"/>
      </w:divBdr>
    </w:div>
    <w:div w:id="1500534650">
      <w:bodyDiv w:val="1"/>
      <w:marLeft w:val="0"/>
      <w:marRight w:val="0"/>
      <w:marTop w:val="0"/>
      <w:marBottom w:val="0"/>
      <w:divBdr>
        <w:top w:val="none" w:sz="0" w:space="0" w:color="auto"/>
        <w:left w:val="none" w:sz="0" w:space="0" w:color="auto"/>
        <w:bottom w:val="none" w:sz="0" w:space="0" w:color="auto"/>
        <w:right w:val="none" w:sz="0" w:space="0" w:color="auto"/>
      </w:divBdr>
    </w:div>
    <w:div w:id="1623226156">
      <w:bodyDiv w:val="1"/>
      <w:marLeft w:val="0"/>
      <w:marRight w:val="0"/>
      <w:marTop w:val="0"/>
      <w:marBottom w:val="0"/>
      <w:divBdr>
        <w:top w:val="none" w:sz="0" w:space="0" w:color="auto"/>
        <w:left w:val="none" w:sz="0" w:space="0" w:color="auto"/>
        <w:bottom w:val="none" w:sz="0" w:space="0" w:color="auto"/>
        <w:right w:val="none" w:sz="0" w:space="0" w:color="auto"/>
      </w:divBdr>
    </w:div>
    <w:div w:id="1635015744">
      <w:bodyDiv w:val="1"/>
      <w:marLeft w:val="0"/>
      <w:marRight w:val="0"/>
      <w:marTop w:val="0"/>
      <w:marBottom w:val="0"/>
      <w:divBdr>
        <w:top w:val="none" w:sz="0" w:space="0" w:color="auto"/>
        <w:left w:val="none" w:sz="0" w:space="0" w:color="auto"/>
        <w:bottom w:val="none" w:sz="0" w:space="0" w:color="auto"/>
        <w:right w:val="none" w:sz="0" w:space="0" w:color="auto"/>
      </w:divBdr>
    </w:div>
    <w:div w:id="1658460131">
      <w:bodyDiv w:val="1"/>
      <w:marLeft w:val="0"/>
      <w:marRight w:val="0"/>
      <w:marTop w:val="0"/>
      <w:marBottom w:val="0"/>
      <w:divBdr>
        <w:top w:val="none" w:sz="0" w:space="0" w:color="auto"/>
        <w:left w:val="none" w:sz="0" w:space="0" w:color="auto"/>
        <w:bottom w:val="none" w:sz="0" w:space="0" w:color="auto"/>
        <w:right w:val="none" w:sz="0" w:space="0" w:color="auto"/>
      </w:divBdr>
    </w:div>
    <w:div w:id="1679386661">
      <w:bodyDiv w:val="1"/>
      <w:marLeft w:val="0"/>
      <w:marRight w:val="0"/>
      <w:marTop w:val="0"/>
      <w:marBottom w:val="0"/>
      <w:divBdr>
        <w:top w:val="none" w:sz="0" w:space="0" w:color="auto"/>
        <w:left w:val="none" w:sz="0" w:space="0" w:color="auto"/>
        <w:bottom w:val="none" w:sz="0" w:space="0" w:color="auto"/>
        <w:right w:val="none" w:sz="0" w:space="0" w:color="auto"/>
      </w:divBdr>
    </w:div>
    <w:div w:id="1679506827">
      <w:bodyDiv w:val="1"/>
      <w:marLeft w:val="0"/>
      <w:marRight w:val="0"/>
      <w:marTop w:val="0"/>
      <w:marBottom w:val="0"/>
      <w:divBdr>
        <w:top w:val="none" w:sz="0" w:space="0" w:color="auto"/>
        <w:left w:val="none" w:sz="0" w:space="0" w:color="auto"/>
        <w:bottom w:val="none" w:sz="0" w:space="0" w:color="auto"/>
        <w:right w:val="none" w:sz="0" w:space="0" w:color="auto"/>
      </w:divBdr>
    </w:div>
    <w:div w:id="1740246878">
      <w:bodyDiv w:val="1"/>
      <w:marLeft w:val="0"/>
      <w:marRight w:val="0"/>
      <w:marTop w:val="0"/>
      <w:marBottom w:val="0"/>
      <w:divBdr>
        <w:top w:val="none" w:sz="0" w:space="0" w:color="auto"/>
        <w:left w:val="none" w:sz="0" w:space="0" w:color="auto"/>
        <w:bottom w:val="none" w:sz="0" w:space="0" w:color="auto"/>
        <w:right w:val="none" w:sz="0" w:space="0" w:color="auto"/>
      </w:divBdr>
    </w:div>
    <w:div w:id="1893151453">
      <w:bodyDiv w:val="1"/>
      <w:marLeft w:val="0"/>
      <w:marRight w:val="0"/>
      <w:marTop w:val="0"/>
      <w:marBottom w:val="0"/>
      <w:divBdr>
        <w:top w:val="none" w:sz="0" w:space="0" w:color="auto"/>
        <w:left w:val="none" w:sz="0" w:space="0" w:color="auto"/>
        <w:bottom w:val="none" w:sz="0" w:space="0" w:color="auto"/>
        <w:right w:val="none" w:sz="0" w:space="0" w:color="auto"/>
      </w:divBdr>
    </w:div>
    <w:div w:id="1948273538">
      <w:bodyDiv w:val="1"/>
      <w:marLeft w:val="0"/>
      <w:marRight w:val="0"/>
      <w:marTop w:val="0"/>
      <w:marBottom w:val="0"/>
      <w:divBdr>
        <w:top w:val="none" w:sz="0" w:space="0" w:color="auto"/>
        <w:left w:val="none" w:sz="0" w:space="0" w:color="auto"/>
        <w:bottom w:val="none" w:sz="0" w:space="0" w:color="auto"/>
        <w:right w:val="none" w:sz="0" w:space="0" w:color="auto"/>
      </w:divBdr>
    </w:div>
    <w:div w:id="2049523454">
      <w:bodyDiv w:val="1"/>
      <w:marLeft w:val="0"/>
      <w:marRight w:val="0"/>
      <w:marTop w:val="0"/>
      <w:marBottom w:val="0"/>
      <w:divBdr>
        <w:top w:val="none" w:sz="0" w:space="0" w:color="auto"/>
        <w:left w:val="none" w:sz="0" w:space="0" w:color="auto"/>
        <w:bottom w:val="none" w:sz="0" w:space="0" w:color="auto"/>
        <w:right w:val="none" w:sz="0" w:space="0" w:color="auto"/>
      </w:divBdr>
    </w:div>
    <w:div w:id="2055305620">
      <w:bodyDiv w:val="1"/>
      <w:marLeft w:val="0"/>
      <w:marRight w:val="0"/>
      <w:marTop w:val="0"/>
      <w:marBottom w:val="0"/>
      <w:divBdr>
        <w:top w:val="none" w:sz="0" w:space="0" w:color="auto"/>
        <w:left w:val="none" w:sz="0" w:space="0" w:color="auto"/>
        <w:bottom w:val="none" w:sz="0" w:space="0" w:color="auto"/>
        <w:right w:val="none" w:sz="0" w:space="0" w:color="auto"/>
      </w:divBdr>
      <w:divsChild>
        <w:div w:id="1720131422">
          <w:marLeft w:val="0"/>
          <w:marRight w:val="0"/>
          <w:marTop w:val="0"/>
          <w:marBottom w:val="0"/>
          <w:divBdr>
            <w:top w:val="none" w:sz="0" w:space="0" w:color="auto"/>
            <w:left w:val="none" w:sz="0" w:space="0" w:color="auto"/>
            <w:bottom w:val="none" w:sz="0" w:space="0" w:color="auto"/>
            <w:right w:val="none" w:sz="0" w:space="0" w:color="auto"/>
          </w:divBdr>
          <w:divsChild>
            <w:div w:id="1237590478">
              <w:marLeft w:val="0"/>
              <w:marRight w:val="0"/>
              <w:marTop w:val="0"/>
              <w:marBottom w:val="0"/>
              <w:divBdr>
                <w:top w:val="none" w:sz="0" w:space="0" w:color="auto"/>
                <w:left w:val="none" w:sz="0" w:space="0" w:color="auto"/>
                <w:bottom w:val="none" w:sz="0" w:space="0" w:color="auto"/>
                <w:right w:val="none" w:sz="0" w:space="0" w:color="auto"/>
              </w:divBdr>
              <w:divsChild>
                <w:div w:id="1857764965">
                  <w:marLeft w:val="0"/>
                  <w:marRight w:val="0"/>
                  <w:marTop w:val="0"/>
                  <w:marBottom w:val="0"/>
                  <w:divBdr>
                    <w:top w:val="none" w:sz="0" w:space="0" w:color="auto"/>
                    <w:left w:val="single" w:sz="48" w:space="0" w:color="FFFFFF"/>
                    <w:bottom w:val="none" w:sz="0" w:space="0" w:color="auto"/>
                    <w:right w:val="single" w:sz="48" w:space="0" w:color="FFFFFF"/>
                  </w:divBdr>
                  <w:divsChild>
                    <w:div w:id="585770493">
                      <w:marLeft w:val="0"/>
                      <w:marRight w:val="0"/>
                      <w:marTop w:val="225"/>
                      <w:marBottom w:val="225"/>
                      <w:divBdr>
                        <w:top w:val="single" w:sz="6" w:space="8" w:color="DDDDDD"/>
                        <w:left w:val="single" w:sz="6" w:space="8" w:color="DDDDDD"/>
                        <w:bottom w:val="single" w:sz="6" w:space="8" w:color="DDDDDD"/>
                        <w:right w:val="single" w:sz="6" w:space="8" w:color="DDDDDD"/>
                      </w:divBdr>
                      <w:divsChild>
                        <w:div w:id="1339314259">
                          <w:marLeft w:val="0"/>
                          <w:marRight w:val="0"/>
                          <w:marTop w:val="0"/>
                          <w:marBottom w:val="0"/>
                          <w:divBdr>
                            <w:top w:val="none" w:sz="0" w:space="0" w:color="auto"/>
                            <w:left w:val="none" w:sz="0" w:space="0" w:color="auto"/>
                            <w:bottom w:val="none" w:sz="0" w:space="0" w:color="auto"/>
                            <w:right w:val="none" w:sz="0" w:space="0" w:color="auto"/>
                          </w:divBdr>
                          <w:divsChild>
                            <w:div w:id="268853567">
                              <w:marLeft w:val="0"/>
                              <w:marRight w:val="0"/>
                              <w:marTop w:val="0"/>
                              <w:marBottom w:val="0"/>
                              <w:divBdr>
                                <w:top w:val="none" w:sz="0" w:space="0" w:color="auto"/>
                                <w:left w:val="none" w:sz="0" w:space="0" w:color="auto"/>
                                <w:bottom w:val="none" w:sz="0" w:space="0" w:color="auto"/>
                                <w:right w:val="none" w:sz="0" w:space="0" w:color="auto"/>
                              </w:divBdr>
                              <w:divsChild>
                                <w:div w:id="853611145">
                                  <w:marLeft w:val="0"/>
                                  <w:marRight w:val="0"/>
                                  <w:marTop w:val="0"/>
                                  <w:marBottom w:val="0"/>
                                  <w:divBdr>
                                    <w:top w:val="none" w:sz="0" w:space="0" w:color="auto"/>
                                    <w:left w:val="none" w:sz="0" w:space="0" w:color="auto"/>
                                    <w:bottom w:val="none" w:sz="0" w:space="0" w:color="auto"/>
                                    <w:right w:val="none" w:sz="0" w:space="0" w:color="auto"/>
                                  </w:divBdr>
                                  <w:divsChild>
                                    <w:div w:id="182523145">
                                      <w:marLeft w:val="0"/>
                                      <w:marRight w:val="0"/>
                                      <w:marTop w:val="0"/>
                                      <w:marBottom w:val="0"/>
                                      <w:divBdr>
                                        <w:top w:val="none" w:sz="0" w:space="0" w:color="auto"/>
                                        <w:left w:val="none" w:sz="0" w:space="0" w:color="auto"/>
                                        <w:bottom w:val="none" w:sz="0" w:space="0" w:color="auto"/>
                                        <w:right w:val="none" w:sz="0" w:space="0" w:color="auto"/>
                                      </w:divBdr>
                                      <w:divsChild>
                                        <w:div w:id="407461023">
                                          <w:marLeft w:val="225"/>
                                          <w:marRight w:val="225"/>
                                          <w:marTop w:val="0"/>
                                          <w:marBottom w:val="0"/>
                                          <w:divBdr>
                                            <w:top w:val="none" w:sz="0" w:space="0" w:color="auto"/>
                                            <w:left w:val="none" w:sz="0" w:space="0" w:color="auto"/>
                                            <w:bottom w:val="none" w:sz="0" w:space="0" w:color="auto"/>
                                            <w:right w:val="none" w:sz="0" w:space="0" w:color="auto"/>
                                          </w:divBdr>
                                        </w:div>
                                        <w:div w:id="180715770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2118598752">
                                      <w:marLeft w:val="0"/>
                                      <w:marRight w:val="0"/>
                                      <w:marTop w:val="0"/>
                                      <w:marBottom w:val="0"/>
                                      <w:divBdr>
                                        <w:top w:val="none" w:sz="0" w:space="0" w:color="auto"/>
                                        <w:left w:val="none" w:sz="0" w:space="0" w:color="auto"/>
                                        <w:bottom w:val="none" w:sz="0" w:space="0" w:color="auto"/>
                                        <w:right w:val="none" w:sz="0" w:space="0" w:color="auto"/>
                                      </w:divBdr>
                                      <w:divsChild>
                                        <w:div w:id="769456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63646635">
                              <w:marLeft w:val="0"/>
                              <w:marRight w:val="0"/>
                              <w:marTop w:val="0"/>
                              <w:marBottom w:val="0"/>
                              <w:divBdr>
                                <w:top w:val="none" w:sz="0" w:space="0" w:color="auto"/>
                                <w:left w:val="none" w:sz="0" w:space="0" w:color="auto"/>
                                <w:bottom w:val="none" w:sz="0" w:space="0" w:color="auto"/>
                                <w:right w:val="none" w:sz="0" w:space="0" w:color="auto"/>
                              </w:divBdr>
                              <w:divsChild>
                                <w:div w:id="552887758">
                                  <w:marLeft w:val="0"/>
                                  <w:marRight w:val="0"/>
                                  <w:marTop w:val="0"/>
                                  <w:marBottom w:val="0"/>
                                  <w:divBdr>
                                    <w:top w:val="none" w:sz="0" w:space="0" w:color="auto"/>
                                    <w:left w:val="none" w:sz="0" w:space="0" w:color="auto"/>
                                    <w:bottom w:val="none" w:sz="0" w:space="0" w:color="auto"/>
                                    <w:right w:val="none" w:sz="0" w:space="0" w:color="auto"/>
                                  </w:divBdr>
                                  <w:divsChild>
                                    <w:div w:id="12343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39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66858">
      <w:bodyDiv w:val="1"/>
      <w:marLeft w:val="0"/>
      <w:marRight w:val="0"/>
      <w:marTop w:val="0"/>
      <w:marBottom w:val="0"/>
      <w:divBdr>
        <w:top w:val="none" w:sz="0" w:space="0" w:color="auto"/>
        <w:left w:val="none" w:sz="0" w:space="0" w:color="auto"/>
        <w:bottom w:val="none" w:sz="0" w:space="0" w:color="auto"/>
        <w:right w:val="none" w:sz="0" w:space="0" w:color="auto"/>
      </w:divBdr>
    </w:div>
    <w:div w:id="2091853528">
      <w:marLeft w:val="0"/>
      <w:marRight w:val="0"/>
      <w:marTop w:val="0"/>
      <w:marBottom w:val="0"/>
      <w:divBdr>
        <w:top w:val="none" w:sz="0" w:space="0" w:color="auto"/>
        <w:left w:val="none" w:sz="0" w:space="0" w:color="auto"/>
        <w:bottom w:val="none" w:sz="0" w:space="0" w:color="auto"/>
        <w:right w:val="none" w:sz="0" w:space="0" w:color="auto"/>
      </w:divBdr>
    </w:div>
    <w:div w:id="2091853530">
      <w:marLeft w:val="0"/>
      <w:marRight w:val="0"/>
      <w:marTop w:val="0"/>
      <w:marBottom w:val="0"/>
      <w:divBdr>
        <w:top w:val="none" w:sz="0" w:space="0" w:color="auto"/>
        <w:left w:val="none" w:sz="0" w:space="0" w:color="auto"/>
        <w:bottom w:val="none" w:sz="0" w:space="0" w:color="auto"/>
        <w:right w:val="none" w:sz="0" w:space="0" w:color="auto"/>
      </w:divBdr>
    </w:div>
    <w:div w:id="2091853531">
      <w:marLeft w:val="0"/>
      <w:marRight w:val="0"/>
      <w:marTop w:val="0"/>
      <w:marBottom w:val="0"/>
      <w:divBdr>
        <w:top w:val="none" w:sz="0" w:space="0" w:color="auto"/>
        <w:left w:val="none" w:sz="0" w:space="0" w:color="auto"/>
        <w:bottom w:val="none" w:sz="0" w:space="0" w:color="auto"/>
        <w:right w:val="none" w:sz="0" w:space="0" w:color="auto"/>
      </w:divBdr>
    </w:div>
    <w:div w:id="2091853532">
      <w:marLeft w:val="0"/>
      <w:marRight w:val="0"/>
      <w:marTop w:val="0"/>
      <w:marBottom w:val="0"/>
      <w:divBdr>
        <w:top w:val="none" w:sz="0" w:space="0" w:color="auto"/>
        <w:left w:val="none" w:sz="0" w:space="0" w:color="auto"/>
        <w:bottom w:val="none" w:sz="0" w:space="0" w:color="auto"/>
        <w:right w:val="none" w:sz="0" w:space="0" w:color="auto"/>
      </w:divBdr>
    </w:div>
    <w:div w:id="2091853533">
      <w:marLeft w:val="0"/>
      <w:marRight w:val="0"/>
      <w:marTop w:val="0"/>
      <w:marBottom w:val="0"/>
      <w:divBdr>
        <w:top w:val="none" w:sz="0" w:space="0" w:color="auto"/>
        <w:left w:val="none" w:sz="0" w:space="0" w:color="auto"/>
        <w:bottom w:val="none" w:sz="0" w:space="0" w:color="auto"/>
        <w:right w:val="none" w:sz="0" w:space="0" w:color="auto"/>
      </w:divBdr>
    </w:div>
    <w:div w:id="2091853534">
      <w:marLeft w:val="0"/>
      <w:marRight w:val="0"/>
      <w:marTop w:val="0"/>
      <w:marBottom w:val="0"/>
      <w:divBdr>
        <w:top w:val="none" w:sz="0" w:space="0" w:color="auto"/>
        <w:left w:val="none" w:sz="0" w:space="0" w:color="auto"/>
        <w:bottom w:val="none" w:sz="0" w:space="0" w:color="auto"/>
        <w:right w:val="none" w:sz="0" w:space="0" w:color="auto"/>
      </w:divBdr>
    </w:div>
    <w:div w:id="2091853535">
      <w:marLeft w:val="0"/>
      <w:marRight w:val="0"/>
      <w:marTop w:val="0"/>
      <w:marBottom w:val="0"/>
      <w:divBdr>
        <w:top w:val="none" w:sz="0" w:space="0" w:color="auto"/>
        <w:left w:val="none" w:sz="0" w:space="0" w:color="auto"/>
        <w:bottom w:val="none" w:sz="0" w:space="0" w:color="auto"/>
        <w:right w:val="none" w:sz="0" w:space="0" w:color="auto"/>
      </w:divBdr>
    </w:div>
    <w:div w:id="2091853536">
      <w:marLeft w:val="0"/>
      <w:marRight w:val="0"/>
      <w:marTop w:val="0"/>
      <w:marBottom w:val="0"/>
      <w:divBdr>
        <w:top w:val="none" w:sz="0" w:space="0" w:color="auto"/>
        <w:left w:val="none" w:sz="0" w:space="0" w:color="auto"/>
        <w:bottom w:val="none" w:sz="0" w:space="0" w:color="auto"/>
        <w:right w:val="none" w:sz="0" w:space="0" w:color="auto"/>
      </w:divBdr>
    </w:div>
    <w:div w:id="2091853537">
      <w:marLeft w:val="0"/>
      <w:marRight w:val="0"/>
      <w:marTop w:val="0"/>
      <w:marBottom w:val="0"/>
      <w:divBdr>
        <w:top w:val="none" w:sz="0" w:space="0" w:color="auto"/>
        <w:left w:val="none" w:sz="0" w:space="0" w:color="auto"/>
        <w:bottom w:val="none" w:sz="0" w:space="0" w:color="auto"/>
        <w:right w:val="none" w:sz="0" w:space="0" w:color="auto"/>
      </w:divBdr>
    </w:div>
    <w:div w:id="2091853538">
      <w:marLeft w:val="0"/>
      <w:marRight w:val="0"/>
      <w:marTop w:val="0"/>
      <w:marBottom w:val="0"/>
      <w:divBdr>
        <w:top w:val="none" w:sz="0" w:space="0" w:color="auto"/>
        <w:left w:val="none" w:sz="0" w:space="0" w:color="auto"/>
        <w:bottom w:val="none" w:sz="0" w:space="0" w:color="auto"/>
        <w:right w:val="none" w:sz="0" w:space="0" w:color="auto"/>
      </w:divBdr>
    </w:div>
    <w:div w:id="2091853539">
      <w:marLeft w:val="0"/>
      <w:marRight w:val="0"/>
      <w:marTop w:val="0"/>
      <w:marBottom w:val="0"/>
      <w:divBdr>
        <w:top w:val="none" w:sz="0" w:space="0" w:color="auto"/>
        <w:left w:val="none" w:sz="0" w:space="0" w:color="auto"/>
        <w:bottom w:val="none" w:sz="0" w:space="0" w:color="auto"/>
        <w:right w:val="none" w:sz="0" w:space="0" w:color="auto"/>
      </w:divBdr>
      <w:divsChild>
        <w:div w:id="2091853529">
          <w:marLeft w:val="1166"/>
          <w:marRight w:val="0"/>
          <w:marTop w:val="67"/>
          <w:marBottom w:val="0"/>
          <w:divBdr>
            <w:top w:val="none" w:sz="0" w:space="0" w:color="auto"/>
            <w:left w:val="none" w:sz="0" w:space="0" w:color="auto"/>
            <w:bottom w:val="none" w:sz="0" w:space="0" w:color="auto"/>
            <w:right w:val="none" w:sz="0" w:space="0" w:color="auto"/>
          </w:divBdr>
        </w:div>
      </w:divsChild>
    </w:div>
    <w:div w:id="2091853540">
      <w:marLeft w:val="0"/>
      <w:marRight w:val="0"/>
      <w:marTop w:val="0"/>
      <w:marBottom w:val="0"/>
      <w:divBdr>
        <w:top w:val="none" w:sz="0" w:space="0" w:color="auto"/>
        <w:left w:val="none" w:sz="0" w:space="0" w:color="auto"/>
        <w:bottom w:val="none" w:sz="0" w:space="0" w:color="auto"/>
        <w:right w:val="none" w:sz="0" w:space="0" w:color="auto"/>
      </w:divBdr>
      <w:divsChild>
        <w:div w:id="2091853541">
          <w:marLeft w:val="1166"/>
          <w:marRight w:val="0"/>
          <w:marTop w:val="67"/>
          <w:marBottom w:val="0"/>
          <w:divBdr>
            <w:top w:val="none" w:sz="0" w:space="0" w:color="auto"/>
            <w:left w:val="none" w:sz="0" w:space="0" w:color="auto"/>
            <w:bottom w:val="none" w:sz="0" w:space="0" w:color="auto"/>
            <w:right w:val="none" w:sz="0" w:space="0" w:color="auto"/>
          </w:divBdr>
        </w:div>
      </w:divsChild>
    </w:div>
    <w:div w:id="2091853542">
      <w:marLeft w:val="0"/>
      <w:marRight w:val="0"/>
      <w:marTop w:val="0"/>
      <w:marBottom w:val="0"/>
      <w:divBdr>
        <w:top w:val="none" w:sz="0" w:space="0" w:color="auto"/>
        <w:left w:val="none" w:sz="0" w:space="0" w:color="auto"/>
        <w:bottom w:val="none" w:sz="0" w:space="0" w:color="auto"/>
        <w:right w:val="none" w:sz="0" w:space="0" w:color="auto"/>
      </w:divBdr>
    </w:div>
    <w:div w:id="2091853543">
      <w:marLeft w:val="0"/>
      <w:marRight w:val="0"/>
      <w:marTop w:val="0"/>
      <w:marBottom w:val="0"/>
      <w:divBdr>
        <w:top w:val="none" w:sz="0" w:space="0" w:color="auto"/>
        <w:left w:val="none" w:sz="0" w:space="0" w:color="auto"/>
        <w:bottom w:val="none" w:sz="0" w:space="0" w:color="auto"/>
        <w:right w:val="none" w:sz="0" w:space="0" w:color="auto"/>
      </w:divBdr>
    </w:div>
    <w:div w:id="2091853544">
      <w:marLeft w:val="0"/>
      <w:marRight w:val="0"/>
      <w:marTop w:val="0"/>
      <w:marBottom w:val="0"/>
      <w:divBdr>
        <w:top w:val="none" w:sz="0" w:space="0" w:color="auto"/>
        <w:left w:val="none" w:sz="0" w:space="0" w:color="auto"/>
        <w:bottom w:val="none" w:sz="0" w:space="0" w:color="auto"/>
        <w:right w:val="none" w:sz="0" w:space="0" w:color="auto"/>
      </w:divBdr>
    </w:div>
    <w:div w:id="2091853545">
      <w:marLeft w:val="0"/>
      <w:marRight w:val="0"/>
      <w:marTop w:val="0"/>
      <w:marBottom w:val="0"/>
      <w:divBdr>
        <w:top w:val="none" w:sz="0" w:space="0" w:color="auto"/>
        <w:left w:val="none" w:sz="0" w:space="0" w:color="auto"/>
        <w:bottom w:val="none" w:sz="0" w:space="0" w:color="auto"/>
        <w:right w:val="none" w:sz="0" w:space="0" w:color="auto"/>
      </w:divBdr>
    </w:div>
    <w:div w:id="2091853546">
      <w:marLeft w:val="0"/>
      <w:marRight w:val="0"/>
      <w:marTop w:val="0"/>
      <w:marBottom w:val="0"/>
      <w:divBdr>
        <w:top w:val="none" w:sz="0" w:space="0" w:color="auto"/>
        <w:left w:val="none" w:sz="0" w:space="0" w:color="auto"/>
        <w:bottom w:val="none" w:sz="0" w:space="0" w:color="auto"/>
        <w:right w:val="none" w:sz="0" w:space="0" w:color="auto"/>
      </w:divBdr>
    </w:div>
    <w:div w:id="21055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tmp"/><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M-2024EALRFP@acciongroup.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EALRFP@entergy.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misoenergy.org" TargetMode="Externa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hyperlink" Target="https://www.entergy-arkansas.com/rfp/energy_capac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EALRFP@entergy.com" TargetMode="External"/><Relationship Id="rId27" Type="http://schemas.openxmlformats.org/officeDocument/2006/relationships/footer" Target="footer3.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7178DAA-208A-4198-B672-7E05708A36C4}">
    <t:Anchor>
      <t:Comment id="1545953684"/>
    </t:Anchor>
    <t:History>
      <t:Event id="{C882D987-EF86-46F7-94AD-255998B2EFD3}" time="2022-09-19T17:13:50.652Z">
        <t:Attribution userId="S::bsulli2@entergy.com::e3de4d24-e3ff-4128-b4a9-8295c66cfbb2" userProvider="AD" userName="Sullivan, Brian"/>
        <t:Anchor>
          <t:Comment id="492570730"/>
        </t:Anchor>
        <t:Create/>
      </t:Event>
      <t:Event id="{A5E88D4A-4886-471A-9B6F-7B533566417E}" time="2022-09-19T17:13:50.652Z">
        <t:Attribution userId="S::bsulli2@entergy.com::e3de4d24-e3ff-4128-b4a9-8295c66cfbb2" userProvider="AD" userName="Sullivan, Brian"/>
        <t:Anchor>
          <t:Comment id="492570730"/>
        </t:Anchor>
        <t:Assign userId="S::ameyer2@entergy.com::3ce6f060-cbd1-4f1e-bdc4-9efefbc3430b" userProvider="AD" userName="MEYER, STACI"/>
      </t:Event>
      <t:Event id="{DAF2EF9E-D9C3-4353-96FB-778295733C2A}" time="2022-09-19T17:13:50.652Z">
        <t:Attribution userId="S::bsulli2@entergy.com::e3de4d24-e3ff-4128-b4a9-8295c66cfbb2" userProvider="AD" userName="Sullivan, Brian"/>
        <t:Anchor>
          <t:Comment id="492570730"/>
        </t:Anchor>
        <t:SetTitle title="@MEYER, STACI Can you help answer this?"/>
      </t:Event>
    </t:History>
  </t:Task>
  <t:Task id="{148A3BBC-0A99-400E-87C5-D3DBD2546656}">
    <t:Anchor>
      <t:Comment id="697233506"/>
    </t:Anchor>
    <t:History>
      <t:Event id="{58CD6FC9-856D-4018-9D0D-D15E351D5534}" time="2024-03-13T18:48:18.464Z">
        <t:Attribution userId="S::bmeyer@entergy.com::1998bd43-1c1f-4a1d-9d7c-d001b7db3059" userProvider="AD" userName="Meyer, Brandon"/>
        <t:Anchor>
          <t:Comment id="698101026"/>
        </t:Anchor>
        <t:Create/>
      </t:Event>
      <t:Event id="{4D01EE73-2164-4C09-9306-EC292190F970}" time="2024-03-13T18:48:18.464Z">
        <t:Attribution userId="S::bmeyer@entergy.com::1998bd43-1c1f-4a1d-9d7c-d001b7db3059" userProvider="AD" userName="Meyer, Brandon"/>
        <t:Anchor>
          <t:Comment id="698101026"/>
        </t:Anchor>
        <t:Assign userId="S::dbatten@entergy.com::080148a7-4c5d-4335-ae5b-5208662d8a77" userProvider="AD" userName="Batten, David"/>
      </t:Event>
      <t:Event id="{B5CBC764-D21D-4AD9-9507-4A34AB45A0F1}" time="2024-03-13T18:48:18.464Z">
        <t:Attribution userId="S::bmeyer@entergy.com::1998bd43-1c1f-4a1d-9d7c-d001b7db3059" userProvider="AD" userName="Meyer, Brandon"/>
        <t:Anchor>
          <t:Comment id="698101026"/>
        </t:Anchor>
        <t:SetTitle title="@Batten, David "/>
      </t:Event>
      <t:Event id="{4D526206-7581-48B5-842A-0E405F6B70FE}" time="2024-03-16T17:32:11.566Z">
        <t:Attribution userId="S::jmille7@entergy.com::65f0b17b-c9c8-4a4c-8883-e136f0ebc5f8" userProvider="AD" userName="Miller, James 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Hall, Alicia</DisplayName>
        <AccountId>24</AccountId>
        <AccountType/>
      </UserInfo>
      <UserInfo>
        <DisplayName>NGUYEN, PHONG (SPO)</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53A90CB167689498A1B819D8DA613DD" ma:contentTypeVersion="6" ma:contentTypeDescription="Create a new document." ma:contentTypeScope="" ma:versionID="365b3f5f606689a26d7565834e261d08">
  <xsd:schema xmlns:xsd="http://www.w3.org/2001/XMLSchema" xmlns:xs="http://www.w3.org/2001/XMLSchema" xmlns:p="http://schemas.microsoft.com/office/2006/metadata/properties" xmlns:ns2="1e335552-bb8b-41ba-bab7-4bd651b3771d" xmlns:ns3="5ae80a22-0d89-4783-8891-6286eddd480b" targetNamespace="http://schemas.microsoft.com/office/2006/metadata/properties" ma:root="true" ma:fieldsID="0cca49696c76297a2d0d7505aa0dfa64" ns2:_="" ns3:_="">
    <xsd:import namespace="1e335552-bb8b-41ba-bab7-4bd651b3771d"/>
    <xsd:import namespace="5ae80a22-0d89-4783-8891-6286eddd48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35552-bb8b-41ba-bab7-4bd651b37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80a22-0d89-4783-8891-6286eddd48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6A6A0-85AE-4599-9F3D-1376890E81A1}">
  <ds:schemaRefs>
    <ds:schemaRef ds:uri="http://schemas.microsoft.com/office/2006/metadata/properties"/>
    <ds:schemaRef ds:uri="http://schemas.microsoft.com/office/infopath/2007/PartnerControls"/>
    <ds:schemaRef ds:uri="6795bcd1-ae01-4e3a-8bd8-4ff904f86d07"/>
  </ds:schemaRefs>
</ds:datastoreItem>
</file>

<file path=customXml/itemProps2.xml><?xml version="1.0" encoding="utf-8"?>
<ds:datastoreItem xmlns:ds="http://schemas.openxmlformats.org/officeDocument/2006/customXml" ds:itemID="{6018C4D9-0795-4B59-B9E8-5DEED7996B90}">
  <ds:schemaRefs>
    <ds:schemaRef ds:uri="http://schemas.openxmlformats.org/officeDocument/2006/bibliography"/>
  </ds:schemaRefs>
</ds:datastoreItem>
</file>

<file path=customXml/itemProps3.xml><?xml version="1.0" encoding="utf-8"?>
<ds:datastoreItem xmlns:ds="http://schemas.openxmlformats.org/officeDocument/2006/customXml" ds:itemID="{C02B59C0-CA97-4875-BE10-0AE5E8FB8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A8479-4A76-45B3-938F-D072204AE0C8}">
  <ds:schemaRefs>
    <ds:schemaRef ds:uri="http://schemas.openxmlformats.org/officeDocument/2006/bibliography"/>
  </ds:schemaRefs>
</ds:datastoreItem>
</file>

<file path=customXml/itemProps5.xml><?xml version="1.0" encoding="utf-8"?>
<ds:datastoreItem xmlns:ds="http://schemas.openxmlformats.org/officeDocument/2006/customXml" ds:itemID="{E646EF36-B16D-485F-81CB-B1B77478EC5C}">
  <ds:schemaRefs>
    <ds:schemaRef ds:uri="http://schemas.openxmlformats.org/officeDocument/2006/bibliography"/>
  </ds:schemaRefs>
</ds:datastoreItem>
</file>

<file path=customXml/itemProps6.xml><?xml version="1.0" encoding="utf-8"?>
<ds:datastoreItem xmlns:ds="http://schemas.openxmlformats.org/officeDocument/2006/customXml" ds:itemID="{CECB6EE5-376D-4E78-9819-405ADBA69307}">
  <ds:schemaRefs>
    <ds:schemaRef ds:uri="http://schemas.microsoft.com/sharepoint/v3/contenttype/forms"/>
  </ds:schemaRefs>
</ds:datastoreItem>
</file>

<file path=customXml/itemProps7.xml><?xml version="1.0" encoding="utf-8"?>
<ds:datastoreItem xmlns:ds="http://schemas.openxmlformats.org/officeDocument/2006/customXml" ds:itemID="{C0F08B91-964D-47A8-B22F-5AD46324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35552-bb8b-41ba-bab7-4bd651b3771d"/>
    <ds:schemaRef ds:uri="5ae80a22-0d89-4783-8891-6286eddd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497327A-5D4A-4FD6-8C53-0688194CF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12193</Words>
  <Characters>69502</Characters>
  <Application>Microsoft Office Word</Application>
  <DocSecurity>0</DocSecurity>
  <Lines>579</Lines>
  <Paragraphs>163</Paragraphs>
  <ScaleCrop>false</ScaleCrop>
  <Company>Microsoft</Company>
  <LinksUpToDate>false</LinksUpToDate>
  <CharactersWithSpaces>81532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Body</dc:title>
  <dc:subject/>
  <dc:creator>Dave</dc:creator>
  <cp:keywords/>
  <dc:description/>
  <cp:lastModifiedBy>DeBose, Samuel</cp:lastModifiedBy>
  <cp:revision>56</cp:revision>
  <cp:lastPrinted>2024-03-26T20:21:00Z</cp:lastPrinted>
  <dcterms:created xsi:type="dcterms:W3CDTF">2024-05-10T19:27:00Z</dcterms:created>
  <dcterms:modified xsi:type="dcterms:W3CDTF">2024-05-16T18:31:00Z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0FAA7+zFiN7nU6wBkBuhBpRLhb874AiwgEjo2+iYzKza9hWCBslTtktYQgmxowUT38inAPA3pUvy24ZxClFJUOEGaE1jjVJ6lq0tZUQDuvq2Ceqo9BpW0mXAFTsj4fsIHThCfFFCrMz/v6J5HFPBn5LqsTgWyasDB2BtIn7VsOO5E3sybfvcP3GoVbQ9iJl5DjSvQth/rEXFYfiJJ2cXTVKy7AqQTAxvrv9h2Xj3bhhbfFUAFal2A6pFD</vt:lpwstr>
  </property>
  <property fmtid="{D5CDD505-2E9C-101B-9397-08002B2CF9AE}" pid="4" name="MAIL_MSG_ID2">
    <vt:lpwstr>Z33m6+JrAdOFiptcXkJakpS8l/qCR3HJ7xsWVNN+3YxYHmhz1B/zpiA8NdSkLsbgl6Nht+4JoIk5aAvv58i1Glmq4FhekS3AlLUEvrYK6PbRn0CHAylKRY=</vt:lpwstr>
  </property>
  <property fmtid="{D5CDD505-2E9C-101B-9397-08002B2CF9AE}" pid="5" name="RESPONSE_SENDER_NAME">
    <vt:lpwstr>sAAAE9kkUq3pEoJGuqBV9lhaB6w5O0REKY9jlgwFb1+X24k=</vt:lpwstr>
  </property>
  <property fmtid="{D5CDD505-2E9C-101B-9397-08002B2CF9AE}" pid="6" name="EMAIL_OWNER_ADDRESS">
    <vt:lpwstr>4AAA4Lxe55UJ0C8j3ljLhOKrxu+Hg6VEMA2blfTVT3OaHxwhyhA7mYu1iw==</vt:lpwstr>
  </property>
  <property fmtid="{D5CDD505-2E9C-101B-9397-08002B2CF9AE}" pid="7" name="ContentTypeId">
    <vt:lpwstr>0x010100112B9238EF93EF419B87A80C6BE6F4A2</vt:lpwstr>
  </property>
  <property fmtid="{D5CDD505-2E9C-101B-9397-08002B2CF9AE}" pid="8" name="AuthorIds_UIVersion_512">
    <vt:lpwstr>23,35</vt:lpwstr>
  </property>
  <property fmtid="{D5CDD505-2E9C-101B-9397-08002B2CF9AE}" pid="9" name="MSIP_Label_4391f082-e357-48ae-be1c-7e151bab59c6_Enabled">
    <vt:lpwstr>true</vt:lpwstr>
  </property>
  <property fmtid="{D5CDD505-2E9C-101B-9397-08002B2CF9AE}" pid="10" name="MSIP_Label_4391f082-e357-48ae-be1c-7e151bab59c6_SetDate">
    <vt:lpwstr>2020-12-28T18:53:51Z</vt:lpwstr>
  </property>
  <property fmtid="{D5CDD505-2E9C-101B-9397-08002B2CF9AE}" pid="11" name="MSIP_Label_4391f082-e357-48ae-be1c-7e151bab59c6_Method">
    <vt:lpwstr>Standard</vt:lpwstr>
  </property>
  <property fmtid="{D5CDD505-2E9C-101B-9397-08002B2CF9AE}" pid="12" name="MSIP_Label_4391f082-e357-48ae-be1c-7e151bab59c6_Name">
    <vt:lpwstr>4391f082-e357-48ae-be1c-7e151bab59c6</vt:lpwstr>
  </property>
  <property fmtid="{D5CDD505-2E9C-101B-9397-08002B2CF9AE}" pid="13" name="MSIP_Label_4391f082-e357-48ae-be1c-7e151bab59c6_SiteId">
    <vt:lpwstr>e0c13469-6a2d-4ac3-835b-8ec9ed03c9a7</vt:lpwstr>
  </property>
  <property fmtid="{D5CDD505-2E9C-101B-9397-08002B2CF9AE}" pid="14" name="MSIP_Label_4391f082-e357-48ae-be1c-7e151bab59c6_ActionId">
    <vt:lpwstr>69a19dd4-188a-43e3-9fb5-a2c1a7a280eb</vt:lpwstr>
  </property>
  <property fmtid="{D5CDD505-2E9C-101B-9397-08002B2CF9AE}" pid="15" name="MSIP_Label_4391f082-e357-48ae-be1c-7e151bab59c6_ContentBits">
    <vt:lpwstr>0</vt:lpwstr>
  </property>
  <property fmtid="{D5CDD505-2E9C-101B-9397-08002B2CF9AE}" pid="16" name="Order">
    <vt:r8>7400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